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76D" w:rsidRDefault="0055576D" w:rsidP="0055576D">
      <w:pPr>
        <w:rPr>
          <w:rFonts w:ascii="Times New Roman" w:hAnsi="Times New Roman" w:cs="Times New Roman"/>
        </w:rPr>
      </w:pPr>
    </w:p>
    <w:p w:rsidR="0055576D" w:rsidRPr="00647983" w:rsidRDefault="0055576D" w:rsidP="0055576D">
      <w:pPr>
        <w:jc w:val="center"/>
        <w:rPr>
          <w:rFonts w:ascii="Times New Roman" w:hAnsi="Times New Roman" w:cs="Times New Roman"/>
        </w:rPr>
      </w:pPr>
      <w:r w:rsidRPr="00647983">
        <w:rPr>
          <w:rFonts w:ascii="Times New Roman" w:hAnsi="Times New Roman" w:cs="Times New Roman"/>
        </w:rPr>
        <w:t>Министерство образования науки Нижегородской области</w:t>
      </w:r>
    </w:p>
    <w:p w:rsidR="0055576D" w:rsidRPr="00647983" w:rsidRDefault="0055576D" w:rsidP="0055576D">
      <w:pPr>
        <w:jc w:val="center"/>
        <w:rPr>
          <w:rFonts w:ascii="Times New Roman" w:hAnsi="Times New Roman" w:cs="Times New Roman"/>
        </w:rPr>
      </w:pPr>
      <w:r w:rsidRPr="00647983">
        <w:rPr>
          <w:rFonts w:ascii="Times New Roman" w:hAnsi="Times New Roman" w:cs="Times New Roman"/>
        </w:rPr>
        <w:t>Государственное бюджетное профессиональное образовательное учреждение</w:t>
      </w:r>
    </w:p>
    <w:p w:rsidR="0055576D" w:rsidRDefault="0055576D" w:rsidP="0055576D">
      <w:pPr>
        <w:jc w:val="center"/>
        <w:rPr>
          <w:rFonts w:ascii="Times New Roman" w:hAnsi="Times New Roman" w:cs="Times New Roman"/>
        </w:rPr>
      </w:pPr>
      <w:r w:rsidRPr="00647983">
        <w:rPr>
          <w:rFonts w:ascii="Times New Roman" w:hAnsi="Times New Roman" w:cs="Times New Roman"/>
        </w:rPr>
        <w:t>«Варнавинский технолого – экономический техникум</w:t>
      </w:r>
    </w:p>
    <w:p w:rsidR="0055576D" w:rsidRDefault="0055576D" w:rsidP="0055576D">
      <w:pPr>
        <w:rPr>
          <w:rFonts w:ascii="Times New Roman" w:hAnsi="Times New Roman" w:cs="Times New Roman"/>
        </w:rPr>
      </w:pPr>
      <w:r>
        <w:rPr>
          <w:rFonts w:ascii="Times New Roman" w:hAnsi="Times New Roman" w:cs="Times New Roman"/>
        </w:rPr>
        <w:t xml:space="preserve">Рассмотрено на </w:t>
      </w:r>
      <w:proofErr w:type="gramStart"/>
      <w:r>
        <w:rPr>
          <w:rFonts w:ascii="Times New Roman" w:hAnsi="Times New Roman" w:cs="Times New Roman"/>
        </w:rPr>
        <w:t>заседании  Педагогического</w:t>
      </w:r>
      <w:proofErr w:type="gramEnd"/>
      <w:r>
        <w:rPr>
          <w:rFonts w:ascii="Times New Roman" w:hAnsi="Times New Roman" w:cs="Times New Roman"/>
        </w:rPr>
        <w:t xml:space="preserve"> совета </w:t>
      </w:r>
    </w:p>
    <w:p w:rsidR="0055576D" w:rsidRDefault="0055576D" w:rsidP="0055576D">
      <w:pPr>
        <w:rPr>
          <w:rFonts w:ascii="Times New Roman" w:hAnsi="Times New Roman" w:cs="Times New Roman"/>
        </w:rPr>
      </w:pPr>
      <w:r>
        <w:rPr>
          <w:rFonts w:ascii="Times New Roman" w:hAnsi="Times New Roman" w:cs="Times New Roman"/>
        </w:rPr>
        <w:t xml:space="preserve">Протокол № 8 от 01.07.2023 г. </w:t>
      </w:r>
    </w:p>
    <w:p w:rsidR="0055576D" w:rsidRDefault="0055576D" w:rsidP="0055576D">
      <w:pPr>
        <w:rPr>
          <w:rFonts w:ascii="Times New Roman" w:hAnsi="Times New Roman" w:cs="Times New Roman"/>
        </w:rPr>
      </w:pPr>
    </w:p>
    <w:p w:rsidR="0055576D" w:rsidRDefault="0055576D" w:rsidP="0055576D">
      <w:pPr>
        <w:rPr>
          <w:rFonts w:ascii="Times New Roman" w:hAnsi="Times New Roman" w:cs="Times New Roman"/>
        </w:rPr>
      </w:pPr>
      <w:r>
        <w:rPr>
          <w:rFonts w:ascii="Times New Roman" w:hAnsi="Times New Roman" w:cs="Times New Roman"/>
        </w:rPr>
        <w:t xml:space="preserve">Согласовано на собрании родительского комитета </w:t>
      </w:r>
    </w:p>
    <w:p w:rsidR="0055576D" w:rsidRDefault="0055576D" w:rsidP="0055576D">
      <w:pPr>
        <w:rPr>
          <w:rFonts w:ascii="Times New Roman" w:hAnsi="Times New Roman" w:cs="Times New Roman"/>
        </w:rPr>
      </w:pPr>
      <w:r>
        <w:rPr>
          <w:rFonts w:ascii="Times New Roman" w:hAnsi="Times New Roman" w:cs="Times New Roman"/>
        </w:rPr>
        <w:t xml:space="preserve">Протокол № 4 </w:t>
      </w:r>
      <w:proofErr w:type="gramStart"/>
      <w:r>
        <w:rPr>
          <w:rFonts w:ascii="Times New Roman" w:hAnsi="Times New Roman" w:cs="Times New Roman"/>
        </w:rPr>
        <w:t>от  22.06.2023</w:t>
      </w:r>
      <w:proofErr w:type="gramEnd"/>
      <w:r>
        <w:rPr>
          <w:rFonts w:ascii="Times New Roman" w:hAnsi="Times New Roman" w:cs="Times New Roman"/>
        </w:rPr>
        <w:t xml:space="preserve"> г. </w:t>
      </w:r>
    </w:p>
    <w:p w:rsidR="0055576D" w:rsidRDefault="0055576D" w:rsidP="0055576D">
      <w:pPr>
        <w:rPr>
          <w:rFonts w:ascii="Times New Roman" w:hAnsi="Times New Roman" w:cs="Times New Roman"/>
        </w:rPr>
      </w:pPr>
      <w:r>
        <w:rPr>
          <w:rFonts w:ascii="Times New Roman" w:hAnsi="Times New Roman" w:cs="Times New Roman"/>
        </w:rPr>
        <w:t xml:space="preserve">Согласовано </w:t>
      </w:r>
      <w:proofErr w:type="gramStart"/>
      <w:r>
        <w:rPr>
          <w:rFonts w:ascii="Times New Roman" w:hAnsi="Times New Roman" w:cs="Times New Roman"/>
        </w:rPr>
        <w:t>на  заседании</w:t>
      </w:r>
      <w:proofErr w:type="gramEnd"/>
      <w:r>
        <w:rPr>
          <w:rFonts w:ascii="Times New Roman" w:hAnsi="Times New Roman" w:cs="Times New Roman"/>
        </w:rPr>
        <w:t xml:space="preserve"> студенческого совета </w:t>
      </w:r>
    </w:p>
    <w:p w:rsidR="0055576D" w:rsidRDefault="0055576D" w:rsidP="0055576D">
      <w:pPr>
        <w:rPr>
          <w:rFonts w:ascii="Times New Roman" w:hAnsi="Times New Roman" w:cs="Times New Roman"/>
        </w:rPr>
      </w:pPr>
      <w:r>
        <w:rPr>
          <w:rFonts w:ascii="Times New Roman" w:hAnsi="Times New Roman" w:cs="Times New Roman"/>
        </w:rPr>
        <w:t xml:space="preserve">Протокол № 8 от </w:t>
      </w:r>
      <w:proofErr w:type="gramStart"/>
      <w:r>
        <w:rPr>
          <w:rFonts w:ascii="Times New Roman" w:hAnsi="Times New Roman" w:cs="Times New Roman"/>
        </w:rPr>
        <w:t>20.06.2023  г.</w:t>
      </w:r>
      <w:proofErr w:type="gramEnd"/>
      <w:r>
        <w:rPr>
          <w:rFonts w:ascii="Times New Roman" w:hAnsi="Times New Roman" w:cs="Times New Roman"/>
        </w:rPr>
        <w:t xml:space="preserve"> </w:t>
      </w:r>
    </w:p>
    <w:p w:rsidR="0055576D" w:rsidRDefault="0055576D" w:rsidP="0055576D">
      <w:pPr>
        <w:rPr>
          <w:rFonts w:ascii="Times New Roman" w:hAnsi="Times New Roman" w:cs="Times New Roman"/>
        </w:rPr>
      </w:pPr>
    </w:p>
    <w:p w:rsidR="0055576D" w:rsidRDefault="0055576D" w:rsidP="0055576D">
      <w:pPr>
        <w:rPr>
          <w:rFonts w:ascii="Times New Roman" w:hAnsi="Times New Roman" w:cs="Times New Roman"/>
        </w:rPr>
      </w:pPr>
    </w:p>
    <w:p w:rsidR="0055576D" w:rsidRDefault="0055576D" w:rsidP="0055576D">
      <w:pPr>
        <w:jc w:val="right"/>
        <w:rPr>
          <w:rFonts w:ascii="Times New Roman" w:hAnsi="Times New Roman" w:cs="Times New Roman"/>
          <w:sz w:val="32"/>
          <w:szCs w:val="32"/>
        </w:rPr>
      </w:pPr>
      <w:r>
        <w:rPr>
          <w:rFonts w:ascii="Times New Roman" w:hAnsi="Times New Roman" w:cs="Times New Roman"/>
          <w:sz w:val="32"/>
          <w:szCs w:val="32"/>
        </w:rPr>
        <w:t xml:space="preserve">Приложение к </w:t>
      </w:r>
      <w:proofErr w:type="spellStart"/>
      <w:r>
        <w:rPr>
          <w:rFonts w:ascii="Times New Roman" w:hAnsi="Times New Roman" w:cs="Times New Roman"/>
          <w:sz w:val="32"/>
          <w:szCs w:val="32"/>
        </w:rPr>
        <w:t>ППССЗ</w:t>
      </w:r>
      <w:proofErr w:type="spellEnd"/>
      <w:r w:rsidRPr="00647983">
        <w:rPr>
          <w:rFonts w:ascii="Times New Roman" w:hAnsi="Times New Roman" w:cs="Times New Roman"/>
          <w:sz w:val="32"/>
          <w:szCs w:val="32"/>
        </w:rPr>
        <w:t xml:space="preserve"> по </w:t>
      </w:r>
      <w:r>
        <w:rPr>
          <w:rFonts w:ascii="Times New Roman" w:hAnsi="Times New Roman" w:cs="Times New Roman"/>
          <w:sz w:val="32"/>
          <w:szCs w:val="32"/>
        </w:rPr>
        <w:t xml:space="preserve">специальности </w:t>
      </w:r>
    </w:p>
    <w:p w:rsidR="0055576D" w:rsidRPr="00647983" w:rsidRDefault="0055576D" w:rsidP="0055576D">
      <w:pPr>
        <w:jc w:val="right"/>
        <w:rPr>
          <w:rFonts w:ascii="Times New Roman" w:hAnsi="Times New Roman" w:cs="Times New Roman"/>
          <w:sz w:val="32"/>
          <w:szCs w:val="32"/>
        </w:rPr>
      </w:pPr>
      <w:r>
        <w:rPr>
          <w:rFonts w:ascii="Times New Roman" w:hAnsi="Times New Roman" w:cs="Times New Roman"/>
          <w:sz w:val="32"/>
          <w:szCs w:val="32"/>
        </w:rPr>
        <w:t xml:space="preserve">43.02.15. Поварское и кондитерское дело </w:t>
      </w:r>
    </w:p>
    <w:p w:rsidR="0055576D" w:rsidRDefault="0055576D" w:rsidP="0055576D">
      <w:pPr>
        <w:rPr>
          <w:rFonts w:ascii="Times New Roman" w:hAnsi="Times New Roman" w:cs="Times New Roman"/>
          <w:sz w:val="32"/>
          <w:szCs w:val="32"/>
        </w:rPr>
      </w:pPr>
    </w:p>
    <w:p w:rsidR="0055576D" w:rsidRDefault="0055576D" w:rsidP="0055576D">
      <w:pPr>
        <w:rPr>
          <w:rFonts w:ascii="Times New Roman" w:hAnsi="Times New Roman" w:cs="Times New Roman"/>
          <w:sz w:val="32"/>
          <w:szCs w:val="32"/>
        </w:rPr>
      </w:pPr>
    </w:p>
    <w:p w:rsidR="0055576D" w:rsidRDefault="0055576D" w:rsidP="0055576D">
      <w:pPr>
        <w:rPr>
          <w:rFonts w:ascii="Times New Roman" w:hAnsi="Times New Roman" w:cs="Times New Roman"/>
          <w:sz w:val="32"/>
          <w:szCs w:val="32"/>
        </w:rPr>
      </w:pPr>
    </w:p>
    <w:p w:rsidR="0055576D" w:rsidRDefault="0055576D" w:rsidP="0055576D">
      <w:pPr>
        <w:rPr>
          <w:rFonts w:ascii="Times New Roman" w:hAnsi="Times New Roman" w:cs="Times New Roman"/>
          <w:sz w:val="32"/>
          <w:szCs w:val="32"/>
        </w:rPr>
      </w:pPr>
    </w:p>
    <w:p w:rsidR="0055576D" w:rsidRDefault="0055576D" w:rsidP="0055576D">
      <w:pPr>
        <w:jc w:val="center"/>
        <w:rPr>
          <w:rFonts w:ascii="Times New Roman" w:hAnsi="Times New Roman" w:cs="Times New Roman"/>
          <w:sz w:val="52"/>
          <w:szCs w:val="52"/>
        </w:rPr>
      </w:pPr>
      <w:r w:rsidRPr="00647983">
        <w:rPr>
          <w:rFonts w:ascii="Times New Roman" w:hAnsi="Times New Roman" w:cs="Times New Roman"/>
          <w:sz w:val="52"/>
          <w:szCs w:val="52"/>
        </w:rPr>
        <w:t>РАБОЧАЯ ПРОГРАММА ВОСПИТАНИЯ</w:t>
      </w:r>
    </w:p>
    <w:p w:rsidR="0055576D" w:rsidRDefault="0055576D" w:rsidP="0055576D">
      <w:pPr>
        <w:jc w:val="center"/>
        <w:rPr>
          <w:rFonts w:ascii="Times New Roman" w:hAnsi="Times New Roman" w:cs="Times New Roman"/>
          <w:sz w:val="52"/>
          <w:szCs w:val="52"/>
        </w:rPr>
      </w:pPr>
    </w:p>
    <w:p w:rsidR="0055576D" w:rsidRDefault="0055576D" w:rsidP="0055576D">
      <w:pPr>
        <w:jc w:val="center"/>
        <w:rPr>
          <w:rFonts w:ascii="Times New Roman" w:hAnsi="Times New Roman" w:cs="Times New Roman"/>
          <w:sz w:val="52"/>
          <w:szCs w:val="52"/>
        </w:rPr>
      </w:pPr>
    </w:p>
    <w:p w:rsidR="0055576D" w:rsidRDefault="0055576D" w:rsidP="0055576D">
      <w:pPr>
        <w:jc w:val="center"/>
        <w:rPr>
          <w:rFonts w:ascii="Times New Roman" w:hAnsi="Times New Roman" w:cs="Times New Roman"/>
          <w:sz w:val="52"/>
          <w:szCs w:val="52"/>
        </w:rPr>
      </w:pPr>
    </w:p>
    <w:p w:rsidR="0055576D" w:rsidRDefault="0055576D" w:rsidP="0055576D">
      <w:pPr>
        <w:jc w:val="center"/>
        <w:rPr>
          <w:rFonts w:ascii="Times New Roman" w:hAnsi="Times New Roman" w:cs="Times New Roman"/>
          <w:sz w:val="32"/>
          <w:szCs w:val="32"/>
        </w:rPr>
      </w:pPr>
      <w:r w:rsidRPr="00647983">
        <w:rPr>
          <w:rFonts w:ascii="Times New Roman" w:hAnsi="Times New Roman" w:cs="Times New Roman"/>
          <w:sz w:val="32"/>
          <w:szCs w:val="32"/>
        </w:rPr>
        <w:t>2023</w:t>
      </w:r>
    </w:p>
    <w:p w:rsidR="0055576D" w:rsidRDefault="0055576D" w:rsidP="0055576D">
      <w:pPr>
        <w:jc w:val="center"/>
        <w:rPr>
          <w:rFonts w:ascii="Times New Roman" w:hAnsi="Times New Roman" w:cs="Times New Roman"/>
          <w:sz w:val="32"/>
          <w:szCs w:val="32"/>
        </w:rPr>
      </w:pPr>
    </w:p>
    <w:p w:rsidR="0055576D" w:rsidRDefault="0055576D" w:rsidP="0055576D">
      <w:pPr>
        <w:pStyle w:val="a4"/>
        <w:rPr>
          <w:rFonts w:ascii="Times New Roman" w:hAnsi="Times New Roman" w:cs="Times New Roman"/>
        </w:rPr>
      </w:pPr>
    </w:p>
    <w:p w:rsidR="008315F4" w:rsidRDefault="008315F4" w:rsidP="0055576D">
      <w:pPr>
        <w:pStyle w:val="a4"/>
        <w:rPr>
          <w:rFonts w:ascii="Times New Roman" w:hAnsi="Times New Roman" w:cs="Times New Roman"/>
        </w:rPr>
      </w:pPr>
    </w:p>
    <w:p w:rsidR="008315F4" w:rsidRDefault="008315F4" w:rsidP="008315F4">
      <w:pPr>
        <w:rPr>
          <w:rFonts w:ascii="Times New Roman" w:hAnsi="Times New Roman" w:cs="Times New Roman"/>
          <w:sz w:val="32"/>
          <w:szCs w:val="32"/>
        </w:rPr>
      </w:pPr>
      <w:r w:rsidRPr="00647983">
        <w:rPr>
          <w:rFonts w:ascii="Times New Roman" w:hAnsi="Times New Roman" w:cs="Times New Roman"/>
          <w:sz w:val="28"/>
          <w:szCs w:val="28"/>
        </w:rPr>
        <w:lastRenderedPageBreak/>
        <w:t xml:space="preserve">Рабочая программа воспитания является приложением к основной образовательной программе среднего профессионального образования – программе </w:t>
      </w:r>
      <w:proofErr w:type="gramStart"/>
      <w:r w:rsidRPr="00647983">
        <w:rPr>
          <w:rFonts w:ascii="Times New Roman" w:hAnsi="Times New Roman" w:cs="Times New Roman"/>
          <w:sz w:val="28"/>
          <w:szCs w:val="28"/>
        </w:rPr>
        <w:t xml:space="preserve">подготовки </w:t>
      </w:r>
      <w:r>
        <w:rPr>
          <w:rFonts w:ascii="Times New Roman" w:hAnsi="Times New Roman" w:cs="Times New Roman"/>
          <w:sz w:val="28"/>
          <w:szCs w:val="28"/>
        </w:rPr>
        <w:t xml:space="preserve"> специалистов</w:t>
      </w:r>
      <w:proofErr w:type="gramEnd"/>
      <w:r>
        <w:rPr>
          <w:rFonts w:ascii="Times New Roman" w:hAnsi="Times New Roman" w:cs="Times New Roman"/>
          <w:sz w:val="28"/>
          <w:szCs w:val="28"/>
        </w:rPr>
        <w:t xml:space="preserve"> среднего звена по  специальности   </w:t>
      </w:r>
      <w:r>
        <w:rPr>
          <w:rFonts w:ascii="Times New Roman" w:hAnsi="Times New Roman" w:cs="Times New Roman"/>
          <w:sz w:val="28"/>
          <w:szCs w:val="28"/>
        </w:rPr>
        <w:t>43.02.15. Поварское и кондитерское дело</w:t>
      </w:r>
    </w:p>
    <w:p w:rsidR="008315F4" w:rsidRDefault="008315F4" w:rsidP="008315F4">
      <w:pPr>
        <w:rPr>
          <w:rFonts w:ascii="Times New Roman" w:hAnsi="Times New Roman" w:cs="Times New Roman"/>
          <w:sz w:val="28"/>
          <w:szCs w:val="28"/>
        </w:rPr>
      </w:pPr>
      <w:r w:rsidRPr="00647983">
        <w:rPr>
          <w:rFonts w:ascii="Times New Roman" w:hAnsi="Times New Roman" w:cs="Times New Roman"/>
          <w:sz w:val="28"/>
          <w:szCs w:val="28"/>
        </w:rPr>
        <w:t xml:space="preserve"> Разработана в соответствии с Федеральным законом от 31.07.2020 № 304-ФЗ «О внесении изменений в Федеральный закон «Об образовании в Российской Федерации» по вопросам воспитания обучающихся; </w:t>
      </w:r>
    </w:p>
    <w:p w:rsidR="008315F4" w:rsidRDefault="008315F4" w:rsidP="008315F4">
      <w:pPr>
        <w:rPr>
          <w:rFonts w:ascii="Times New Roman" w:hAnsi="Times New Roman" w:cs="Times New Roman"/>
          <w:sz w:val="28"/>
          <w:szCs w:val="28"/>
        </w:rPr>
      </w:pPr>
      <w:r w:rsidRPr="00647983">
        <w:rPr>
          <w:rFonts w:ascii="Times New Roman" w:hAnsi="Times New Roman" w:cs="Times New Roman"/>
          <w:sz w:val="28"/>
          <w:szCs w:val="28"/>
        </w:rPr>
        <w:t xml:space="preserve">Стратегией развития воспитания в Российской Федерации на период до 2025 года (утв. Распоряжением Правительства РФ от 12.11.2020 № 2945-р), приказом </w:t>
      </w:r>
      <w:proofErr w:type="spellStart"/>
      <w:r w:rsidRPr="00647983">
        <w:rPr>
          <w:rFonts w:ascii="Times New Roman" w:hAnsi="Times New Roman" w:cs="Times New Roman"/>
          <w:sz w:val="28"/>
          <w:szCs w:val="28"/>
        </w:rPr>
        <w:t>ФГБОУ</w:t>
      </w:r>
      <w:proofErr w:type="spellEnd"/>
      <w:r w:rsidRPr="00647983">
        <w:rPr>
          <w:rFonts w:ascii="Times New Roman" w:hAnsi="Times New Roman" w:cs="Times New Roman"/>
          <w:sz w:val="28"/>
          <w:szCs w:val="28"/>
        </w:rPr>
        <w:t xml:space="preserve"> </w:t>
      </w:r>
      <w:proofErr w:type="spellStart"/>
      <w:r w:rsidRPr="00647983">
        <w:rPr>
          <w:rFonts w:ascii="Times New Roman" w:hAnsi="Times New Roman" w:cs="Times New Roman"/>
          <w:sz w:val="28"/>
          <w:szCs w:val="28"/>
        </w:rPr>
        <w:t>ДПО</w:t>
      </w:r>
      <w:proofErr w:type="spellEnd"/>
      <w:r w:rsidRPr="00647983">
        <w:rPr>
          <w:rFonts w:ascii="Times New Roman" w:hAnsi="Times New Roman" w:cs="Times New Roman"/>
          <w:sz w:val="28"/>
          <w:szCs w:val="28"/>
        </w:rPr>
        <w:t xml:space="preserve"> «Институт развития профессионального образования» от 27.01.2022 №П-7 «Об утверждении Методических разъяснений по составлению рабочей программы воспитания и плана воспитательной работы на основе примерной рабочей программы воспитания, включенной в </w:t>
      </w:r>
      <w:proofErr w:type="spellStart"/>
      <w:r w:rsidRPr="00647983">
        <w:rPr>
          <w:rFonts w:ascii="Times New Roman" w:hAnsi="Times New Roman" w:cs="Times New Roman"/>
          <w:sz w:val="28"/>
          <w:szCs w:val="28"/>
        </w:rPr>
        <w:t>ПООП</w:t>
      </w:r>
      <w:proofErr w:type="spellEnd"/>
      <w:r w:rsidRPr="00647983">
        <w:rPr>
          <w:rFonts w:ascii="Times New Roman" w:hAnsi="Times New Roman" w:cs="Times New Roman"/>
          <w:sz w:val="28"/>
          <w:szCs w:val="28"/>
        </w:rPr>
        <w:t xml:space="preserve"> СПО по профессиям/специальностям (для образовательных организаций, реализующих программы среднего профессионального образования)», </w:t>
      </w:r>
    </w:p>
    <w:p w:rsidR="008315F4" w:rsidRDefault="008315F4" w:rsidP="008315F4">
      <w:pPr>
        <w:rPr>
          <w:rFonts w:ascii="Times New Roman" w:hAnsi="Times New Roman" w:cs="Times New Roman"/>
          <w:sz w:val="28"/>
          <w:szCs w:val="28"/>
        </w:rPr>
      </w:pPr>
      <w:proofErr w:type="gramStart"/>
      <w:r w:rsidRPr="00647983">
        <w:rPr>
          <w:rFonts w:ascii="Times New Roman" w:hAnsi="Times New Roman" w:cs="Times New Roman"/>
          <w:sz w:val="28"/>
          <w:szCs w:val="28"/>
        </w:rPr>
        <w:t>примерной</w:t>
      </w:r>
      <w:proofErr w:type="gramEnd"/>
      <w:r w:rsidRPr="00647983">
        <w:rPr>
          <w:rFonts w:ascii="Times New Roman" w:hAnsi="Times New Roman" w:cs="Times New Roman"/>
          <w:sz w:val="28"/>
          <w:szCs w:val="28"/>
        </w:rPr>
        <w:t xml:space="preserve"> рабочей программы воспитания </w:t>
      </w:r>
      <w:r>
        <w:rPr>
          <w:rFonts w:ascii="Times New Roman" w:hAnsi="Times New Roman" w:cs="Times New Roman"/>
          <w:sz w:val="28"/>
          <w:szCs w:val="28"/>
        </w:rPr>
        <w:t>43.00.00.</w:t>
      </w:r>
      <w:r w:rsidRPr="00647983">
        <w:rPr>
          <w:rFonts w:ascii="Times New Roman" w:hAnsi="Times New Roman" w:cs="Times New Roman"/>
          <w:sz w:val="28"/>
          <w:szCs w:val="28"/>
        </w:rPr>
        <w:t xml:space="preserve"> </w:t>
      </w:r>
      <w:r>
        <w:rPr>
          <w:rFonts w:ascii="Times New Roman" w:hAnsi="Times New Roman" w:cs="Times New Roman"/>
          <w:sz w:val="28"/>
          <w:szCs w:val="28"/>
        </w:rPr>
        <w:t xml:space="preserve">Сервис и </w:t>
      </w:r>
      <w:proofErr w:type="gramStart"/>
      <w:r>
        <w:rPr>
          <w:rFonts w:ascii="Times New Roman" w:hAnsi="Times New Roman" w:cs="Times New Roman"/>
          <w:sz w:val="28"/>
          <w:szCs w:val="28"/>
        </w:rPr>
        <w:t xml:space="preserve">туризм </w:t>
      </w:r>
      <w:r w:rsidRPr="00647983">
        <w:rPr>
          <w:rFonts w:ascii="Times New Roman" w:hAnsi="Times New Roman" w:cs="Times New Roman"/>
          <w:sz w:val="28"/>
          <w:szCs w:val="28"/>
        </w:rPr>
        <w:t>,</w:t>
      </w:r>
      <w:proofErr w:type="gramEnd"/>
      <w:r w:rsidRPr="00647983">
        <w:rPr>
          <w:rFonts w:ascii="Times New Roman" w:hAnsi="Times New Roman" w:cs="Times New Roman"/>
          <w:sz w:val="28"/>
          <w:szCs w:val="28"/>
        </w:rPr>
        <w:t xml:space="preserve"> примерной образовательной программы среднего профессионального образования профессия </w:t>
      </w:r>
      <w:r>
        <w:rPr>
          <w:rFonts w:ascii="Times New Roman" w:hAnsi="Times New Roman" w:cs="Times New Roman"/>
          <w:sz w:val="28"/>
          <w:szCs w:val="28"/>
        </w:rPr>
        <w:t xml:space="preserve">43.02.15. Поварское и кондитерское дело   </w:t>
      </w:r>
      <w:r w:rsidRPr="00647983">
        <w:rPr>
          <w:rFonts w:ascii="Times New Roman" w:hAnsi="Times New Roman" w:cs="Times New Roman"/>
          <w:sz w:val="28"/>
          <w:szCs w:val="28"/>
        </w:rPr>
        <w:t xml:space="preserve">(приказ </w:t>
      </w:r>
      <w:proofErr w:type="spellStart"/>
      <w:r w:rsidRPr="00647983">
        <w:rPr>
          <w:rFonts w:ascii="Times New Roman" w:hAnsi="Times New Roman" w:cs="Times New Roman"/>
          <w:sz w:val="28"/>
          <w:szCs w:val="28"/>
        </w:rPr>
        <w:t>ФГБОУ</w:t>
      </w:r>
      <w:proofErr w:type="spellEnd"/>
      <w:r w:rsidRPr="00647983">
        <w:rPr>
          <w:rFonts w:ascii="Times New Roman" w:hAnsi="Times New Roman" w:cs="Times New Roman"/>
          <w:sz w:val="28"/>
          <w:szCs w:val="28"/>
        </w:rPr>
        <w:t xml:space="preserve"> </w:t>
      </w:r>
      <w:proofErr w:type="spellStart"/>
      <w:r w:rsidRPr="00647983">
        <w:rPr>
          <w:rFonts w:ascii="Times New Roman" w:hAnsi="Times New Roman" w:cs="Times New Roman"/>
          <w:sz w:val="28"/>
          <w:szCs w:val="28"/>
        </w:rPr>
        <w:t>ДПО</w:t>
      </w:r>
      <w:proofErr w:type="spellEnd"/>
      <w:r w:rsidRPr="00647983">
        <w:rPr>
          <w:rFonts w:ascii="Times New Roman" w:hAnsi="Times New Roman" w:cs="Times New Roman"/>
          <w:sz w:val="28"/>
          <w:szCs w:val="28"/>
        </w:rPr>
        <w:t xml:space="preserve"> </w:t>
      </w:r>
      <w:proofErr w:type="spellStart"/>
      <w:r w:rsidRPr="00647983">
        <w:rPr>
          <w:rFonts w:ascii="Times New Roman" w:hAnsi="Times New Roman" w:cs="Times New Roman"/>
          <w:sz w:val="28"/>
          <w:szCs w:val="28"/>
        </w:rPr>
        <w:t>ИРПО</w:t>
      </w:r>
      <w:proofErr w:type="spellEnd"/>
      <w:r w:rsidRPr="00647983">
        <w:rPr>
          <w:rFonts w:ascii="Times New Roman" w:hAnsi="Times New Roman" w:cs="Times New Roman"/>
          <w:sz w:val="28"/>
          <w:szCs w:val="28"/>
        </w:rPr>
        <w:t xml:space="preserve"> №П-278 от 13.06.23) </w:t>
      </w:r>
    </w:p>
    <w:p w:rsidR="008315F4" w:rsidRPr="00647983" w:rsidRDefault="008315F4" w:rsidP="008315F4">
      <w:pPr>
        <w:rPr>
          <w:rFonts w:ascii="Times New Roman" w:hAnsi="Times New Roman" w:cs="Times New Roman"/>
          <w:sz w:val="28"/>
          <w:szCs w:val="28"/>
        </w:rPr>
      </w:pPr>
      <w:proofErr w:type="gramStart"/>
      <w:r w:rsidRPr="00647983">
        <w:rPr>
          <w:rFonts w:ascii="Times New Roman" w:hAnsi="Times New Roman" w:cs="Times New Roman"/>
          <w:sz w:val="28"/>
          <w:szCs w:val="28"/>
        </w:rPr>
        <w:t>и</w:t>
      </w:r>
      <w:proofErr w:type="gramEnd"/>
      <w:r w:rsidRPr="00647983">
        <w:rPr>
          <w:rFonts w:ascii="Times New Roman" w:hAnsi="Times New Roman" w:cs="Times New Roman"/>
          <w:sz w:val="28"/>
          <w:szCs w:val="28"/>
        </w:rPr>
        <w:t xml:space="preserve"> Рабочей программы воспитания ГБПОУ «</w:t>
      </w:r>
      <w:r>
        <w:rPr>
          <w:rFonts w:ascii="Times New Roman" w:hAnsi="Times New Roman" w:cs="Times New Roman"/>
          <w:sz w:val="28"/>
          <w:szCs w:val="28"/>
        </w:rPr>
        <w:t>Варнавинский технолого – экономический техникум» на 2022-2027</w:t>
      </w:r>
      <w:r w:rsidRPr="00647983">
        <w:rPr>
          <w:rFonts w:ascii="Times New Roman" w:hAnsi="Times New Roman" w:cs="Times New Roman"/>
          <w:sz w:val="28"/>
          <w:szCs w:val="28"/>
        </w:rPr>
        <w:t xml:space="preserve"> </w:t>
      </w:r>
      <w:proofErr w:type="spellStart"/>
      <w:r w:rsidRPr="00647983">
        <w:rPr>
          <w:rFonts w:ascii="Times New Roman" w:hAnsi="Times New Roman" w:cs="Times New Roman"/>
          <w:sz w:val="28"/>
          <w:szCs w:val="28"/>
        </w:rPr>
        <w:t>г.г</w:t>
      </w:r>
      <w:proofErr w:type="spellEnd"/>
      <w:r w:rsidRPr="00647983">
        <w:rPr>
          <w:rFonts w:ascii="Times New Roman" w:hAnsi="Times New Roman" w:cs="Times New Roman"/>
          <w:sz w:val="28"/>
          <w:szCs w:val="28"/>
        </w:rPr>
        <w:t>. (с дополнениями и изменениями).</w:t>
      </w:r>
    </w:p>
    <w:p w:rsidR="008315F4" w:rsidRDefault="008315F4" w:rsidP="008315F4">
      <w:r>
        <w:t>Разработчики:</w:t>
      </w:r>
    </w:p>
    <w:p w:rsidR="008315F4" w:rsidRDefault="008315F4" w:rsidP="008315F4">
      <w:pPr>
        <w:rPr>
          <w:rFonts w:ascii="Times New Roman" w:hAnsi="Times New Roman" w:cs="Times New Roman"/>
          <w:sz w:val="28"/>
          <w:szCs w:val="28"/>
        </w:rPr>
      </w:pPr>
      <w:r>
        <w:rPr>
          <w:rFonts w:ascii="Times New Roman" w:hAnsi="Times New Roman" w:cs="Times New Roman"/>
          <w:sz w:val="28"/>
          <w:szCs w:val="28"/>
        </w:rPr>
        <w:t xml:space="preserve"> Малышева В.Ю</w:t>
      </w:r>
      <w:r w:rsidRPr="00647983">
        <w:rPr>
          <w:rFonts w:ascii="Times New Roman" w:hAnsi="Times New Roman" w:cs="Times New Roman"/>
          <w:sz w:val="28"/>
          <w:szCs w:val="28"/>
        </w:rPr>
        <w:t>., заместитель директора по уче</w:t>
      </w:r>
      <w:r>
        <w:rPr>
          <w:rFonts w:ascii="Times New Roman" w:hAnsi="Times New Roman" w:cs="Times New Roman"/>
          <w:sz w:val="28"/>
          <w:szCs w:val="28"/>
        </w:rPr>
        <w:t>бно-воспитательной работе</w:t>
      </w:r>
    </w:p>
    <w:p w:rsidR="008315F4" w:rsidRDefault="008315F4" w:rsidP="008315F4">
      <w:pPr>
        <w:rPr>
          <w:rFonts w:ascii="Times New Roman" w:hAnsi="Times New Roman" w:cs="Times New Roman"/>
          <w:sz w:val="28"/>
          <w:szCs w:val="28"/>
        </w:rPr>
      </w:pPr>
      <w:r>
        <w:rPr>
          <w:rFonts w:ascii="Times New Roman" w:hAnsi="Times New Roman" w:cs="Times New Roman"/>
          <w:sz w:val="28"/>
          <w:szCs w:val="28"/>
        </w:rPr>
        <w:t xml:space="preserve">Федотова </w:t>
      </w:r>
      <w:proofErr w:type="spellStart"/>
      <w:r>
        <w:rPr>
          <w:rFonts w:ascii="Times New Roman" w:hAnsi="Times New Roman" w:cs="Times New Roman"/>
          <w:sz w:val="28"/>
          <w:szCs w:val="28"/>
        </w:rPr>
        <w:t>Н.В</w:t>
      </w:r>
      <w:proofErr w:type="spellEnd"/>
      <w:r>
        <w:rPr>
          <w:rFonts w:ascii="Times New Roman" w:hAnsi="Times New Roman" w:cs="Times New Roman"/>
          <w:sz w:val="28"/>
          <w:szCs w:val="28"/>
        </w:rPr>
        <w:t>., заместитель директора по учебно – производственной работе</w:t>
      </w:r>
    </w:p>
    <w:p w:rsidR="008315F4" w:rsidRDefault="008315F4" w:rsidP="008315F4">
      <w:pPr>
        <w:rPr>
          <w:rFonts w:ascii="Times New Roman" w:hAnsi="Times New Roman" w:cs="Times New Roman"/>
          <w:sz w:val="28"/>
          <w:szCs w:val="28"/>
        </w:rPr>
      </w:pPr>
      <w:r>
        <w:rPr>
          <w:rFonts w:ascii="Times New Roman" w:hAnsi="Times New Roman" w:cs="Times New Roman"/>
          <w:sz w:val="28"/>
          <w:szCs w:val="28"/>
        </w:rPr>
        <w:t xml:space="preserve"> Смирнова </w:t>
      </w:r>
      <w:proofErr w:type="spellStart"/>
      <w:r>
        <w:rPr>
          <w:rFonts w:ascii="Times New Roman" w:hAnsi="Times New Roman" w:cs="Times New Roman"/>
          <w:sz w:val="28"/>
          <w:szCs w:val="28"/>
        </w:rPr>
        <w:t>И.Н</w:t>
      </w:r>
      <w:proofErr w:type="spellEnd"/>
      <w:r>
        <w:rPr>
          <w:rFonts w:ascii="Times New Roman" w:hAnsi="Times New Roman" w:cs="Times New Roman"/>
          <w:sz w:val="28"/>
          <w:szCs w:val="28"/>
        </w:rPr>
        <w:t xml:space="preserve">., педагог-психолог </w:t>
      </w:r>
      <w:r w:rsidRPr="00647983">
        <w:rPr>
          <w:rFonts w:ascii="Times New Roman" w:hAnsi="Times New Roman" w:cs="Times New Roman"/>
          <w:sz w:val="28"/>
          <w:szCs w:val="28"/>
        </w:rPr>
        <w:t xml:space="preserve"> </w:t>
      </w:r>
    </w:p>
    <w:p w:rsidR="008315F4" w:rsidRDefault="008315F4" w:rsidP="008315F4">
      <w:pPr>
        <w:rPr>
          <w:rFonts w:ascii="Times New Roman" w:hAnsi="Times New Roman" w:cs="Times New Roman"/>
          <w:sz w:val="28"/>
          <w:szCs w:val="28"/>
        </w:rPr>
      </w:pPr>
      <w:r>
        <w:rPr>
          <w:rFonts w:ascii="Times New Roman" w:hAnsi="Times New Roman" w:cs="Times New Roman"/>
          <w:sz w:val="28"/>
          <w:szCs w:val="28"/>
        </w:rPr>
        <w:t xml:space="preserve">Дубова </w:t>
      </w:r>
      <w:proofErr w:type="spellStart"/>
      <w:r>
        <w:rPr>
          <w:rFonts w:ascii="Times New Roman" w:hAnsi="Times New Roman" w:cs="Times New Roman"/>
          <w:sz w:val="28"/>
          <w:szCs w:val="28"/>
        </w:rPr>
        <w:t>М.В</w:t>
      </w:r>
      <w:proofErr w:type="spellEnd"/>
      <w:r w:rsidRPr="00647983">
        <w:rPr>
          <w:rFonts w:ascii="Times New Roman" w:hAnsi="Times New Roman" w:cs="Times New Roman"/>
          <w:sz w:val="28"/>
          <w:szCs w:val="28"/>
        </w:rPr>
        <w:t xml:space="preserve">., социальный педагог </w:t>
      </w:r>
    </w:p>
    <w:p w:rsidR="008315F4" w:rsidRDefault="008315F4" w:rsidP="008315F4">
      <w:pPr>
        <w:jc w:val="right"/>
        <w:rPr>
          <w:rFonts w:ascii="Times New Roman" w:hAnsi="Times New Roman" w:cs="Times New Roman"/>
          <w:sz w:val="32"/>
          <w:szCs w:val="32"/>
        </w:rPr>
      </w:pPr>
      <w:r w:rsidRPr="00647983">
        <w:rPr>
          <w:rFonts w:ascii="Times New Roman" w:hAnsi="Times New Roman" w:cs="Times New Roman"/>
          <w:sz w:val="28"/>
          <w:szCs w:val="28"/>
        </w:rPr>
        <w:t>Рабочая программа воспитан</w:t>
      </w:r>
      <w:r>
        <w:rPr>
          <w:rFonts w:ascii="Times New Roman" w:hAnsi="Times New Roman" w:cs="Times New Roman"/>
          <w:sz w:val="28"/>
          <w:szCs w:val="28"/>
        </w:rPr>
        <w:t xml:space="preserve">ия – приложение к </w:t>
      </w:r>
      <w:proofErr w:type="spellStart"/>
      <w:r>
        <w:rPr>
          <w:rFonts w:ascii="Times New Roman" w:hAnsi="Times New Roman" w:cs="Times New Roman"/>
          <w:sz w:val="28"/>
          <w:szCs w:val="28"/>
        </w:rPr>
        <w:t>ООП</w:t>
      </w:r>
      <w:proofErr w:type="spellEnd"/>
      <w:r>
        <w:rPr>
          <w:rFonts w:ascii="Times New Roman" w:hAnsi="Times New Roman" w:cs="Times New Roman"/>
          <w:sz w:val="28"/>
          <w:szCs w:val="28"/>
        </w:rPr>
        <w:t xml:space="preserve"> СПО (</w:t>
      </w:r>
      <w:proofErr w:type="spellStart"/>
      <w:proofErr w:type="gramStart"/>
      <w:r>
        <w:rPr>
          <w:rFonts w:ascii="Times New Roman" w:hAnsi="Times New Roman" w:cs="Times New Roman"/>
          <w:sz w:val="28"/>
          <w:szCs w:val="28"/>
        </w:rPr>
        <w:t>ППССЗ</w:t>
      </w:r>
      <w:proofErr w:type="spellEnd"/>
      <w:r>
        <w:rPr>
          <w:rFonts w:ascii="Times New Roman" w:hAnsi="Times New Roman" w:cs="Times New Roman"/>
          <w:sz w:val="28"/>
          <w:szCs w:val="28"/>
        </w:rPr>
        <w:t xml:space="preserve"> </w:t>
      </w:r>
      <w:r w:rsidRPr="00647983">
        <w:rPr>
          <w:rFonts w:ascii="Times New Roman" w:hAnsi="Times New Roman" w:cs="Times New Roman"/>
          <w:sz w:val="28"/>
          <w:szCs w:val="28"/>
        </w:rPr>
        <w:t>)</w:t>
      </w:r>
      <w:proofErr w:type="gramEnd"/>
      <w:r w:rsidRPr="00647983">
        <w:rPr>
          <w:rFonts w:ascii="Times New Roman" w:hAnsi="Times New Roman" w:cs="Times New Roman"/>
          <w:sz w:val="28"/>
          <w:szCs w:val="28"/>
        </w:rPr>
        <w:t xml:space="preserve"> по </w:t>
      </w:r>
      <w:r>
        <w:rPr>
          <w:rFonts w:ascii="Times New Roman" w:hAnsi="Times New Roman" w:cs="Times New Roman"/>
          <w:sz w:val="32"/>
          <w:szCs w:val="32"/>
        </w:rPr>
        <w:t xml:space="preserve">специальности </w:t>
      </w:r>
      <w:r>
        <w:rPr>
          <w:rFonts w:ascii="Times New Roman" w:hAnsi="Times New Roman" w:cs="Times New Roman"/>
          <w:sz w:val="28"/>
          <w:szCs w:val="28"/>
        </w:rPr>
        <w:t>43.02.15. Поварское и кондитерское дело</w:t>
      </w:r>
    </w:p>
    <w:p w:rsidR="008315F4" w:rsidRDefault="008315F4" w:rsidP="008315F4">
      <w:pPr>
        <w:rPr>
          <w:rFonts w:ascii="Times New Roman" w:hAnsi="Times New Roman" w:cs="Times New Roman"/>
          <w:sz w:val="28"/>
          <w:szCs w:val="28"/>
        </w:rPr>
      </w:pPr>
    </w:p>
    <w:p w:rsidR="008315F4" w:rsidRDefault="008315F4" w:rsidP="008315F4">
      <w:pPr>
        <w:rPr>
          <w:rFonts w:ascii="Times New Roman" w:hAnsi="Times New Roman" w:cs="Times New Roman"/>
          <w:sz w:val="28"/>
          <w:szCs w:val="28"/>
        </w:rPr>
      </w:pPr>
    </w:p>
    <w:p w:rsidR="008315F4" w:rsidRDefault="008315F4" w:rsidP="008315F4">
      <w:pPr>
        <w:rPr>
          <w:rFonts w:ascii="Times New Roman" w:hAnsi="Times New Roman" w:cs="Times New Roman"/>
          <w:sz w:val="28"/>
          <w:szCs w:val="28"/>
        </w:rPr>
      </w:pPr>
    </w:p>
    <w:p w:rsidR="008315F4" w:rsidRDefault="008315F4" w:rsidP="008315F4">
      <w:pPr>
        <w:rPr>
          <w:rFonts w:ascii="Times New Roman" w:hAnsi="Times New Roman" w:cs="Times New Roman"/>
          <w:sz w:val="28"/>
          <w:szCs w:val="28"/>
        </w:rPr>
      </w:pPr>
    </w:p>
    <w:p w:rsidR="008315F4" w:rsidRDefault="008315F4" w:rsidP="0055576D">
      <w:pPr>
        <w:pStyle w:val="a4"/>
        <w:rPr>
          <w:rFonts w:ascii="Times New Roman" w:hAnsi="Times New Roman" w:cs="Times New Roman"/>
        </w:rPr>
      </w:pPr>
    </w:p>
    <w:p w:rsidR="0055576D" w:rsidRDefault="0055576D" w:rsidP="0055576D">
      <w:pPr>
        <w:pStyle w:val="a4"/>
        <w:rPr>
          <w:rFonts w:ascii="Times New Roman" w:hAnsi="Times New Roman" w:cs="Times New Roman"/>
        </w:rPr>
      </w:pPr>
    </w:p>
    <w:p w:rsidR="0055576D" w:rsidRPr="002B4677" w:rsidRDefault="0055576D" w:rsidP="0055576D">
      <w:pPr>
        <w:pStyle w:val="a4"/>
        <w:numPr>
          <w:ilvl w:val="0"/>
          <w:numId w:val="1"/>
        </w:numPr>
        <w:rPr>
          <w:rFonts w:ascii="Times New Roman" w:hAnsi="Times New Roman" w:cs="Times New Roman"/>
        </w:rPr>
      </w:pPr>
      <w:r w:rsidRPr="002B4677">
        <w:rPr>
          <w:rFonts w:ascii="Times New Roman" w:hAnsi="Times New Roman" w:cs="Times New Roman"/>
        </w:rPr>
        <w:t>ПАСПОРТ РАБОЧЕЙ ПРОГРАММЫ ВОСПИТАНИЯ</w:t>
      </w:r>
    </w:p>
    <w:tbl>
      <w:tblPr>
        <w:tblStyle w:val="a3"/>
        <w:tblW w:w="0" w:type="auto"/>
        <w:tblInd w:w="-431" w:type="dxa"/>
        <w:tblLook w:val="04A0" w:firstRow="1" w:lastRow="0" w:firstColumn="1" w:lastColumn="0" w:noHBand="0" w:noVBand="1"/>
      </w:tblPr>
      <w:tblGrid>
        <w:gridCol w:w="1702"/>
        <w:gridCol w:w="8074"/>
      </w:tblGrid>
      <w:tr w:rsidR="0055576D" w:rsidRPr="002B4677" w:rsidTr="0070230F">
        <w:tc>
          <w:tcPr>
            <w:tcW w:w="1702"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Название</w:t>
            </w:r>
          </w:p>
        </w:tc>
        <w:tc>
          <w:tcPr>
            <w:tcW w:w="8074"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 xml:space="preserve"> Содержание</w:t>
            </w:r>
          </w:p>
        </w:tc>
      </w:tr>
      <w:tr w:rsidR="0055576D" w:rsidRPr="002B4677" w:rsidTr="0070230F">
        <w:tc>
          <w:tcPr>
            <w:tcW w:w="1702"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 xml:space="preserve">Наименование программы  </w:t>
            </w:r>
          </w:p>
        </w:tc>
        <w:tc>
          <w:tcPr>
            <w:tcW w:w="8074"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 xml:space="preserve"> Рабочая программа воспитания по профессии 08.01.29 Мастер по обслуживанию и ремонту инженерных систем жилищно-коммунального хозяйства </w:t>
            </w:r>
          </w:p>
        </w:tc>
      </w:tr>
      <w:tr w:rsidR="0055576D" w:rsidRPr="002B4677" w:rsidTr="0070230F">
        <w:tc>
          <w:tcPr>
            <w:tcW w:w="1702"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Основания для разработки программы</w:t>
            </w:r>
          </w:p>
        </w:tc>
        <w:tc>
          <w:tcPr>
            <w:tcW w:w="8074"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 xml:space="preserve">Настоящая программа разработана на основе следующих нормативных правовых документов: </w:t>
            </w:r>
          </w:p>
          <w:p w:rsidR="0055576D" w:rsidRPr="002B4677" w:rsidRDefault="0055576D" w:rsidP="0070230F">
            <w:pPr>
              <w:rPr>
                <w:rFonts w:ascii="Times New Roman" w:hAnsi="Times New Roman" w:cs="Times New Roman"/>
              </w:rPr>
            </w:pPr>
            <w:r w:rsidRPr="002B4677">
              <w:rPr>
                <w:rFonts w:ascii="Times New Roman" w:hAnsi="Times New Roman" w:cs="Times New Roman"/>
              </w:rPr>
              <w:sym w:font="Symbol" w:char="F02D"/>
            </w:r>
            <w:r w:rsidRPr="002B4677">
              <w:rPr>
                <w:rFonts w:ascii="Times New Roman" w:hAnsi="Times New Roman" w:cs="Times New Roman"/>
              </w:rPr>
              <w:t xml:space="preserve"> Конституция Российской Федерации (принята на всенародном голосовании 12 декабря 1993 г.) (с поправками);</w:t>
            </w:r>
          </w:p>
          <w:p w:rsidR="0055576D" w:rsidRPr="002B4677" w:rsidRDefault="0055576D" w:rsidP="0070230F">
            <w:pPr>
              <w:rPr>
                <w:rFonts w:ascii="Times New Roman" w:hAnsi="Times New Roman" w:cs="Times New Roman"/>
              </w:rPr>
            </w:pPr>
            <w:r w:rsidRPr="002B4677">
              <w:rPr>
                <w:rFonts w:ascii="Times New Roman" w:hAnsi="Times New Roman" w:cs="Times New Roman"/>
              </w:rPr>
              <w:t xml:space="preserve"> </w:t>
            </w:r>
            <w:r w:rsidRPr="002B4677">
              <w:rPr>
                <w:rFonts w:ascii="Times New Roman" w:hAnsi="Times New Roman" w:cs="Times New Roman"/>
              </w:rPr>
              <w:sym w:font="Symbol" w:char="F02D"/>
            </w:r>
            <w:r w:rsidRPr="002B4677">
              <w:rPr>
                <w:rFonts w:ascii="Times New Roman" w:hAnsi="Times New Roman" w:cs="Times New Roman"/>
              </w:rPr>
              <w:t xml:space="preserve"> Указ Президента Российской Федерации от 02.07.2021 № 400 «О Стратегии национальной безопасности Российской Федерации»; </w:t>
            </w:r>
          </w:p>
          <w:p w:rsidR="0055576D" w:rsidRPr="002B4677" w:rsidRDefault="0055576D" w:rsidP="0070230F">
            <w:pPr>
              <w:rPr>
                <w:rFonts w:ascii="Times New Roman" w:hAnsi="Times New Roman" w:cs="Times New Roman"/>
              </w:rPr>
            </w:pPr>
            <w:r w:rsidRPr="002B4677">
              <w:rPr>
                <w:rFonts w:ascii="Times New Roman" w:hAnsi="Times New Roman" w:cs="Times New Roman"/>
              </w:rPr>
              <w:sym w:font="Symbol" w:char="F02D"/>
            </w:r>
            <w:r w:rsidRPr="002B4677">
              <w:rPr>
                <w:rFonts w:ascii="Times New Roman" w:hAnsi="Times New Roman" w:cs="Times New Roman"/>
              </w:rPr>
              <w:t xml:space="preserve"> Указ Президента Российской Федерации от 21.07.2020 № 474 «О национальных целях развития Российской Федерации на период до 2030 года»;</w:t>
            </w:r>
          </w:p>
          <w:p w:rsidR="0055576D" w:rsidRPr="002B4677" w:rsidRDefault="0055576D" w:rsidP="0070230F">
            <w:pPr>
              <w:rPr>
                <w:rFonts w:ascii="Times New Roman" w:hAnsi="Times New Roman" w:cs="Times New Roman"/>
              </w:rPr>
            </w:pPr>
            <w:r w:rsidRPr="002B4677">
              <w:rPr>
                <w:rFonts w:ascii="Times New Roman" w:hAnsi="Times New Roman" w:cs="Times New Roman"/>
              </w:rPr>
              <w:t xml:space="preserve"> </w:t>
            </w:r>
            <w:r w:rsidRPr="002B4677">
              <w:rPr>
                <w:rFonts w:ascii="Times New Roman" w:hAnsi="Times New Roman" w:cs="Times New Roman"/>
              </w:rPr>
              <w:sym w:font="Symbol" w:char="F02D"/>
            </w:r>
            <w:r w:rsidRPr="002B4677">
              <w:rPr>
                <w:rFonts w:ascii="Times New Roman" w:hAnsi="Times New Roman" w:cs="Times New Roman"/>
              </w:rPr>
              <w:t xml:space="preserve">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roofErr w:type="gramStart"/>
            <w:r w:rsidRPr="002B4677">
              <w:rPr>
                <w:rFonts w:ascii="Times New Roman" w:hAnsi="Times New Roman" w:cs="Times New Roman"/>
              </w:rPr>
              <w:t xml:space="preserve">); </w:t>
            </w:r>
            <w:r w:rsidRPr="002B4677">
              <w:rPr>
                <w:rFonts w:ascii="Times New Roman" w:hAnsi="Times New Roman" w:cs="Times New Roman"/>
              </w:rPr>
              <w:sym w:font="Symbol" w:char="F02D"/>
            </w:r>
            <w:r w:rsidRPr="002B4677">
              <w:rPr>
                <w:rFonts w:ascii="Times New Roman" w:hAnsi="Times New Roman" w:cs="Times New Roman"/>
              </w:rPr>
              <w:t xml:space="preserve"> Федеральный</w:t>
            </w:r>
            <w:proofErr w:type="gramEnd"/>
            <w:r w:rsidRPr="002B4677">
              <w:rPr>
                <w:rFonts w:ascii="Times New Roman" w:hAnsi="Times New Roman" w:cs="Times New Roman"/>
              </w:rPr>
              <w:t xml:space="preserve"> закон от 29 декабря 2012 г. №273-ФЗ «Об образовании в Российской Федерации»;</w:t>
            </w:r>
          </w:p>
          <w:p w:rsidR="0055576D" w:rsidRPr="002B4677" w:rsidRDefault="0055576D" w:rsidP="0070230F">
            <w:pPr>
              <w:rPr>
                <w:rFonts w:ascii="Times New Roman" w:hAnsi="Times New Roman" w:cs="Times New Roman"/>
              </w:rPr>
            </w:pPr>
            <w:r w:rsidRPr="002B4677">
              <w:rPr>
                <w:rFonts w:ascii="Times New Roman" w:hAnsi="Times New Roman" w:cs="Times New Roman"/>
              </w:rPr>
              <w:t xml:space="preserve"> </w:t>
            </w:r>
            <w:r w:rsidRPr="002B4677">
              <w:rPr>
                <w:rFonts w:ascii="Times New Roman" w:hAnsi="Times New Roman" w:cs="Times New Roman"/>
              </w:rPr>
              <w:sym w:font="Symbol" w:char="F02D"/>
            </w:r>
            <w:r w:rsidRPr="002B4677">
              <w:rPr>
                <w:rFonts w:ascii="Times New Roman" w:hAnsi="Times New Roman" w:cs="Times New Roman"/>
              </w:rPr>
              <w:t xml:space="preserve"> Федеральный закон от 25.07.2002 № 114-ФЗ «О противодействии экстремистской деятельности»; </w:t>
            </w:r>
          </w:p>
          <w:p w:rsidR="0055576D" w:rsidRPr="002B4677" w:rsidRDefault="0055576D" w:rsidP="0070230F">
            <w:pPr>
              <w:rPr>
                <w:rFonts w:ascii="Times New Roman" w:hAnsi="Times New Roman" w:cs="Times New Roman"/>
              </w:rPr>
            </w:pPr>
            <w:r w:rsidRPr="002B4677">
              <w:rPr>
                <w:rFonts w:ascii="Times New Roman" w:hAnsi="Times New Roman" w:cs="Times New Roman"/>
              </w:rPr>
              <w:sym w:font="Symbol" w:char="F02D"/>
            </w:r>
            <w:r w:rsidRPr="002B4677">
              <w:rPr>
                <w:rFonts w:ascii="Times New Roman" w:hAnsi="Times New Roman" w:cs="Times New Roman"/>
              </w:rPr>
              <w:t xml:space="preserve"> Федеральный закон от 24.06.1999 № 120-ФЗ «Об основах системы профилактики безнадзорности и правонарушений несовершеннолетних»; </w:t>
            </w:r>
          </w:p>
          <w:p w:rsidR="0055576D" w:rsidRPr="002B4677" w:rsidRDefault="0055576D" w:rsidP="0070230F">
            <w:pPr>
              <w:rPr>
                <w:rFonts w:ascii="Times New Roman" w:hAnsi="Times New Roman" w:cs="Times New Roman"/>
              </w:rPr>
            </w:pPr>
            <w:r w:rsidRPr="002B4677">
              <w:rPr>
                <w:rFonts w:ascii="Times New Roman" w:hAnsi="Times New Roman" w:cs="Times New Roman"/>
              </w:rPr>
              <w:sym w:font="Symbol" w:char="F02D"/>
            </w:r>
            <w:r w:rsidRPr="002B4677">
              <w:rPr>
                <w:rFonts w:ascii="Times New Roman" w:hAnsi="Times New Roman" w:cs="Times New Roman"/>
              </w:rPr>
              <w:t xml:space="preserve"> </w:t>
            </w:r>
            <w:proofErr w:type="gramStart"/>
            <w:r w:rsidRPr="002B4677">
              <w:rPr>
                <w:rFonts w:ascii="Times New Roman" w:hAnsi="Times New Roman" w:cs="Times New Roman"/>
              </w:rPr>
              <w:t>распоряжение</w:t>
            </w:r>
            <w:proofErr w:type="gramEnd"/>
            <w:r w:rsidRPr="002B4677">
              <w:rPr>
                <w:rFonts w:ascii="Times New Roman" w:hAnsi="Times New Roman" w:cs="Times New Roman"/>
              </w:rPr>
              <w:t xml:space="preserve">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55576D" w:rsidRPr="002B4677" w:rsidRDefault="0055576D" w:rsidP="0070230F">
            <w:pPr>
              <w:rPr>
                <w:rFonts w:ascii="Times New Roman" w:hAnsi="Times New Roman" w:cs="Times New Roman"/>
              </w:rPr>
            </w:pPr>
            <w:r w:rsidRPr="002B4677">
              <w:rPr>
                <w:rFonts w:ascii="Times New Roman" w:hAnsi="Times New Roman" w:cs="Times New Roman"/>
              </w:rPr>
              <w:t xml:space="preserve"> </w:t>
            </w:r>
            <w:r w:rsidRPr="002B4677">
              <w:rPr>
                <w:rFonts w:ascii="Times New Roman" w:hAnsi="Times New Roman" w:cs="Times New Roman"/>
              </w:rPr>
              <w:sym w:font="Symbol" w:char="F02D"/>
            </w:r>
            <w:r w:rsidRPr="002B4677">
              <w:rPr>
                <w:rFonts w:ascii="Times New Roman" w:hAnsi="Times New Roman" w:cs="Times New Roman"/>
              </w:rPr>
              <w:t xml:space="preserve"> </w:t>
            </w:r>
            <w:proofErr w:type="spellStart"/>
            <w:r w:rsidRPr="002B4677">
              <w:rPr>
                <w:rFonts w:ascii="Times New Roman" w:hAnsi="Times New Roman" w:cs="Times New Roman"/>
              </w:rPr>
              <w:t>ФГОС</w:t>
            </w:r>
            <w:proofErr w:type="spellEnd"/>
            <w:r w:rsidRPr="002B4677">
              <w:rPr>
                <w:rFonts w:ascii="Times New Roman" w:hAnsi="Times New Roman" w:cs="Times New Roman"/>
              </w:rPr>
              <w:t xml:space="preserve"> СПО;</w:t>
            </w:r>
            <w:r w:rsidR="008315F4">
              <w:rPr>
                <w:b/>
                <w:bCs/>
                <w:color w:val="22272F"/>
                <w:sz w:val="30"/>
                <w:szCs w:val="30"/>
                <w:shd w:val="clear" w:color="auto" w:fill="FFFFFF"/>
              </w:rPr>
              <w:t xml:space="preserve"> </w:t>
            </w:r>
            <w:r w:rsidR="008315F4" w:rsidRPr="008315F4">
              <w:rPr>
                <w:rFonts w:ascii="Times New Roman" w:hAnsi="Times New Roman" w:cs="Times New Roman"/>
                <w:bCs/>
                <w:color w:val="22272F"/>
                <w:shd w:val="clear" w:color="auto" w:fill="FFFFFF"/>
              </w:rPr>
              <w:t>Федеральный государственный образовательный стандарт среднего профессионального образования</w:t>
            </w:r>
            <w:r w:rsidR="008315F4" w:rsidRPr="008315F4">
              <w:rPr>
                <w:rFonts w:ascii="Times New Roman" w:hAnsi="Times New Roman" w:cs="Times New Roman"/>
                <w:bCs/>
                <w:color w:val="22272F"/>
              </w:rPr>
              <w:br/>
            </w:r>
            <w:r w:rsidR="008315F4" w:rsidRPr="008315F4">
              <w:rPr>
                <w:rFonts w:ascii="Times New Roman" w:hAnsi="Times New Roman" w:cs="Times New Roman"/>
                <w:bCs/>
                <w:color w:val="22272F"/>
                <w:shd w:val="clear" w:color="auto" w:fill="FFFFFF"/>
              </w:rPr>
              <w:t xml:space="preserve">по специальности 43.02.15 Поварское и кондитерское </w:t>
            </w:r>
            <w:proofErr w:type="gramStart"/>
            <w:r w:rsidR="008315F4" w:rsidRPr="008315F4">
              <w:rPr>
                <w:rFonts w:ascii="Times New Roman" w:hAnsi="Times New Roman" w:cs="Times New Roman"/>
                <w:bCs/>
                <w:color w:val="22272F"/>
                <w:shd w:val="clear" w:color="auto" w:fill="FFFFFF"/>
              </w:rPr>
              <w:t>дело</w:t>
            </w:r>
            <w:r w:rsidR="008315F4" w:rsidRPr="008315F4">
              <w:rPr>
                <w:rFonts w:ascii="Times New Roman" w:hAnsi="Times New Roman" w:cs="Times New Roman"/>
                <w:bCs/>
                <w:color w:val="22272F"/>
              </w:rPr>
              <w:br/>
            </w:r>
            <w:r w:rsidR="008315F4" w:rsidRPr="008315F4">
              <w:rPr>
                <w:rFonts w:ascii="Times New Roman" w:hAnsi="Times New Roman" w:cs="Times New Roman"/>
                <w:bCs/>
                <w:color w:val="22272F"/>
                <w:shd w:val="clear" w:color="auto" w:fill="FFFFFF"/>
              </w:rPr>
              <w:t>(</w:t>
            </w:r>
            <w:proofErr w:type="gramEnd"/>
            <w:r w:rsidR="008315F4" w:rsidRPr="008315F4">
              <w:rPr>
                <w:rFonts w:ascii="Times New Roman" w:hAnsi="Times New Roman" w:cs="Times New Roman"/>
                <w:bCs/>
                <w:color w:val="22272F"/>
                <w:shd w:val="clear" w:color="auto" w:fill="FFFFFF"/>
              </w:rPr>
              <w:t>утв. </w:t>
            </w:r>
            <w:hyperlink r:id="rId5" w:history="1">
              <w:r w:rsidR="008315F4" w:rsidRPr="008315F4">
                <w:rPr>
                  <w:rStyle w:val="a5"/>
                  <w:rFonts w:ascii="Times New Roman" w:hAnsi="Times New Roman" w:cs="Times New Roman"/>
                  <w:bCs/>
                  <w:color w:val="3272C0"/>
                  <w:shd w:val="clear" w:color="auto" w:fill="FFFFFF"/>
                </w:rPr>
                <w:t>приказом</w:t>
              </w:r>
            </w:hyperlink>
            <w:r w:rsidR="008315F4" w:rsidRPr="008315F4">
              <w:rPr>
                <w:rFonts w:ascii="Times New Roman" w:hAnsi="Times New Roman" w:cs="Times New Roman"/>
                <w:bCs/>
                <w:color w:val="22272F"/>
                <w:shd w:val="clear" w:color="auto" w:fill="FFFFFF"/>
              </w:rPr>
              <w:t> Министерства образования и науки РФ от 9 декабря 2016 г. N 1565)</w:t>
            </w:r>
          </w:p>
          <w:p w:rsidR="0055576D" w:rsidRPr="002B4677" w:rsidRDefault="0055576D" w:rsidP="0070230F">
            <w:pPr>
              <w:rPr>
                <w:rFonts w:ascii="Times New Roman" w:hAnsi="Times New Roman" w:cs="Times New Roman"/>
              </w:rPr>
            </w:pPr>
            <w:r w:rsidRPr="002B4677">
              <w:rPr>
                <w:rFonts w:ascii="Times New Roman" w:hAnsi="Times New Roman" w:cs="Times New Roman"/>
              </w:rPr>
              <w:sym w:font="Symbol" w:char="F02D"/>
            </w:r>
            <w:r w:rsidRPr="002B4677">
              <w:rPr>
                <w:rFonts w:ascii="Times New Roman" w:hAnsi="Times New Roman" w:cs="Times New Roman"/>
              </w:rPr>
              <w:t xml:space="preserve"> </w:t>
            </w:r>
            <w:proofErr w:type="gramStart"/>
            <w:r w:rsidRPr="002B4677">
              <w:rPr>
                <w:rFonts w:ascii="Times New Roman" w:hAnsi="Times New Roman" w:cs="Times New Roman"/>
              </w:rPr>
              <w:t>примерной</w:t>
            </w:r>
            <w:proofErr w:type="gramEnd"/>
            <w:r w:rsidRPr="002B4677">
              <w:rPr>
                <w:rFonts w:ascii="Times New Roman" w:hAnsi="Times New Roman" w:cs="Times New Roman"/>
              </w:rPr>
              <w:t xml:space="preserve"> рабочей программы воспитания </w:t>
            </w:r>
            <w:r w:rsidR="008315F4">
              <w:rPr>
                <w:rFonts w:ascii="Times New Roman" w:hAnsi="Times New Roman" w:cs="Times New Roman"/>
              </w:rPr>
              <w:t>43</w:t>
            </w:r>
            <w:r>
              <w:rPr>
                <w:rFonts w:ascii="Times New Roman" w:hAnsi="Times New Roman" w:cs="Times New Roman"/>
              </w:rPr>
              <w:t>.00.00.</w:t>
            </w:r>
            <w:r w:rsidRPr="002B4677">
              <w:rPr>
                <w:rFonts w:ascii="Times New Roman" w:hAnsi="Times New Roman" w:cs="Times New Roman"/>
              </w:rPr>
              <w:t xml:space="preserve"> </w:t>
            </w:r>
            <w:r w:rsidR="008315F4">
              <w:rPr>
                <w:rFonts w:ascii="Times New Roman" w:hAnsi="Times New Roman" w:cs="Times New Roman"/>
              </w:rPr>
              <w:t xml:space="preserve">сервис и туризм </w:t>
            </w:r>
            <w:bookmarkStart w:id="0" w:name="_GoBack"/>
            <w:bookmarkEnd w:id="0"/>
          </w:p>
          <w:p w:rsidR="0055576D" w:rsidRPr="002B4677" w:rsidRDefault="0055576D" w:rsidP="0070230F">
            <w:pPr>
              <w:rPr>
                <w:rFonts w:ascii="Times New Roman" w:hAnsi="Times New Roman" w:cs="Times New Roman"/>
              </w:rPr>
            </w:pPr>
            <w:r w:rsidRPr="002B4677">
              <w:rPr>
                <w:rFonts w:ascii="Times New Roman" w:hAnsi="Times New Roman" w:cs="Times New Roman"/>
              </w:rPr>
              <w:t>– Устава ГБПОУ «Варнавинский технолого – экономический техникум»;</w:t>
            </w:r>
          </w:p>
          <w:p w:rsidR="0055576D" w:rsidRPr="002B4677" w:rsidRDefault="0055576D" w:rsidP="0070230F">
            <w:pPr>
              <w:rPr>
                <w:rFonts w:ascii="Times New Roman" w:hAnsi="Times New Roman" w:cs="Times New Roman"/>
              </w:rPr>
            </w:pPr>
            <w:r w:rsidRPr="002B4677">
              <w:rPr>
                <w:rFonts w:ascii="Times New Roman" w:hAnsi="Times New Roman" w:cs="Times New Roman"/>
              </w:rPr>
              <w:t xml:space="preserve"> </w:t>
            </w:r>
            <w:r w:rsidRPr="002B4677">
              <w:rPr>
                <w:rFonts w:ascii="Times New Roman" w:hAnsi="Times New Roman" w:cs="Times New Roman"/>
              </w:rPr>
              <w:sym w:font="Symbol" w:char="F02D"/>
            </w:r>
            <w:r w:rsidRPr="002B4677">
              <w:rPr>
                <w:rFonts w:ascii="Times New Roman" w:hAnsi="Times New Roman" w:cs="Times New Roman"/>
              </w:rPr>
              <w:t xml:space="preserve"> Рабочей программой воспитания ГБПОУ «Варнавинский технолого – экономический техникум»;</w:t>
            </w:r>
          </w:p>
          <w:p w:rsidR="0055576D" w:rsidRPr="002B4677" w:rsidRDefault="0055576D" w:rsidP="0070230F">
            <w:pPr>
              <w:rPr>
                <w:rFonts w:ascii="Times New Roman" w:hAnsi="Times New Roman" w:cs="Times New Roman"/>
              </w:rPr>
            </w:pPr>
            <w:r w:rsidRPr="002B4677">
              <w:rPr>
                <w:rFonts w:ascii="Times New Roman" w:hAnsi="Times New Roman" w:cs="Times New Roman"/>
              </w:rPr>
              <w:t xml:space="preserve"> </w:t>
            </w:r>
            <w:proofErr w:type="gramStart"/>
            <w:r w:rsidRPr="002B4677">
              <w:rPr>
                <w:rFonts w:ascii="Times New Roman" w:hAnsi="Times New Roman" w:cs="Times New Roman"/>
              </w:rPr>
              <w:t>на</w:t>
            </w:r>
            <w:proofErr w:type="gramEnd"/>
            <w:r w:rsidRPr="002B4677">
              <w:rPr>
                <w:rFonts w:ascii="Times New Roman" w:hAnsi="Times New Roman" w:cs="Times New Roman"/>
              </w:rPr>
              <w:t xml:space="preserve"> 2023 – 2025 гг. (с дополнениями и изменениями)</w:t>
            </w:r>
          </w:p>
        </w:tc>
      </w:tr>
      <w:tr w:rsidR="0055576D" w:rsidRPr="002B4677" w:rsidTr="0070230F">
        <w:tc>
          <w:tcPr>
            <w:tcW w:w="1702"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Исполнители программы</w:t>
            </w:r>
          </w:p>
        </w:tc>
        <w:tc>
          <w:tcPr>
            <w:tcW w:w="8074"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Директор, заместитель директора по УВР, преподаватели, классный руководитель, педагог-</w:t>
            </w:r>
            <w:proofErr w:type="gramStart"/>
            <w:r w:rsidRPr="002B4677">
              <w:rPr>
                <w:rFonts w:ascii="Times New Roman" w:hAnsi="Times New Roman" w:cs="Times New Roman"/>
              </w:rPr>
              <w:t>психолог,  социальный</w:t>
            </w:r>
            <w:proofErr w:type="gramEnd"/>
            <w:r w:rsidRPr="002B4677">
              <w:rPr>
                <w:rFonts w:ascii="Times New Roman" w:hAnsi="Times New Roman" w:cs="Times New Roman"/>
              </w:rPr>
              <w:t xml:space="preserve"> педагог, члены студенческого совета, члены родительского комитета, работодатели и социальные партнеры</w:t>
            </w:r>
          </w:p>
        </w:tc>
      </w:tr>
    </w:tbl>
    <w:p w:rsidR="0055576D" w:rsidRPr="002B4677" w:rsidRDefault="0055576D" w:rsidP="0055576D">
      <w:pPr>
        <w:pStyle w:val="a4"/>
        <w:rPr>
          <w:rFonts w:ascii="Times New Roman" w:hAnsi="Times New Roman" w:cs="Times New Roman"/>
          <w:sz w:val="28"/>
          <w:szCs w:val="28"/>
        </w:rPr>
      </w:pP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Таблица 1.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Общие требования к личностным результатам выпускников СПО Реализация </w:t>
      </w:r>
      <w:proofErr w:type="spellStart"/>
      <w:r w:rsidRPr="002B4677">
        <w:rPr>
          <w:rFonts w:ascii="Times New Roman" w:hAnsi="Times New Roman" w:cs="Times New Roman"/>
          <w:sz w:val="24"/>
          <w:szCs w:val="24"/>
        </w:rPr>
        <w:t>РПВ</w:t>
      </w:r>
      <w:proofErr w:type="spellEnd"/>
      <w:r w:rsidRPr="002B4677">
        <w:rPr>
          <w:rFonts w:ascii="Times New Roman" w:hAnsi="Times New Roman" w:cs="Times New Roman"/>
          <w:sz w:val="24"/>
          <w:szCs w:val="24"/>
        </w:rPr>
        <w:t xml:space="preserve">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Формулировка личностных результатов учитывает требования Закона об образовании и является обязательным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w:t>
      </w:r>
      <w:r w:rsidRPr="002B4677">
        <w:rPr>
          <w:rFonts w:ascii="Times New Roman" w:hAnsi="Times New Roman" w:cs="Times New Roman"/>
          <w:sz w:val="24"/>
          <w:szCs w:val="24"/>
        </w:rPr>
        <w:lastRenderedPageBreak/>
        <w:t>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p>
    <w:tbl>
      <w:tblPr>
        <w:tblStyle w:val="a3"/>
        <w:tblW w:w="0" w:type="auto"/>
        <w:tblLook w:val="04A0" w:firstRow="1" w:lastRow="0" w:firstColumn="1" w:lastColumn="0" w:noHBand="0" w:noVBand="1"/>
      </w:tblPr>
      <w:tblGrid>
        <w:gridCol w:w="7933"/>
        <w:gridCol w:w="1412"/>
      </w:tblGrid>
      <w:tr w:rsidR="0055576D" w:rsidRPr="002B4677" w:rsidTr="0070230F">
        <w:tc>
          <w:tcPr>
            <w:tcW w:w="7933"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Личностные результаты реализации программы воспитания</w:t>
            </w:r>
          </w:p>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rPr>
              <w:t xml:space="preserve"> (</w:t>
            </w:r>
            <w:proofErr w:type="gramStart"/>
            <w:r w:rsidRPr="002B4677">
              <w:rPr>
                <w:rFonts w:ascii="Times New Roman" w:hAnsi="Times New Roman" w:cs="Times New Roman"/>
              </w:rPr>
              <w:t>дескрипторы</w:t>
            </w:r>
            <w:proofErr w:type="gramEnd"/>
            <w:r w:rsidRPr="002B4677">
              <w:rPr>
                <w:rFonts w:ascii="Times New Roman" w:hAnsi="Times New Roman" w:cs="Times New Roman"/>
              </w:rPr>
              <w:t xml:space="preserve">) </w:t>
            </w:r>
          </w:p>
        </w:tc>
        <w:tc>
          <w:tcPr>
            <w:tcW w:w="1412" w:type="dxa"/>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rPr>
              <w:t>Код личностных результатов реализации Программы воспитания</w:t>
            </w:r>
          </w:p>
        </w:tc>
      </w:tr>
      <w:tr w:rsidR="0055576D" w:rsidRPr="002B4677" w:rsidTr="0070230F">
        <w:tc>
          <w:tcPr>
            <w:tcW w:w="7933"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России, 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tc>
        <w:tc>
          <w:tcPr>
            <w:tcW w:w="1412" w:type="dxa"/>
          </w:tcPr>
          <w:p w:rsidR="0055576D" w:rsidRPr="002B4677" w:rsidRDefault="0055576D" w:rsidP="0070230F">
            <w:pPr>
              <w:rPr>
                <w:rFonts w:ascii="Times New Roman" w:hAnsi="Times New Roman" w:cs="Times New Roman"/>
              </w:rPr>
            </w:pPr>
            <w:proofErr w:type="spellStart"/>
            <w:r w:rsidRPr="002B4677">
              <w:rPr>
                <w:rFonts w:ascii="Times New Roman" w:hAnsi="Times New Roman" w:cs="Times New Roman"/>
              </w:rPr>
              <w:t>ЛР</w:t>
            </w:r>
            <w:proofErr w:type="spellEnd"/>
            <w:r w:rsidRPr="002B4677">
              <w:rPr>
                <w:rFonts w:ascii="Times New Roman" w:hAnsi="Times New Roman" w:cs="Times New Roman"/>
              </w:rPr>
              <w:t xml:space="preserve"> 1</w:t>
            </w:r>
          </w:p>
        </w:tc>
      </w:tr>
      <w:tr w:rsidR="0055576D" w:rsidRPr="002B4677" w:rsidTr="0070230F">
        <w:tc>
          <w:tcPr>
            <w:tcW w:w="7933"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 xml:space="preserve">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w:t>
            </w:r>
            <w:proofErr w:type="spellStart"/>
            <w:r w:rsidRPr="002B4677">
              <w:rPr>
                <w:rFonts w:ascii="Times New Roman" w:hAnsi="Times New Roman" w:cs="Times New Roman"/>
              </w:rPr>
              <w:t>военнопатриотических</w:t>
            </w:r>
            <w:proofErr w:type="spellEnd"/>
            <w:r w:rsidRPr="002B4677">
              <w:rPr>
                <w:rFonts w:ascii="Times New Roman" w:hAnsi="Times New Roman" w:cs="Times New Roman"/>
              </w:rPr>
              <w:t xml:space="preserve">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1412" w:type="dxa"/>
          </w:tcPr>
          <w:p w:rsidR="0055576D" w:rsidRPr="002B4677" w:rsidRDefault="0055576D" w:rsidP="0070230F">
            <w:pPr>
              <w:rPr>
                <w:rFonts w:ascii="Times New Roman" w:hAnsi="Times New Roman" w:cs="Times New Roman"/>
              </w:rPr>
            </w:pPr>
            <w:proofErr w:type="spellStart"/>
            <w:r w:rsidRPr="002B4677">
              <w:rPr>
                <w:rFonts w:ascii="Times New Roman" w:hAnsi="Times New Roman" w:cs="Times New Roman"/>
              </w:rPr>
              <w:t>ЛР</w:t>
            </w:r>
            <w:proofErr w:type="spellEnd"/>
            <w:r w:rsidRPr="002B4677">
              <w:rPr>
                <w:rFonts w:ascii="Times New Roman" w:hAnsi="Times New Roman" w:cs="Times New Roman"/>
              </w:rPr>
              <w:t xml:space="preserve"> 2</w:t>
            </w:r>
          </w:p>
        </w:tc>
      </w:tr>
      <w:tr w:rsidR="0055576D" w:rsidRPr="002B4677" w:rsidTr="0070230F">
        <w:tc>
          <w:tcPr>
            <w:tcW w:w="7933"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 xml:space="preserve">Демонстрирующий приверженность традиционным </w:t>
            </w:r>
            <w:proofErr w:type="spellStart"/>
            <w:r w:rsidRPr="002B4677">
              <w:rPr>
                <w:rFonts w:ascii="Times New Roman" w:hAnsi="Times New Roman" w:cs="Times New Roman"/>
              </w:rPr>
              <w:t>духовнонравственным</w:t>
            </w:r>
            <w:proofErr w:type="spellEnd"/>
            <w:r w:rsidRPr="002B4677">
              <w:rPr>
                <w:rFonts w:ascii="Times New Roman" w:hAnsi="Times New Roman" w:cs="Times New Roman"/>
              </w:rPr>
              <w:t xml:space="preserve">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w:t>
            </w:r>
            <w:proofErr w:type="spellStart"/>
            <w:r w:rsidRPr="002B4677">
              <w:rPr>
                <w:rFonts w:ascii="Times New Roman" w:hAnsi="Times New Roman" w:cs="Times New Roman"/>
              </w:rPr>
              <w:t>духовнонравственных</w:t>
            </w:r>
            <w:proofErr w:type="spellEnd"/>
            <w:r w:rsidRPr="002B4677">
              <w:rPr>
                <w:rFonts w:ascii="Times New Roman" w:hAnsi="Times New Roman" w:cs="Times New Roman"/>
              </w:rPr>
              <w:t xml:space="preserve">,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2B4677">
              <w:rPr>
                <w:rFonts w:ascii="Times New Roman" w:hAnsi="Times New Roman" w:cs="Times New Roman"/>
              </w:rPr>
              <w:t>девиантным</w:t>
            </w:r>
            <w:proofErr w:type="spellEnd"/>
            <w:r w:rsidRPr="002B4677">
              <w:rPr>
                <w:rFonts w:ascii="Times New Roman" w:hAnsi="Times New Roman" w:cs="Times New Roman"/>
              </w:rPr>
              <w:t xml:space="preserve">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w:t>
            </w:r>
          </w:p>
        </w:tc>
        <w:tc>
          <w:tcPr>
            <w:tcW w:w="1412" w:type="dxa"/>
          </w:tcPr>
          <w:p w:rsidR="0055576D" w:rsidRPr="002B4677" w:rsidRDefault="0055576D" w:rsidP="0070230F">
            <w:pPr>
              <w:rPr>
                <w:rFonts w:ascii="Times New Roman" w:hAnsi="Times New Roman" w:cs="Times New Roman"/>
              </w:rPr>
            </w:pPr>
            <w:proofErr w:type="spellStart"/>
            <w:r w:rsidRPr="002B4677">
              <w:rPr>
                <w:rFonts w:ascii="Times New Roman" w:hAnsi="Times New Roman" w:cs="Times New Roman"/>
              </w:rPr>
              <w:t>ЛР</w:t>
            </w:r>
            <w:proofErr w:type="spellEnd"/>
            <w:r w:rsidRPr="002B4677">
              <w:rPr>
                <w:rFonts w:ascii="Times New Roman" w:hAnsi="Times New Roman" w:cs="Times New Roman"/>
              </w:rPr>
              <w:t xml:space="preserve"> 3</w:t>
            </w:r>
          </w:p>
        </w:tc>
      </w:tr>
      <w:tr w:rsidR="0055576D" w:rsidRPr="002B4677" w:rsidTr="0070230F">
        <w:tc>
          <w:tcPr>
            <w:tcW w:w="7933"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1412" w:type="dxa"/>
          </w:tcPr>
          <w:p w:rsidR="0055576D" w:rsidRPr="002B4677" w:rsidRDefault="0055576D" w:rsidP="0070230F">
            <w:pPr>
              <w:rPr>
                <w:rFonts w:ascii="Times New Roman" w:hAnsi="Times New Roman" w:cs="Times New Roman"/>
              </w:rPr>
            </w:pPr>
            <w:proofErr w:type="spellStart"/>
            <w:r w:rsidRPr="002B4677">
              <w:rPr>
                <w:rFonts w:ascii="Times New Roman" w:hAnsi="Times New Roman" w:cs="Times New Roman"/>
              </w:rPr>
              <w:t>ЛР</w:t>
            </w:r>
            <w:proofErr w:type="spellEnd"/>
            <w:r w:rsidRPr="002B4677">
              <w:rPr>
                <w:rFonts w:ascii="Times New Roman" w:hAnsi="Times New Roman" w:cs="Times New Roman"/>
              </w:rPr>
              <w:t xml:space="preserve"> 4</w:t>
            </w:r>
          </w:p>
        </w:tc>
      </w:tr>
      <w:tr w:rsidR="0055576D" w:rsidRPr="002B4677" w:rsidTr="0070230F">
        <w:tc>
          <w:tcPr>
            <w:tcW w:w="7933"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w:t>
            </w:r>
            <w:r w:rsidRPr="002B4677">
              <w:rPr>
                <w:rFonts w:ascii="Times New Roman" w:hAnsi="Times New Roman" w:cs="Times New Roman"/>
              </w:rPr>
              <w:lastRenderedPageBreak/>
              <w:t>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1412" w:type="dxa"/>
          </w:tcPr>
          <w:p w:rsidR="0055576D" w:rsidRPr="002B4677" w:rsidRDefault="0055576D" w:rsidP="0070230F">
            <w:pPr>
              <w:rPr>
                <w:rFonts w:ascii="Times New Roman" w:hAnsi="Times New Roman" w:cs="Times New Roman"/>
              </w:rPr>
            </w:pPr>
            <w:proofErr w:type="spellStart"/>
            <w:r w:rsidRPr="002B4677">
              <w:rPr>
                <w:rFonts w:ascii="Times New Roman" w:hAnsi="Times New Roman" w:cs="Times New Roman"/>
              </w:rPr>
              <w:lastRenderedPageBreak/>
              <w:t>ЛР</w:t>
            </w:r>
            <w:proofErr w:type="spellEnd"/>
            <w:r w:rsidRPr="002B4677">
              <w:rPr>
                <w:rFonts w:ascii="Times New Roman" w:hAnsi="Times New Roman" w:cs="Times New Roman"/>
              </w:rPr>
              <w:t xml:space="preserve"> 5</w:t>
            </w:r>
          </w:p>
        </w:tc>
      </w:tr>
      <w:tr w:rsidR="0055576D" w:rsidRPr="002B4677" w:rsidTr="0070230F">
        <w:tc>
          <w:tcPr>
            <w:tcW w:w="7933"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lastRenderedPageBreak/>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412" w:type="dxa"/>
          </w:tcPr>
          <w:p w:rsidR="0055576D" w:rsidRPr="002B4677" w:rsidRDefault="0055576D" w:rsidP="0070230F">
            <w:pPr>
              <w:rPr>
                <w:rFonts w:ascii="Times New Roman" w:hAnsi="Times New Roman" w:cs="Times New Roman"/>
              </w:rPr>
            </w:pPr>
            <w:proofErr w:type="spellStart"/>
            <w:r w:rsidRPr="002B4677">
              <w:rPr>
                <w:rFonts w:ascii="Times New Roman" w:hAnsi="Times New Roman" w:cs="Times New Roman"/>
              </w:rPr>
              <w:t>ЛР</w:t>
            </w:r>
            <w:proofErr w:type="spellEnd"/>
            <w:r w:rsidRPr="002B4677">
              <w:rPr>
                <w:rFonts w:ascii="Times New Roman" w:hAnsi="Times New Roman" w:cs="Times New Roman"/>
              </w:rPr>
              <w:t xml:space="preserve"> 6</w:t>
            </w:r>
          </w:p>
        </w:tc>
      </w:tr>
      <w:tr w:rsidR="0055576D" w:rsidRPr="002B4677" w:rsidTr="0070230F">
        <w:tc>
          <w:tcPr>
            <w:tcW w:w="7933"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 Проявляющий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c>
          <w:tcPr>
            <w:tcW w:w="1412" w:type="dxa"/>
          </w:tcPr>
          <w:p w:rsidR="0055576D" w:rsidRPr="002B4677" w:rsidRDefault="0055576D" w:rsidP="0070230F">
            <w:pPr>
              <w:rPr>
                <w:rFonts w:ascii="Times New Roman" w:hAnsi="Times New Roman" w:cs="Times New Roman"/>
              </w:rPr>
            </w:pPr>
            <w:proofErr w:type="spellStart"/>
            <w:r w:rsidRPr="002B4677">
              <w:rPr>
                <w:rFonts w:ascii="Times New Roman" w:hAnsi="Times New Roman" w:cs="Times New Roman"/>
              </w:rPr>
              <w:t>ЛР</w:t>
            </w:r>
            <w:proofErr w:type="spellEnd"/>
            <w:r w:rsidRPr="002B4677">
              <w:rPr>
                <w:rFonts w:ascii="Times New Roman" w:hAnsi="Times New Roman" w:cs="Times New Roman"/>
              </w:rPr>
              <w:t xml:space="preserve"> 7</w:t>
            </w:r>
          </w:p>
        </w:tc>
      </w:tr>
      <w:tr w:rsidR="0055576D" w:rsidRPr="002B4677" w:rsidTr="0070230F">
        <w:tc>
          <w:tcPr>
            <w:tcW w:w="7933"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 xml:space="preserve">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w:t>
            </w:r>
            <w:proofErr w:type="spellStart"/>
            <w:r w:rsidRPr="002B4677">
              <w:rPr>
                <w:rFonts w:ascii="Times New Roman" w:hAnsi="Times New Roman" w:cs="Times New Roman"/>
              </w:rPr>
              <w:t>учѐтом</w:t>
            </w:r>
            <w:proofErr w:type="spellEnd"/>
            <w:r w:rsidRPr="002B4677">
              <w:rPr>
                <w:rFonts w:ascii="Times New Roman" w:hAnsi="Times New Roman" w:cs="Times New Roman"/>
              </w:rPr>
              <w:t xml:space="preserve">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1412" w:type="dxa"/>
          </w:tcPr>
          <w:p w:rsidR="0055576D" w:rsidRPr="002B4677" w:rsidRDefault="0055576D" w:rsidP="0070230F">
            <w:pPr>
              <w:rPr>
                <w:rFonts w:ascii="Times New Roman" w:hAnsi="Times New Roman" w:cs="Times New Roman"/>
              </w:rPr>
            </w:pPr>
            <w:proofErr w:type="spellStart"/>
            <w:r w:rsidRPr="002B4677">
              <w:rPr>
                <w:rFonts w:ascii="Times New Roman" w:hAnsi="Times New Roman" w:cs="Times New Roman"/>
              </w:rPr>
              <w:t>ЛР</w:t>
            </w:r>
            <w:proofErr w:type="spellEnd"/>
            <w:r w:rsidRPr="002B4677">
              <w:rPr>
                <w:rFonts w:ascii="Times New Roman" w:hAnsi="Times New Roman" w:cs="Times New Roman"/>
              </w:rPr>
              <w:t xml:space="preserve"> 8</w:t>
            </w:r>
          </w:p>
        </w:tc>
      </w:tr>
      <w:tr w:rsidR="0055576D" w:rsidRPr="002B4677" w:rsidTr="0070230F">
        <w:tc>
          <w:tcPr>
            <w:tcW w:w="7933"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w:t>
            </w:r>
            <w:proofErr w:type="spellStart"/>
            <w:r w:rsidRPr="002B4677">
              <w:rPr>
                <w:rFonts w:ascii="Times New Roman" w:hAnsi="Times New Roman" w:cs="Times New Roman"/>
              </w:rPr>
              <w:t>психоактивных</w:t>
            </w:r>
            <w:proofErr w:type="spellEnd"/>
            <w:r w:rsidRPr="002B4677">
              <w:rPr>
                <w:rFonts w:ascii="Times New Roman" w:hAnsi="Times New Roman" w:cs="Times New Roman"/>
              </w:rPr>
              <w:t xml:space="preserve"> веществ, азартных игр, любых форм зависимостей), деструктивного поведения в обществе, в том числе в цифровой среде</w:t>
            </w:r>
          </w:p>
        </w:tc>
        <w:tc>
          <w:tcPr>
            <w:tcW w:w="1412" w:type="dxa"/>
          </w:tcPr>
          <w:p w:rsidR="0055576D" w:rsidRPr="002B4677" w:rsidRDefault="0055576D" w:rsidP="0070230F">
            <w:pPr>
              <w:rPr>
                <w:rFonts w:ascii="Times New Roman" w:hAnsi="Times New Roman" w:cs="Times New Roman"/>
              </w:rPr>
            </w:pPr>
            <w:proofErr w:type="spellStart"/>
            <w:r w:rsidRPr="002B4677">
              <w:rPr>
                <w:rFonts w:ascii="Times New Roman" w:hAnsi="Times New Roman" w:cs="Times New Roman"/>
              </w:rPr>
              <w:t>ЛР</w:t>
            </w:r>
            <w:proofErr w:type="spellEnd"/>
            <w:r w:rsidRPr="002B4677">
              <w:rPr>
                <w:rFonts w:ascii="Times New Roman" w:hAnsi="Times New Roman" w:cs="Times New Roman"/>
              </w:rPr>
              <w:t xml:space="preserve"> 9</w:t>
            </w:r>
          </w:p>
        </w:tc>
      </w:tr>
      <w:tr w:rsidR="0055576D" w:rsidRPr="002B4677" w:rsidTr="0070230F">
        <w:tc>
          <w:tcPr>
            <w:tcW w:w="7933"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1412" w:type="dxa"/>
          </w:tcPr>
          <w:p w:rsidR="0055576D" w:rsidRPr="002B4677" w:rsidRDefault="0055576D" w:rsidP="0070230F">
            <w:pPr>
              <w:rPr>
                <w:rFonts w:ascii="Times New Roman" w:hAnsi="Times New Roman" w:cs="Times New Roman"/>
              </w:rPr>
            </w:pPr>
            <w:proofErr w:type="spellStart"/>
            <w:r w:rsidRPr="002B4677">
              <w:rPr>
                <w:rFonts w:ascii="Times New Roman" w:hAnsi="Times New Roman" w:cs="Times New Roman"/>
              </w:rPr>
              <w:t>ЛР</w:t>
            </w:r>
            <w:proofErr w:type="spellEnd"/>
            <w:r w:rsidRPr="002B4677">
              <w:rPr>
                <w:rFonts w:ascii="Times New Roman" w:hAnsi="Times New Roman" w:cs="Times New Roman"/>
              </w:rPr>
              <w:t xml:space="preserve"> 10</w:t>
            </w:r>
          </w:p>
        </w:tc>
      </w:tr>
      <w:tr w:rsidR="0055576D" w:rsidRPr="002B4677" w:rsidTr="0070230F">
        <w:tc>
          <w:tcPr>
            <w:tcW w:w="7933" w:type="dxa"/>
          </w:tcPr>
          <w:p w:rsidR="0055576D" w:rsidRPr="002B4677" w:rsidRDefault="0055576D" w:rsidP="0055576D">
            <w:pPr>
              <w:rPr>
                <w:rFonts w:ascii="Times New Roman" w:hAnsi="Times New Roman" w:cs="Times New Roman"/>
              </w:rPr>
            </w:pPr>
            <w:r w:rsidRPr="002B4677">
              <w:rPr>
                <w:rFonts w:ascii="Times New Roman" w:hAnsi="Times New Roman" w:cs="Times New Roman"/>
              </w:rPr>
              <w:t xml:space="preserve">Проявляющий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и самовыражения в обществе, выражающий сопричастность к нравственным нормам, традициям в искусстве. Ориентированный на собственное самовыражение в разных видах </w:t>
            </w:r>
            <w:proofErr w:type="gramStart"/>
            <w:r w:rsidRPr="002B4677">
              <w:rPr>
                <w:rFonts w:ascii="Times New Roman" w:hAnsi="Times New Roman" w:cs="Times New Roman"/>
              </w:rPr>
              <w:t>искусства,  художественном</w:t>
            </w:r>
            <w:proofErr w:type="gramEnd"/>
            <w:r w:rsidRPr="002B4677">
              <w:rPr>
                <w:rFonts w:ascii="Times New Roman" w:hAnsi="Times New Roman" w:cs="Times New Roman"/>
              </w:rPr>
              <w:t xml:space="preserve"> творчестве с </w:t>
            </w:r>
            <w:proofErr w:type="spellStart"/>
            <w:r w:rsidRPr="002B4677">
              <w:rPr>
                <w:rFonts w:ascii="Times New Roman" w:hAnsi="Times New Roman" w:cs="Times New Roman"/>
              </w:rPr>
              <w:t>учѐтом</w:t>
            </w:r>
            <w:proofErr w:type="spellEnd"/>
            <w:r w:rsidRPr="002B4677">
              <w:rPr>
                <w:rFonts w:ascii="Times New Roman" w:hAnsi="Times New Roman" w:cs="Times New Roman"/>
              </w:rPr>
              <w:t xml:space="preserve"> российских традиционных духовно-нравственных ценностей, эстетическом </w:t>
            </w:r>
            <w:proofErr w:type="spellStart"/>
            <w:r w:rsidRPr="002B4677">
              <w:rPr>
                <w:rFonts w:ascii="Times New Roman" w:hAnsi="Times New Roman" w:cs="Times New Roman"/>
              </w:rPr>
              <w:t>обустройствесобственного</w:t>
            </w:r>
            <w:proofErr w:type="spellEnd"/>
            <w:r w:rsidRPr="002B4677">
              <w:rPr>
                <w:rFonts w:ascii="Times New Roman" w:hAnsi="Times New Roman" w:cs="Times New Roman"/>
              </w:rPr>
              <w:t xml:space="preserve">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1412" w:type="dxa"/>
          </w:tcPr>
          <w:p w:rsidR="0055576D" w:rsidRPr="002B4677" w:rsidRDefault="0055576D" w:rsidP="0070230F">
            <w:pPr>
              <w:rPr>
                <w:rFonts w:ascii="Times New Roman" w:hAnsi="Times New Roman" w:cs="Times New Roman"/>
              </w:rPr>
            </w:pPr>
            <w:proofErr w:type="spellStart"/>
            <w:r w:rsidRPr="002B4677">
              <w:rPr>
                <w:rFonts w:ascii="Times New Roman" w:hAnsi="Times New Roman" w:cs="Times New Roman"/>
              </w:rPr>
              <w:t>ЛР</w:t>
            </w:r>
            <w:proofErr w:type="spellEnd"/>
            <w:r w:rsidRPr="002B4677">
              <w:rPr>
                <w:rFonts w:ascii="Times New Roman" w:hAnsi="Times New Roman" w:cs="Times New Roman"/>
              </w:rPr>
              <w:t xml:space="preserve"> 11</w:t>
            </w:r>
          </w:p>
        </w:tc>
      </w:tr>
      <w:tr w:rsidR="0055576D" w:rsidRPr="002B4677" w:rsidTr="0070230F">
        <w:tc>
          <w:tcPr>
            <w:tcW w:w="7933"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1412" w:type="dxa"/>
          </w:tcPr>
          <w:p w:rsidR="0055576D" w:rsidRPr="002B4677" w:rsidRDefault="0055576D" w:rsidP="0070230F">
            <w:pPr>
              <w:rPr>
                <w:rFonts w:ascii="Times New Roman" w:hAnsi="Times New Roman" w:cs="Times New Roman"/>
              </w:rPr>
            </w:pPr>
            <w:proofErr w:type="spellStart"/>
            <w:r w:rsidRPr="002B4677">
              <w:rPr>
                <w:rFonts w:ascii="Times New Roman" w:hAnsi="Times New Roman" w:cs="Times New Roman"/>
              </w:rPr>
              <w:t>ЛР</w:t>
            </w:r>
            <w:proofErr w:type="spellEnd"/>
            <w:r w:rsidRPr="002B4677">
              <w:rPr>
                <w:rFonts w:ascii="Times New Roman" w:hAnsi="Times New Roman" w:cs="Times New Roman"/>
              </w:rPr>
              <w:t xml:space="preserve"> 12</w:t>
            </w:r>
          </w:p>
        </w:tc>
      </w:tr>
      <w:tr w:rsidR="0055576D" w:rsidRPr="002B4677" w:rsidTr="0070230F">
        <w:tc>
          <w:tcPr>
            <w:tcW w:w="7933" w:type="dxa"/>
          </w:tcPr>
          <w:p w:rsidR="0055576D" w:rsidRPr="002B4677" w:rsidRDefault="0055576D" w:rsidP="0070230F">
            <w:pPr>
              <w:rPr>
                <w:rFonts w:ascii="Times New Roman" w:hAnsi="Times New Roman" w:cs="Times New Roman"/>
                <w:b/>
              </w:rPr>
            </w:pPr>
            <w:r w:rsidRPr="002B4677">
              <w:rPr>
                <w:rFonts w:ascii="Times New Roman" w:hAnsi="Times New Roman" w:cs="Times New Roman"/>
                <w:b/>
              </w:rPr>
              <w:t>Личностные результаты реализации программы воспитания, определенные отраслевыми требованиями к деловым качествам личности</w:t>
            </w:r>
          </w:p>
        </w:tc>
        <w:tc>
          <w:tcPr>
            <w:tcW w:w="1412" w:type="dxa"/>
          </w:tcPr>
          <w:p w:rsidR="0055576D" w:rsidRPr="002B4677" w:rsidRDefault="0055576D" w:rsidP="0070230F">
            <w:pPr>
              <w:rPr>
                <w:rFonts w:ascii="Times New Roman" w:hAnsi="Times New Roman" w:cs="Times New Roman"/>
                <w:b/>
              </w:rPr>
            </w:pPr>
          </w:p>
        </w:tc>
      </w:tr>
      <w:tr w:rsidR="0055576D" w:rsidRPr="002B4677" w:rsidTr="0070230F">
        <w:tc>
          <w:tcPr>
            <w:tcW w:w="7933"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lastRenderedPageBreak/>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1412" w:type="dxa"/>
          </w:tcPr>
          <w:p w:rsidR="0055576D" w:rsidRPr="002B4677" w:rsidRDefault="0055576D" w:rsidP="0070230F">
            <w:pPr>
              <w:rPr>
                <w:rFonts w:ascii="Times New Roman" w:hAnsi="Times New Roman" w:cs="Times New Roman"/>
              </w:rPr>
            </w:pPr>
            <w:proofErr w:type="spellStart"/>
            <w:r w:rsidRPr="002B4677">
              <w:rPr>
                <w:rFonts w:ascii="Times New Roman" w:hAnsi="Times New Roman" w:cs="Times New Roman"/>
              </w:rPr>
              <w:t>ЛР</w:t>
            </w:r>
            <w:proofErr w:type="spellEnd"/>
            <w:r w:rsidRPr="002B4677">
              <w:rPr>
                <w:rFonts w:ascii="Times New Roman" w:hAnsi="Times New Roman" w:cs="Times New Roman"/>
              </w:rPr>
              <w:t xml:space="preserve"> 13</w:t>
            </w:r>
          </w:p>
        </w:tc>
      </w:tr>
      <w:tr w:rsidR="0055576D" w:rsidRPr="002B4677" w:rsidTr="0070230F">
        <w:tc>
          <w:tcPr>
            <w:tcW w:w="7933"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tc>
        <w:tc>
          <w:tcPr>
            <w:tcW w:w="1412" w:type="dxa"/>
          </w:tcPr>
          <w:p w:rsidR="0055576D" w:rsidRPr="002B4677" w:rsidRDefault="0055576D" w:rsidP="0070230F">
            <w:pPr>
              <w:rPr>
                <w:rFonts w:ascii="Times New Roman" w:hAnsi="Times New Roman" w:cs="Times New Roman"/>
              </w:rPr>
            </w:pPr>
            <w:proofErr w:type="spellStart"/>
            <w:r w:rsidRPr="002B4677">
              <w:rPr>
                <w:rFonts w:ascii="Times New Roman" w:hAnsi="Times New Roman" w:cs="Times New Roman"/>
              </w:rPr>
              <w:t>ЛР</w:t>
            </w:r>
            <w:proofErr w:type="spellEnd"/>
            <w:r w:rsidRPr="002B4677">
              <w:rPr>
                <w:rFonts w:ascii="Times New Roman" w:hAnsi="Times New Roman" w:cs="Times New Roman"/>
              </w:rPr>
              <w:t xml:space="preserve"> 14</w:t>
            </w:r>
          </w:p>
        </w:tc>
      </w:tr>
      <w:tr w:rsidR="0055576D" w:rsidRPr="002B4677" w:rsidTr="0070230F">
        <w:tc>
          <w:tcPr>
            <w:tcW w:w="7933"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Содействующий формированию положительного образа и поддержанию престижа своей профессии</w:t>
            </w:r>
          </w:p>
        </w:tc>
        <w:tc>
          <w:tcPr>
            <w:tcW w:w="1412" w:type="dxa"/>
          </w:tcPr>
          <w:p w:rsidR="0055576D" w:rsidRPr="002B4677" w:rsidRDefault="0055576D" w:rsidP="0070230F">
            <w:pPr>
              <w:rPr>
                <w:rFonts w:ascii="Times New Roman" w:hAnsi="Times New Roman" w:cs="Times New Roman"/>
              </w:rPr>
            </w:pPr>
            <w:proofErr w:type="spellStart"/>
            <w:r w:rsidRPr="002B4677">
              <w:rPr>
                <w:rFonts w:ascii="Times New Roman" w:hAnsi="Times New Roman" w:cs="Times New Roman"/>
              </w:rPr>
              <w:t>ЛР</w:t>
            </w:r>
            <w:proofErr w:type="spellEnd"/>
            <w:r w:rsidRPr="002B4677">
              <w:rPr>
                <w:rFonts w:ascii="Times New Roman" w:hAnsi="Times New Roman" w:cs="Times New Roman"/>
              </w:rPr>
              <w:t xml:space="preserve"> 15</w:t>
            </w:r>
          </w:p>
        </w:tc>
      </w:tr>
      <w:tr w:rsidR="0055576D" w:rsidRPr="002B4677" w:rsidTr="0070230F">
        <w:tc>
          <w:tcPr>
            <w:tcW w:w="7933"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w:t>
            </w:r>
          </w:p>
        </w:tc>
        <w:tc>
          <w:tcPr>
            <w:tcW w:w="1412" w:type="dxa"/>
          </w:tcPr>
          <w:p w:rsidR="0055576D" w:rsidRPr="002B4677" w:rsidRDefault="0055576D" w:rsidP="0070230F">
            <w:pPr>
              <w:rPr>
                <w:rFonts w:ascii="Times New Roman" w:hAnsi="Times New Roman" w:cs="Times New Roman"/>
              </w:rPr>
            </w:pPr>
            <w:proofErr w:type="spellStart"/>
            <w:r w:rsidRPr="002B4677">
              <w:rPr>
                <w:rFonts w:ascii="Times New Roman" w:hAnsi="Times New Roman" w:cs="Times New Roman"/>
              </w:rPr>
              <w:t>ЛР</w:t>
            </w:r>
            <w:proofErr w:type="spellEnd"/>
            <w:r w:rsidRPr="002B4677">
              <w:rPr>
                <w:rFonts w:ascii="Times New Roman" w:hAnsi="Times New Roman" w:cs="Times New Roman"/>
              </w:rPr>
              <w:t xml:space="preserve"> 16</w:t>
            </w:r>
          </w:p>
        </w:tc>
      </w:tr>
      <w:tr w:rsidR="0055576D" w:rsidRPr="002B4677" w:rsidTr="0070230F">
        <w:tc>
          <w:tcPr>
            <w:tcW w:w="7933" w:type="dxa"/>
          </w:tcPr>
          <w:p w:rsidR="0055576D" w:rsidRPr="002B4677" w:rsidRDefault="0055576D" w:rsidP="0070230F">
            <w:pPr>
              <w:rPr>
                <w:rFonts w:ascii="Times New Roman" w:hAnsi="Times New Roman" w:cs="Times New Roman"/>
              </w:rPr>
            </w:pPr>
            <w:r w:rsidRPr="002B4677">
              <w:rPr>
                <w:rFonts w:ascii="Times New Roman" w:hAnsi="Times New Roman" w:cs="Times New Roman"/>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412" w:type="dxa"/>
          </w:tcPr>
          <w:p w:rsidR="0055576D" w:rsidRPr="002B4677" w:rsidRDefault="0055576D" w:rsidP="0070230F">
            <w:pPr>
              <w:rPr>
                <w:rFonts w:ascii="Times New Roman" w:hAnsi="Times New Roman" w:cs="Times New Roman"/>
              </w:rPr>
            </w:pPr>
            <w:proofErr w:type="spellStart"/>
            <w:r w:rsidRPr="002B4677">
              <w:rPr>
                <w:rFonts w:ascii="Times New Roman" w:hAnsi="Times New Roman" w:cs="Times New Roman"/>
              </w:rPr>
              <w:t>ЛР</w:t>
            </w:r>
            <w:proofErr w:type="spellEnd"/>
            <w:r w:rsidRPr="002B4677">
              <w:rPr>
                <w:rFonts w:ascii="Times New Roman" w:hAnsi="Times New Roman" w:cs="Times New Roman"/>
              </w:rPr>
              <w:t xml:space="preserve"> 17</w:t>
            </w:r>
          </w:p>
        </w:tc>
      </w:tr>
    </w:tbl>
    <w:p w:rsidR="0055576D" w:rsidRPr="002B4677" w:rsidRDefault="0055576D" w:rsidP="0055576D">
      <w:pPr>
        <w:rPr>
          <w:rFonts w:ascii="Times New Roman" w:hAnsi="Times New Roman" w:cs="Times New Roman"/>
          <w:sz w:val="24"/>
          <w:szCs w:val="24"/>
        </w:rPr>
      </w:pPr>
    </w:p>
    <w:p w:rsidR="0055576D" w:rsidRPr="002B4677" w:rsidRDefault="0055576D" w:rsidP="0055576D">
      <w:pPr>
        <w:rPr>
          <w:rFonts w:ascii="Times New Roman" w:hAnsi="Times New Roman" w:cs="Times New Roman"/>
          <w:sz w:val="24"/>
          <w:szCs w:val="24"/>
        </w:rPr>
      </w:pPr>
    </w:p>
    <w:p w:rsidR="0055576D" w:rsidRPr="002B4677" w:rsidRDefault="0055576D" w:rsidP="0055576D">
      <w:pPr>
        <w:rPr>
          <w:rFonts w:ascii="Times New Roman" w:hAnsi="Times New Roman" w:cs="Times New Roman"/>
          <w:sz w:val="24"/>
          <w:szCs w:val="24"/>
        </w:rPr>
      </w:pPr>
    </w:p>
    <w:p w:rsidR="0055576D" w:rsidRPr="002B4677" w:rsidRDefault="0055576D" w:rsidP="0055576D">
      <w:pPr>
        <w:rPr>
          <w:rFonts w:ascii="Times New Roman" w:hAnsi="Times New Roman" w:cs="Times New Roman"/>
          <w:sz w:val="24"/>
          <w:szCs w:val="24"/>
        </w:rPr>
      </w:pPr>
    </w:p>
    <w:p w:rsidR="0055576D" w:rsidRPr="002B4677" w:rsidRDefault="0055576D" w:rsidP="0055576D">
      <w:pPr>
        <w:rPr>
          <w:rFonts w:ascii="Times New Roman" w:hAnsi="Times New Roman" w:cs="Times New Roman"/>
          <w:sz w:val="24"/>
          <w:szCs w:val="24"/>
        </w:rPr>
      </w:pPr>
    </w:p>
    <w:p w:rsidR="0055576D" w:rsidRPr="002B4677" w:rsidRDefault="0055576D" w:rsidP="0055576D">
      <w:pPr>
        <w:rPr>
          <w:rFonts w:ascii="Times New Roman" w:hAnsi="Times New Roman" w:cs="Times New Roman"/>
          <w:sz w:val="28"/>
          <w:szCs w:val="28"/>
        </w:rPr>
      </w:pPr>
      <w:r w:rsidRPr="002B4677">
        <w:rPr>
          <w:rFonts w:ascii="Times New Roman" w:hAnsi="Times New Roman" w:cs="Times New Roman"/>
        </w:rPr>
        <w:t>Планируемые личностные результаты в ходе реализации образовательной программы</w:t>
      </w:r>
    </w:p>
    <w:tbl>
      <w:tblPr>
        <w:tblStyle w:val="a3"/>
        <w:tblW w:w="0" w:type="auto"/>
        <w:tblLook w:val="04A0" w:firstRow="1" w:lastRow="0" w:firstColumn="1" w:lastColumn="0" w:noHBand="0" w:noVBand="1"/>
      </w:tblPr>
      <w:tblGrid>
        <w:gridCol w:w="6516"/>
        <w:gridCol w:w="2551"/>
      </w:tblGrid>
      <w:tr w:rsidR="0055576D" w:rsidRPr="002B4677" w:rsidTr="0070230F">
        <w:tc>
          <w:tcPr>
            <w:tcW w:w="6516" w:type="dxa"/>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Наименование профессионального модуля учебной дисциплины</w:t>
            </w:r>
          </w:p>
        </w:tc>
        <w:tc>
          <w:tcPr>
            <w:tcW w:w="2551" w:type="dxa"/>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Код личностных результатов реализации Программы воспитания</w:t>
            </w:r>
          </w:p>
        </w:tc>
      </w:tr>
      <w:tr w:rsidR="0055576D" w:rsidRPr="002B4677" w:rsidTr="0070230F">
        <w:tc>
          <w:tcPr>
            <w:tcW w:w="6516" w:type="dxa"/>
            <w:vAlign w:val="bottom"/>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Русский язык</w:t>
            </w:r>
          </w:p>
        </w:tc>
        <w:tc>
          <w:tcPr>
            <w:tcW w:w="2551" w:type="dxa"/>
          </w:tcPr>
          <w:p w:rsidR="0055576D" w:rsidRPr="002B4677" w:rsidRDefault="0055576D" w:rsidP="0070230F">
            <w:pPr>
              <w:rPr>
                <w:rFonts w:ascii="Times New Roman" w:hAnsi="Times New Roman" w:cs="Times New Roman"/>
                <w:sz w:val="24"/>
                <w:szCs w:val="24"/>
              </w:rPr>
            </w:pPr>
          </w:p>
        </w:tc>
      </w:tr>
      <w:tr w:rsidR="0055576D" w:rsidRPr="002B4677" w:rsidTr="0070230F">
        <w:tc>
          <w:tcPr>
            <w:tcW w:w="6516" w:type="dxa"/>
            <w:vAlign w:val="bottom"/>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Литература</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1, 4, 6</w:t>
            </w:r>
          </w:p>
        </w:tc>
      </w:tr>
      <w:tr w:rsidR="0055576D" w:rsidRPr="002B4677" w:rsidTr="0070230F">
        <w:tc>
          <w:tcPr>
            <w:tcW w:w="6516" w:type="dxa"/>
            <w:vAlign w:val="bottom"/>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История</w:t>
            </w:r>
          </w:p>
        </w:tc>
        <w:tc>
          <w:tcPr>
            <w:tcW w:w="2551" w:type="dxa"/>
          </w:tcPr>
          <w:p w:rsidR="0055576D" w:rsidRPr="002B4677" w:rsidRDefault="0055576D" w:rsidP="0070230F">
            <w:pPr>
              <w:rPr>
                <w:rFonts w:ascii="Times New Roman" w:hAnsi="Times New Roman" w:cs="Times New Roman"/>
                <w:sz w:val="24"/>
                <w:szCs w:val="24"/>
              </w:rPr>
            </w:pPr>
          </w:p>
        </w:tc>
      </w:tr>
      <w:tr w:rsidR="0055576D" w:rsidRPr="002B4677" w:rsidTr="0070230F">
        <w:tc>
          <w:tcPr>
            <w:tcW w:w="6516" w:type="dxa"/>
            <w:vAlign w:val="bottom"/>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Обществознание</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1, 3, 4, 5, 6, 13,</w:t>
            </w:r>
          </w:p>
        </w:tc>
      </w:tr>
      <w:tr w:rsidR="0055576D" w:rsidRPr="002B4677" w:rsidTr="0070230F">
        <w:tc>
          <w:tcPr>
            <w:tcW w:w="6516" w:type="dxa"/>
            <w:vAlign w:val="bottom"/>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География</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4, 5, 6, 10, 13, </w:t>
            </w:r>
          </w:p>
        </w:tc>
      </w:tr>
      <w:tr w:rsidR="0055576D" w:rsidRPr="002B4677" w:rsidTr="0070230F">
        <w:tc>
          <w:tcPr>
            <w:tcW w:w="6516" w:type="dxa"/>
            <w:vAlign w:val="bottom"/>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Иностранный язык</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1, 2, 3, 5, 7, 8, 10, 13, 14, </w:t>
            </w:r>
          </w:p>
        </w:tc>
      </w:tr>
      <w:tr w:rsidR="0055576D" w:rsidRPr="002B4677" w:rsidTr="0070230F">
        <w:tc>
          <w:tcPr>
            <w:tcW w:w="6516" w:type="dxa"/>
            <w:vAlign w:val="bottom"/>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Математика</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2, 3, 4, 6, 8, 9, 10, 11, 14, </w:t>
            </w:r>
          </w:p>
        </w:tc>
      </w:tr>
      <w:tr w:rsidR="0055576D" w:rsidRPr="002B4677" w:rsidTr="0070230F">
        <w:tc>
          <w:tcPr>
            <w:tcW w:w="6516" w:type="dxa"/>
            <w:vAlign w:val="bottom"/>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Физическая культура</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4, 5, 6, 7, 11, 16, </w:t>
            </w:r>
          </w:p>
        </w:tc>
      </w:tr>
      <w:tr w:rsidR="0055576D" w:rsidRPr="002B4677" w:rsidTr="0070230F">
        <w:tc>
          <w:tcPr>
            <w:tcW w:w="6516" w:type="dxa"/>
            <w:vAlign w:val="bottom"/>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Основы безопасности жизнедеятельности</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4, 5, 6, 7, 11, 16, </w:t>
            </w:r>
          </w:p>
        </w:tc>
      </w:tr>
      <w:tr w:rsidR="0055576D" w:rsidRPr="002B4677" w:rsidTr="0070230F">
        <w:tc>
          <w:tcPr>
            <w:tcW w:w="6516" w:type="dxa"/>
            <w:vAlign w:val="bottom"/>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Физика</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4, 5, 6, 7, 10, 11, 16, </w:t>
            </w:r>
          </w:p>
        </w:tc>
      </w:tr>
      <w:tr w:rsidR="0055576D" w:rsidRPr="002B4677" w:rsidTr="0070230F">
        <w:tc>
          <w:tcPr>
            <w:tcW w:w="6516" w:type="dxa"/>
            <w:vAlign w:val="bottom"/>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Биология</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1, 2, 3, 5, 7, 8, 10, 13, 14, </w:t>
            </w:r>
          </w:p>
        </w:tc>
      </w:tr>
      <w:tr w:rsidR="0055576D" w:rsidRPr="002B4677" w:rsidTr="0070230F">
        <w:tc>
          <w:tcPr>
            <w:tcW w:w="6516" w:type="dxa"/>
            <w:vAlign w:val="bottom"/>
          </w:tcPr>
          <w:p w:rsidR="0055576D" w:rsidRPr="002B4677" w:rsidRDefault="0055576D" w:rsidP="0070230F">
            <w:pPr>
              <w:rPr>
                <w:rFonts w:ascii="Times New Roman" w:hAnsi="Times New Roman" w:cs="Times New Roman"/>
                <w:color w:val="000000"/>
                <w:sz w:val="24"/>
                <w:szCs w:val="24"/>
              </w:rPr>
            </w:pPr>
            <w:r w:rsidRPr="002B4677">
              <w:rPr>
                <w:rFonts w:ascii="Times New Roman" w:hAnsi="Times New Roman" w:cs="Times New Roman"/>
                <w:color w:val="000000"/>
                <w:sz w:val="24"/>
                <w:szCs w:val="24"/>
              </w:rPr>
              <w:t>Индивидуальный учебный проект</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1, 2, 3, 4, 6, 7, 8, 12</w:t>
            </w:r>
          </w:p>
        </w:tc>
      </w:tr>
      <w:tr w:rsidR="0055576D" w:rsidRPr="002B4677" w:rsidTr="0070230F">
        <w:tc>
          <w:tcPr>
            <w:tcW w:w="6516" w:type="dxa"/>
            <w:vAlign w:val="bottom"/>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Информатика У</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1, 4, 5, 6, 8, 10,</w:t>
            </w:r>
          </w:p>
        </w:tc>
      </w:tr>
      <w:tr w:rsidR="0055576D" w:rsidRPr="002B4677" w:rsidTr="0070230F">
        <w:tc>
          <w:tcPr>
            <w:tcW w:w="6516" w:type="dxa"/>
            <w:vAlign w:val="bottom"/>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Химия У</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5, 6, 9, 10, 15</w:t>
            </w:r>
          </w:p>
        </w:tc>
      </w:tr>
      <w:tr w:rsidR="0055576D" w:rsidRPr="002B4677" w:rsidTr="0070230F">
        <w:tc>
          <w:tcPr>
            <w:tcW w:w="6516" w:type="dxa"/>
            <w:vAlign w:val="bottom"/>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Родная литература</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1, 4, 6</w:t>
            </w:r>
          </w:p>
        </w:tc>
      </w:tr>
      <w:tr w:rsidR="0055576D" w:rsidRPr="002B4677" w:rsidTr="0070230F">
        <w:tc>
          <w:tcPr>
            <w:tcW w:w="6516" w:type="dxa"/>
            <w:vAlign w:val="bottom"/>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Основы финансовой грамотности</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1, 4, 6</w:t>
            </w:r>
          </w:p>
        </w:tc>
      </w:tr>
      <w:tr w:rsidR="0055576D" w:rsidRPr="002B4677" w:rsidTr="0070230F">
        <w:tc>
          <w:tcPr>
            <w:tcW w:w="6516" w:type="dxa"/>
            <w:vAlign w:val="bottom"/>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Введение в специальность</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1, 5, 6, 9, 10, 15</w:t>
            </w:r>
          </w:p>
        </w:tc>
      </w:tr>
      <w:tr w:rsidR="0055576D" w:rsidRPr="002B4677" w:rsidTr="0070230F">
        <w:tc>
          <w:tcPr>
            <w:tcW w:w="6516" w:type="dxa"/>
            <w:vAlign w:val="center"/>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Основы философии</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1, 2, 3, 5, 7, 8, 10, 13, 14, </w:t>
            </w:r>
          </w:p>
        </w:tc>
      </w:tr>
      <w:tr w:rsidR="0055576D" w:rsidRPr="002B4677" w:rsidTr="0070230F">
        <w:tc>
          <w:tcPr>
            <w:tcW w:w="6516" w:type="dxa"/>
            <w:vAlign w:val="center"/>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lastRenderedPageBreak/>
              <w:t>История</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1, 2, 3, 5, 7, 8, 10, 13, 14, </w:t>
            </w:r>
          </w:p>
        </w:tc>
      </w:tr>
      <w:tr w:rsidR="0055576D" w:rsidRPr="002B4677" w:rsidTr="0070230F">
        <w:tc>
          <w:tcPr>
            <w:tcW w:w="6516" w:type="dxa"/>
            <w:vAlign w:val="center"/>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Иностранный язык в профессиональной деятельности</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1, 3, 4, 5, 6, 13,</w:t>
            </w:r>
          </w:p>
        </w:tc>
      </w:tr>
      <w:tr w:rsidR="0055576D" w:rsidRPr="002B4677" w:rsidTr="0070230F">
        <w:tc>
          <w:tcPr>
            <w:tcW w:w="6516" w:type="dxa"/>
            <w:vAlign w:val="center"/>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Физическая культура</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5, 6, 9, 10, 15</w:t>
            </w:r>
          </w:p>
        </w:tc>
      </w:tr>
      <w:tr w:rsidR="0055576D" w:rsidRPr="002B4677" w:rsidTr="0070230F">
        <w:tc>
          <w:tcPr>
            <w:tcW w:w="6516" w:type="dxa"/>
            <w:vAlign w:val="center"/>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Психология общения</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1, 4, 6</w:t>
            </w:r>
          </w:p>
        </w:tc>
      </w:tr>
      <w:tr w:rsidR="0055576D" w:rsidRPr="002B4677" w:rsidTr="0070230F">
        <w:tc>
          <w:tcPr>
            <w:tcW w:w="6516" w:type="dxa"/>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Химия</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4, 5, 6, 10, 13, </w:t>
            </w:r>
          </w:p>
        </w:tc>
      </w:tr>
      <w:tr w:rsidR="0055576D" w:rsidRPr="002B4677" w:rsidTr="0070230F">
        <w:tc>
          <w:tcPr>
            <w:tcW w:w="6516" w:type="dxa"/>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Экологические основы природопользования</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2, 3, 4, 6, 8, 9, 10, 11, 14, </w:t>
            </w:r>
          </w:p>
        </w:tc>
      </w:tr>
      <w:tr w:rsidR="0055576D" w:rsidRPr="002B4677" w:rsidTr="0070230F">
        <w:tc>
          <w:tcPr>
            <w:tcW w:w="6516" w:type="dxa"/>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Микробиология, физиология питания санитария и гигиена</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1, 2, 3, 5, 7, 8, 10, 13, 14, </w:t>
            </w:r>
          </w:p>
        </w:tc>
      </w:tr>
      <w:tr w:rsidR="0055576D" w:rsidRPr="002B4677" w:rsidTr="0070230F">
        <w:tc>
          <w:tcPr>
            <w:tcW w:w="6516" w:type="dxa"/>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Организация хранения и контроль запасов сырья</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1, 2, 3, 5, 7, 8, 10, 13, 14, </w:t>
            </w:r>
          </w:p>
        </w:tc>
      </w:tr>
      <w:tr w:rsidR="0055576D" w:rsidRPr="002B4677" w:rsidTr="0070230F">
        <w:tc>
          <w:tcPr>
            <w:tcW w:w="6516" w:type="dxa"/>
          </w:tcPr>
          <w:p w:rsidR="0055576D" w:rsidRPr="002B4677" w:rsidRDefault="0055576D" w:rsidP="0070230F">
            <w:pPr>
              <w:rPr>
                <w:rFonts w:ascii="Times New Roman" w:hAnsi="Times New Roman" w:cs="Times New Roman"/>
                <w:sz w:val="24"/>
                <w:szCs w:val="24"/>
              </w:rPr>
            </w:pPr>
            <w:proofErr w:type="gramStart"/>
            <w:r w:rsidRPr="002B4677">
              <w:rPr>
                <w:rFonts w:ascii="Times New Roman" w:hAnsi="Times New Roman" w:cs="Times New Roman"/>
                <w:sz w:val="24"/>
                <w:szCs w:val="24"/>
              </w:rPr>
              <w:t>Техническое  оснащение</w:t>
            </w:r>
            <w:proofErr w:type="gramEnd"/>
            <w:r w:rsidRPr="002B4677">
              <w:rPr>
                <w:rFonts w:ascii="Times New Roman" w:hAnsi="Times New Roman" w:cs="Times New Roman"/>
                <w:sz w:val="24"/>
                <w:szCs w:val="24"/>
              </w:rPr>
              <w:t xml:space="preserve"> организации питания</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1, 2, 3, 5, 7, 8, 10, 13, 14, </w:t>
            </w:r>
          </w:p>
        </w:tc>
      </w:tr>
      <w:tr w:rsidR="0055576D" w:rsidRPr="002B4677" w:rsidTr="0070230F">
        <w:tc>
          <w:tcPr>
            <w:tcW w:w="6516" w:type="dxa"/>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Организация обслуживания</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1, 2, 3, 5, 7, 8, 10, 13, 14, </w:t>
            </w:r>
          </w:p>
        </w:tc>
      </w:tr>
      <w:tr w:rsidR="0055576D" w:rsidRPr="002B4677" w:rsidTr="0070230F">
        <w:tc>
          <w:tcPr>
            <w:tcW w:w="6516" w:type="dxa"/>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Основы экономики, менеджмента и маркетинга</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1, 2, 3, 5, 7, 8, 10, 13, 14, </w:t>
            </w:r>
          </w:p>
        </w:tc>
      </w:tr>
      <w:tr w:rsidR="0055576D" w:rsidRPr="002B4677" w:rsidTr="0070230F">
        <w:tc>
          <w:tcPr>
            <w:tcW w:w="6516" w:type="dxa"/>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Правовые основы профессиональной деятельности</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1, 2, 3, 5, 7, 8, 10, 13, 14, </w:t>
            </w:r>
          </w:p>
        </w:tc>
      </w:tr>
      <w:tr w:rsidR="0055576D" w:rsidRPr="002B4677" w:rsidTr="0070230F">
        <w:tc>
          <w:tcPr>
            <w:tcW w:w="6516" w:type="dxa"/>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Информационные технологии в профессиональной деятельности</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1, 2, 3, 5, 7, 8, 10, 13, 14, </w:t>
            </w:r>
          </w:p>
        </w:tc>
      </w:tr>
      <w:tr w:rsidR="0055576D" w:rsidRPr="002B4677" w:rsidTr="0070230F">
        <w:tc>
          <w:tcPr>
            <w:tcW w:w="6516" w:type="dxa"/>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Охрана труда</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1, 4, 6</w:t>
            </w:r>
          </w:p>
        </w:tc>
      </w:tr>
      <w:tr w:rsidR="0055576D" w:rsidRPr="002B4677" w:rsidTr="0070230F">
        <w:tc>
          <w:tcPr>
            <w:tcW w:w="6516" w:type="dxa"/>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Безопасность жизнедеятельности</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1, 2, 3, 5, 7, 8, 10, 13, 14, </w:t>
            </w:r>
          </w:p>
        </w:tc>
      </w:tr>
      <w:tr w:rsidR="0055576D" w:rsidRPr="002B4677" w:rsidTr="0070230F">
        <w:tc>
          <w:tcPr>
            <w:tcW w:w="6516" w:type="dxa"/>
          </w:tcPr>
          <w:p w:rsidR="0055576D" w:rsidRPr="002B4677" w:rsidRDefault="0055576D" w:rsidP="0070230F">
            <w:pPr>
              <w:rPr>
                <w:rFonts w:ascii="Times New Roman" w:hAnsi="Times New Roman" w:cs="Times New Roman"/>
                <w:b/>
                <w:bCs/>
                <w:sz w:val="24"/>
                <w:szCs w:val="24"/>
              </w:rPr>
            </w:pPr>
            <w:r w:rsidRPr="002B4677">
              <w:rPr>
                <w:rFonts w:ascii="Times New Roman" w:hAnsi="Times New Roman" w:cs="Times New Roman"/>
                <w:b/>
                <w:bCs/>
                <w:sz w:val="24"/>
                <w:szCs w:val="24"/>
              </w:rPr>
              <w:t>Организация и ведение процессов приготовления и подготовки к реализации полуфабрикатов для блюд, кулинарных изделий сложного ассортимента</w:t>
            </w:r>
          </w:p>
          <w:p w:rsidR="0055576D" w:rsidRPr="002B4677" w:rsidRDefault="0055576D" w:rsidP="0070230F">
            <w:pPr>
              <w:rPr>
                <w:rFonts w:ascii="Times New Roman" w:hAnsi="Times New Roman" w:cs="Times New Roman"/>
                <w:sz w:val="24"/>
                <w:szCs w:val="24"/>
              </w:rPr>
            </w:pPr>
          </w:p>
        </w:tc>
        <w:tc>
          <w:tcPr>
            <w:tcW w:w="2551" w:type="dxa"/>
          </w:tcPr>
          <w:p w:rsidR="0055576D" w:rsidRPr="002B4677" w:rsidRDefault="0055576D" w:rsidP="0070230F">
            <w:pPr>
              <w:rPr>
                <w:rFonts w:ascii="Times New Roman" w:hAnsi="Times New Roman" w:cs="Times New Roman"/>
                <w:sz w:val="24"/>
                <w:szCs w:val="24"/>
              </w:rPr>
            </w:pPr>
          </w:p>
        </w:tc>
      </w:tr>
      <w:tr w:rsidR="0055576D" w:rsidRPr="002B4677" w:rsidTr="0070230F">
        <w:tc>
          <w:tcPr>
            <w:tcW w:w="6516" w:type="dxa"/>
            <w:vAlign w:val="center"/>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 xml:space="preserve">Организация процессов приготовления, подготовки к реализации кулинарных </w:t>
            </w:r>
            <w:proofErr w:type="spellStart"/>
            <w:r w:rsidRPr="002B4677">
              <w:rPr>
                <w:rFonts w:ascii="Times New Roman" w:hAnsi="Times New Roman" w:cs="Times New Roman"/>
                <w:sz w:val="24"/>
                <w:szCs w:val="24"/>
              </w:rPr>
              <w:t>полуфабоикатов</w:t>
            </w:r>
            <w:proofErr w:type="spellEnd"/>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1, 4, 6</w:t>
            </w:r>
          </w:p>
        </w:tc>
      </w:tr>
      <w:tr w:rsidR="0055576D" w:rsidRPr="002B4677" w:rsidTr="0070230F">
        <w:tc>
          <w:tcPr>
            <w:tcW w:w="6516" w:type="dxa"/>
            <w:vAlign w:val="center"/>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 xml:space="preserve">Процессы обработки сырья и приготовления, подготовки к реализации кулинарных полуфабрикатов </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1, 4, 6</w:t>
            </w:r>
          </w:p>
        </w:tc>
      </w:tr>
      <w:tr w:rsidR="0055576D" w:rsidRPr="002B4677" w:rsidTr="0070230F">
        <w:tc>
          <w:tcPr>
            <w:tcW w:w="6516" w:type="dxa"/>
          </w:tcPr>
          <w:p w:rsidR="0055576D" w:rsidRPr="002B4677" w:rsidRDefault="0055576D" w:rsidP="0070230F">
            <w:pPr>
              <w:rPr>
                <w:rFonts w:ascii="Times New Roman" w:hAnsi="Times New Roman" w:cs="Times New Roman"/>
                <w:b/>
                <w:bCs/>
                <w:sz w:val="24"/>
                <w:szCs w:val="24"/>
              </w:rPr>
            </w:pPr>
            <w:r w:rsidRPr="002B4677">
              <w:rPr>
                <w:rFonts w:ascii="Times New Roman" w:hAnsi="Times New Roman" w:cs="Times New Roman"/>
                <w:b/>
                <w:bCs/>
                <w:sz w:val="24"/>
                <w:szCs w:val="24"/>
              </w:rPr>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потребности различных категорий потребителей, видов и форм обслуживания</w:t>
            </w:r>
          </w:p>
          <w:p w:rsidR="0055576D" w:rsidRPr="002B4677" w:rsidRDefault="0055576D" w:rsidP="0070230F">
            <w:pPr>
              <w:rPr>
                <w:rFonts w:ascii="Times New Roman" w:hAnsi="Times New Roman" w:cs="Times New Roman"/>
                <w:sz w:val="24"/>
                <w:szCs w:val="24"/>
              </w:rPr>
            </w:pPr>
          </w:p>
        </w:tc>
        <w:tc>
          <w:tcPr>
            <w:tcW w:w="2551" w:type="dxa"/>
          </w:tcPr>
          <w:p w:rsidR="0055576D" w:rsidRPr="002B4677" w:rsidRDefault="0055576D" w:rsidP="0070230F">
            <w:pPr>
              <w:rPr>
                <w:rFonts w:ascii="Times New Roman" w:hAnsi="Times New Roman" w:cs="Times New Roman"/>
                <w:sz w:val="24"/>
                <w:szCs w:val="24"/>
              </w:rPr>
            </w:pPr>
          </w:p>
        </w:tc>
      </w:tr>
      <w:tr w:rsidR="0055576D" w:rsidRPr="002B4677" w:rsidTr="0070230F">
        <w:tc>
          <w:tcPr>
            <w:tcW w:w="6516" w:type="dxa"/>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Организация процессов приготовления, подготовки к реализации холодных блюд, кулинарных изделий, закусок сложного ассортимента</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1, 4, 6</w:t>
            </w:r>
          </w:p>
        </w:tc>
      </w:tr>
      <w:tr w:rsidR="0055576D" w:rsidRPr="002B4677" w:rsidTr="0070230F">
        <w:tc>
          <w:tcPr>
            <w:tcW w:w="6516" w:type="dxa"/>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Процессы приготовления и подготовки к реализации холодных блюд, кулинарных изделий, закусок сложного ассортимента</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2, 3, 4, 6, 8, 9, 10, 11, 14, </w:t>
            </w:r>
          </w:p>
        </w:tc>
      </w:tr>
      <w:tr w:rsidR="0055576D" w:rsidRPr="002B4677" w:rsidTr="0070230F">
        <w:tc>
          <w:tcPr>
            <w:tcW w:w="6516" w:type="dxa"/>
          </w:tcPr>
          <w:p w:rsidR="0055576D" w:rsidRPr="002B4677" w:rsidRDefault="0055576D" w:rsidP="0070230F">
            <w:pPr>
              <w:rPr>
                <w:rFonts w:ascii="Times New Roman" w:hAnsi="Times New Roman" w:cs="Times New Roman"/>
                <w:b/>
                <w:bCs/>
                <w:sz w:val="24"/>
                <w:szCs w:val="24"/>
              </w:rPr>
            </w:pPr>
            <w:r w:rsidRPr="002B4677">
              <w:rPr>
                <w:rFonts w:ascii="Times New Roman" w:hAnsi="Times New Roman" w:cs="Times New Roman"/>
                <w:b/>
                <w:bCs/>
                <w:sz w:val="24"/>
                <w:szCs w:val="24"/>
              </w:rPr>
              <w:t xml:space="preserve">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 </w:t>
            </w:r>
          </w:p>
          <w:p w:rsidR="0055576D" w:rsidRPr="002B4677" w:rsidRDefault="0055576D" w:rsidP="0070230F">
            <w:pPr>
              <w:rPr>
                <w:rFonts w:ascii="Times New Roman" w:hAnsi="Times New Roman" w:cs="Times New Roman"/>
                <w:sz w:val="24"/>
                <w:szCs w:val="24"/>
              </w:rPr>
            </w:pPr>
          </w:p>
        </w:tc>
        <w:tc>
          <w:tcPr>
            <w:tcW w:w="2551" w:type="dxa"/>
          </w:tcPr>
          <w:p w:rsidR="0055576D" w:rsidRPr="002B4677" w:rsidRDefault="0055576D" w:rsidP="0070230F">
            <w:pPr>
              <w:rPr>
                <w:rFonts w:ascii="Times New Roman" w:hAnsi="Times New Roman" w:cs="Times New Roman"/>
                <w:sz w:val="24"/>
                <w:szCs w:val="24"/>
              </w:rPr>
            </w:pPr>
          </w:p>
        </w:tc>
      </w:tr>
      <w:tr w:rsidR="0055576D" w:rsidRPr="002B4677" w:rsidTr="0070230F">
        <w:tc>
          <w:tcPr>
            <w:tcW w:w="6516" w:type="dxa"/>
          </w:tcPr>
          <w:p w:rsidR="0055576D" w:rsidRPr="002B4677" w:rsidRDefault="0055576D" w:rsidP="0070230F">
            <w:pPr>
              <w:rPr>
                <w:rFonts w:ascii="Times New Roman" w:hAnsi="Times New Roman" w:cs="Times New Roman"/>
                <w:sz w:val="24"/>
                <w:szCs w:val="24"/>
              </w:rPr>
            </w:pPr>
            <w:proofErr w:type="gramStart"/>
            <w:r w:rsidRPr="002B4677">
              <w:rPr>
                <w:rFonts w:ascii="Times New Roman" w:hAnsi="Times New Roman" w:cs="Times New Roman"/>
                <w:sz w:val="24"/>
                <w:szCs w:val="24"/>
              </w:rPr>
              <w:lastRenderedPageBreak/>
              <w:t>Организация  приготовления</w:t>
            </w:r>
            <w:proofErr w:type="gramEnd"/>
            <w:r w:rsidRPr="002B4677">
              <w:rPr>
                <w:rFonts w:ascii="Times New Roman" w:hAnsi="Times New Roman" w:cs="Times New Roman"/>
                <w:sz w:val="24"/>
                <w:szCs w:val="24"/>
              </w:rPr>
              <w:t xml:space="preserve">, оформления и подготовки к реализации хлебобулочных, мучных кондитерских изделий </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2, 3, 4, 6, 8, 9, 10, 11, 14, </w:t>
            </w:r>
          </w:p>
        </w:tc>
      </w:tr>
      <w:tr w:rsidR="0055576D" w:rsidRPr="002B4677" w:rsidTr="0070230F">
        <w:tc>
          <w:tcPr>
            <w:tcW w:w="6516" w:type="dxa"/>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 xml:space="preserve">Ведение </w:t>
            </w:r>
            <w:proofErr w:type="gramStart"/>
            <w:r w:rsidRPr="002B4677">
              <w:rPr>
                <w:rFonts w:ascii="Times New Roman" w:hAnsi="Times New Roman" w:cs="Times New Roman"/>
                <w:sz w:val="24"/>
                <w:szCs w:val="24"/>
              </w:rPr>
              <w:t>процессов  приготовления</w:t>
            </w:r>
            <w:proofErr w:type="gramEnd"/>
            <w:r w:rsidRPr="002B4677">
              <w:rPr>
                <w:rFonts w:ascii="Times New Roman" w:hAnsi="Times New Roman" w:cs="Times New Roman"/>
                <w:sz w:val="24"/>
                <w:szCs w:val="24"/>
              </w:rPr>
              <w:t xml:space="preserve">, оформления и подготовки к реализации хлебобулочных, мучных  кондитерских </w:t>
            </w:r>
            <w:proofErr w:type="spellStart"/>
            <w:r w:rsidRPr="002B4677">
              <w:rPr>
                <w:rFonts w:ascii="Times New Roman" w:hAnsi="Times New Roman" w:cs="Times New Roman"/>
                <w:sz w:val="24"/>
                <w:szCs w:val="24"/>
              </w:rPr>
              <w:t>иделий</w:t>
            </w:r>
            <w:proofErr w:type="spellEnd"/>
            <w:r w:rsidRPr="002B4677">
              <w:rPr>
                <w:rFonts w:ascii="Times New Roman" w:hAnsi="Times New Roman" w:cs="Times New Roman"/>
                <w:sz w:val="24"/>
                <w:szCs w:val="24"/>
              </w:rPr>
              <w:t xml:space="preserve"> сложного ассортимента</w:t>
            </w: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2, 3, 4, 6, 8, 9, 10, 11, 14, </w:t>
            </w:r>
          </w:p>
        </w:tc>
      </w:tr>
      <w:tr w:rsidR="0055576D" w:rsidRPr="002B4677" w:rsidTr="0070230F">
        <w:tc>
          <w:tcPr>
            <w:tcW w:w="6516" w:type="dxa"/>
          </w:tcPr>
          <w:p w:rsidR="0055576D" w:rsidRPr="002B4677" w:rsidRDefault="0055576D" w:rsidP="0070230F">
            <w:pPr>
              <w:rPr>
                <w:rFonts w:ascii="Times New Roman" w:hAnsi="Times New Roman" w:cs="Times New Roman"/>
                <w:b/>
                <w:bCs/>
                <w:sz w:val="24"/>
                <w:szCs w:val="24"/>
              </w:rPr>
            </w:pPr>
            <w:r w:rsidRPr="002B4677">
              <w:rPr>
                <w:rFonts w:ascii="Times New Roman" w:hAnsi="Times New Roman" w:cs="Times New Roman"/>
                <w:b/>
                <w:bCs/>
                <w:sz w:val="24"/>
                <w:szCs w:val="24"/>
              </w:rPr>
              <w:t xml:space="preserve">Организация </w:t>
            </w:r>
            <w:proofErr w:type="gramStart"/>
            <w:r w:rsidRPr="002B4677">
              <w:rPr>
                <w:rFonts w:ascii="Times New Roman" w:hAnsi="Times New Roman" w:cs="Times New Roman"/>
                <w:b/>
                <w:bCs/>
                <w:sz w:val="24"/>
                <w:szCs w:val="24"/>
              </w:rPr>
              <w:t>и  контроль</w:t>
            </w:r>
            <w:proofErr w:type="gramEnd"/>
            <w:r w:rsidRPr="002B4677">
              <w:rPr>
                <w:rFonts w:ascii="Times New Roman" w:hAnsi="Times New Roman" w:cs="Times New Roman"/>
                <w:b/>
                <w:bCs/>
                <w:sz w:val="24"/>
                <w:szCs w:val="24"/>
              </w:rPr>
              <w:t xml:space="preserve"> текущей деятельности подчиненного персонала</w:t>
            </w:r>
          </w:p>
          <w:p w:rsidR="0055576D" w:rsidRPr="002B4677" w:rsidRDefault="0055576D" w:rsidP="0070230F">
            <w:pPr>
              <w:rPr>
                <w:rFonts w:ascii="Times New Roman" w:hAnsi="Times New Roman" w:cs="Times New Roman"/>
                <w:sz w:val="24"/>
                <w:szCs w:val="24"/>
              </w:rPr>
            </w:pPr>
          </w:p>
        </w:tc>
        <w:tc>
          <w:tcPr>
            <w:tcW w:w="2551" w:type="dxa"/>
          </w:tcPr>
          <w:p w:rsidR="0055576D" w:rsidRPr="002B4677" w:rsidRDefault="0055576D" w:rsidP="0070230F">
            <w:pPr>
              <w:rPr>
                <w:rFonts w:ascii="Times New Roman" w:hAnsi="Times New Roman" w:cs="Times New Roman"/>
                <w:sz w:val="24"/>
                <w:szCs w:val="24"/>
              </w:rPr>
            </w:pPr>
          </w:p>
        </w:tc>
      </w:tr>
      <w:tr w:rsidR="0055576D" w:rsidRPr="002B4677" w:rsidTr="0070230F">
        <w:tc>
          <w:tcPr>
            <w:tcW w:w="6516" w:type="dxa"/>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 xml:space="preserve">Оперативное управление деятельностью подчиненного персонала </w:t>
            </w:r>
          </w:p>
          <w:p w:rsidR="0055576D" w:rsidRPr="002B4677" w:rsidRDefault="0055576D" w:rsidP="0070230F">
            <w:pPr>
              <w:rPr>
                <w:rFonts w:ascii="Times New Roman" w:hAnsi="Times New Roman" w:cs="Times New Roman"/>
                <w:sz w:val="24"/>
                <w:szCs w:val="24"/>
              </w:rPr>
            </w:pP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2, 3, 4, 6, 8, 9, 10, 11, 14, </w:t>
            </w:r>
          </w:p>
        </w:tc>
      </w:tr>
      <w:tr w:rsidR="0055576D" w:rsidRPr="002B4677" w:rsidTr="0070230F">
        <w:tc>
          <w:tcPr>
            <w:tcW w:w="6516" w:type="dxa"/>
          </w:tcPr>
          <w:p w:rsidR="0055576D" w:rsidRPr="002B4677" w:rsidRDefault="0055576D" w:rsidP="0070230F">
            <w:pPr>
              <w:rPr>
                <w:rFonts w:ascii="Times New Roman" w:hAnsi="Times New Roman" w:cs="Times New Roman"/>
                <w:b/>
                <w:bCs/>
                <w:sz w:val="24"/>
                <w:szCs w:val="24"/>
              </w:rPr>
            </w:pPr>
            <w:r w:rsidRPr="002B4677">
              <w:rPr>
                <w:rFonts w:ascii="Times New Roman" w:hAnsi="Times New Roman" w:cs="Times New Roman"/>
                <w:b/>
                <w:bCs/>
                <w:sz w:val="24"/>
                <w:szCs w:val="24"/>
              </w:rPr>
              <w:t>Выполнение работ по одной или нескольким профессиям рабочих, должностям служащих</w:t>
            </w:r>
          </w:p>
          <w:p w:rsidR="0055576D" w:rsidRPr="002B4677" w:rsidRDefault="0055576D" w:rsidP="0070230F">
            <w:pPr>
              <w:rPr>
                <w:rFonts w:ascii="Times New Roman" w:hAnsi="Times New Roman" w:cs="Times New Roman"/>
                <w:sz w:val="24"/>
                <w:szCs w:val="24"/>
              </w:rPr>
            </w:pP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2, 3, 4, 6, 8, 9, 10, 11, 14, </w:t>
            </w:r>
          </w:p>
        </w:tc>
      </w:tr>
      <w:tr w:rsidR="0055576D" w:rsidRPr="002B4677" w:rsidTr="0070230F">
        <w:tc>
          <w:tcPr>
            <w:tcW w:w="6516" w:type="dxa"/>
          </w:tcPr>
          <w:p w:rsidR="0055576D" w:rsidRPr="002B4677" w:rsidRDefault="0055576D" w:rsidP="0070230F">
            <w:pPr>
              <w:rPr>
                <w:rFonts w:ascii="Times New Roman" w:hAnsi="Times New Roman" w:cs="Times New Roman"/>
                <w:sz w:val="24"/>
                <w:szCs w:val="24"/>
              </w:rPr>
            </w:pPr>
            <w:r w:rsidRPr="002B4677">
              <w:rPr>
                <w:rFonts w:ascii="Times New Roman" w:hAnsi="Times New Roman" w:cs="Times New Roman"/>
                <w:sz w:val="24"/>
                <w:szCs w:val="24"/>
              </w:rPr>
              <w:t>Выполнение работ по профессии 16675 Повар</w:t>
            </w:r>
          </w:p>
          <w:p w:rsidR="0055576D" w:rsidRPr="002B4677" w:rsidRDefault="0055576D" w:rsidP="0070230F">
            <w:pPr>
              <w:rPr>
                <w:rFonts w:ascii="Times New Roman" w:hAnsi="Times New Roman" w:cs="Times New Roman"/>
                <w:sz w:val="24"/>
                <w:szCs w:val="24"/>
              </w:rPr>
            </w:pPr>
          </w:p>
        </w:tc>
        <w:tc>
          <w:tcPr>
            <w:tcW w:w="2551" w:type="dxa"/>
          </w:tcPr>
          <w:p w:rsidR="0055576D" w:rsidRPr="002B4677" w:rsidRDefault="0055576D" w:rsidP="0070230F">
            <w:pPr>
              <w:rPr>
                <w:rFonts w:ascii="Times New Roman" w:hAnsi="Times New Roman" w:cs="Times New Roman"/>
                <w:sz w:val="24"/>
                <w:szCs w:val="24"/>
              </w:rPr>
            </w:pPr>
            <w:proofErr w:type="spellStart"/>
            <w:r w:rsidRPr="002B4677">
              <w:rPr>
                <w:rFonts w:ascii="Times New Roman" w:hAnsi="Times New Roman" w:cs="Times New Roman"/>
                <w:sz w:val="24"/>
                <w:szCs w:val="24"/>
              </w:rPr>
              <w:t>ЛР</w:t>
            </w:r>
            <w:proofErr w:type="spellEnd"/>
            <w:r w:rsidRPr="002B4677">
              <w:rPr>
                <w:rFonts w:ascii="Times New Roman" w:hAnsi="Times New Roman" w:cs="Times New Roman"/>
                <w:sz w:val="24"/>
                <w:szCs w:val="24"/>
              </w:rPr>
              <w:t xml:space="preserve"> 2, 3, 4, 6, 8, 9, 10, 11, 14, </w:t>
            </w:r>
          </w:p>
        </w:tc>
      </w:tr>
    </w:tbl>
    <w:p w:rsidR="0055576D" w:rsidRPr="002B4677" w:rsidRDefault="0055576D" w:rsidP="0055576D">
      <w:pPr>
        <w:rPr>
          <w:rFonts w:ascii="Times New Roman" w:hAnsi="Times New Roman" w:cs="Times New Roman"/>
          <w:sz w:val="28"/>
          <w:szCs w:val="28"/>
        </w:rPr>
      </w:pPr>
    </w:p>
    <w:p w:rsidR="0055576D" w:rsidRPr="002B4677" w:rsidRDefault="0055576D" w:rsidP="0055576D">
      <w:pPr>
        <w:rPr>
          <w:rFonts w:ascii="Times New Roman" w:hAnsi="Times New Roman" w:cs="Times New Roman"/>
          <w:sz w:val="28"/>
          <w:szCs w:val="28"/>
        </w:rPr>
      </w:pP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ОЦЕНКА ОСВОЕНИЯ </w:t>
      </w:r>
      <w:proofErr w:type="spellStart"/>
      <w:r w:rsidRPr="002B4677">
        <w:rPr>
          <w:rFonts w:ascii="Times New Roman" w:hAnsi="Times New Roman" w:cs="Times New Roman"/>
          <w:sz w:val="24"/>
          <w:szCs w:val="24"/>
        </w:rPr>
        <w:t>ООП</w:t>
      </w:r>
      <w:proofErr w:type="spellEnd"/>
      <w:r w:rsidRPr="002B4677">
        <w:rPr>
          <w:rFonts w:ascii="Times New Roman" w:hAnsi="Times New Roman" w:cs="Times New Roman"/>
          <w:sz w:val="24"/>
          <w:szCs w:val="24"/>
        </w:rPr>
        <w:t xml:space="preserve"> В ЧАСТИ ДОСТИЖЕНИЯ ЛИЧНОСТНЫХ РЕЗУЛЬТАТОВ Оценка достижения обучающимися личностных результатов проводится в рамках контрольных и оценочных процедур, предусмотренных настоящей программой. Комплекс критериев оценки личностных результатов обучающихся:</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 </w:t>
      </w: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Демонстрация интереса к будущей профессии.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Оценка собственного продвижения, личностного развития.</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 </w:t>
      </w: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Положительная динамика в организации собственной учебной деятельности по результатам самооценки, самоанализа и коррекции ее результатов.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Ответственность за результат учебной деятельности и подготовки к профессиональной деятельности.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Проявление высокопрофессиональной трудовой активности.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Участие в исследовательской и проектной работе.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Участие в конкурсах профессионального мастерства, олимпиадах, декадниках по профессии, викторинах, в предметных неделях.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Соблюдение этических норм общения при взаимодействии с обучающимися, преподавателями и руководителями практики.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Конструктивное взаимодействие в учебном коллективе/бригаде.</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 </w:t>
      </w: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Демонстрация навыков межличностного делового общения, социального имиджа.</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 </w:t>
      </w: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Готовность к общению и взаимодействию с людьми самого разного статуса и в многообразных обстоятельствах.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Сформированность гражданской позиции.</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lastRenderedPageBreak/>
        <w:sym w:font="Symbol" w:char="F02D"/>
      </w:r>
      <w:r w:rsidRPr="002B4677">
        <w:rPr>
          <w:rFonts w:ascii="Times New Roman" w:hAnsi="Times New Roman" w:cs="Times New Roman"/>
          <w:sz w:val="24"/>
          <w:szCs w:val="24"/>
        </w:rPr>
        <w:t xml:space="preserve"> Проявление мировоззренческих установок на готовность молодых людей к работе на благо Отечества.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Проявление правовой активности и навыков правомерного поведения.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Отсутствие фактов проявления идеологии терроризма и экстремизма среди обучающихся.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Отсутствие социальных конфликтов среди обучающихся, основанных на межнациональной, межрелигиозной почве.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 </w:t>
      </w: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Добровольческие инициативы по поддержки инвалидов и престарелых граждан.</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 </w:t>
      </w: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Проявление экологической культуры, бережного отношения к родной земле, природным богатствам России и мира.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Демонстрация умений и навыков разумного природопользования, нетерпимого отношения к действиям, приносящим вред экологии.</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 </w:t>
      </w: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Демонстрация навыков здорового образа жизни и высокий уровень культуры здоровья обучающихся.</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 </w:t>
      </w: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 </w:t>
      </w: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Участие в конкурсах профессионального мастерства и в командных проектах.</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 </w:t>
      </w: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3. ТРЕБОВАНИЯ К РЕСУРСНОМУ ОБЕСПЕЧЕНИЮ ВОСПИТАТЕЛЬНОЙ РАБОТЫ 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w:t>
      </w:r>
      <w:proofErr w:type="spellStart"/>
      <w:r w:rsidRPr="002B4677">
        <w:rPr>
          <w:rFonts w:ascii="Times New Roman" w:hAnsi="Times New Roman" w:cs="Times New Roman"/>
          <w:sz w:val="24"/>
          <w:szCs w:val="24"/>
        </w:rPr>
        <w:t>ОВЗ</w:t>
      </w:r>
      <w:proofErr w:type="spellEnd"/>
      <w:r w:rsidRPr="002B4677">
        <w:rPr>
          <w:rFonts w:ascii="Times New Roman" w:hAnsi="Times New Roman" w:cs="Times New Roman"/>
          <w:sz w:val="24"/>
          <w:szCs w:val="24"/>
        </w:rPr>
        <w:t xml:space="preserve">, в контексте реализации образовательной программы.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3.1. Нормативно-правовое обеспечение воспитательной работы Рабочая программа воспитания разработана в соответствии с нормативно правовыми документами федеральных органов исполнительной власти в сфере образования, требования </w:t>
      </w:r>
      <w:proofErr w:type="spellStart"/>
      <w:r w:rsidRPr="002B4677">
        <w:rPr>
          <w:rFonts w:ascii="Times New Roman" w:hAnsi="Times New Roman" w:cs="Times New Roman"/>
          <w:sz w:val="24"/>
          <w:szCs w:val="24"/>
        </w:rPr>
        <w:t>ФГОС</w:t>
      </w:r>
      <w:proofErr w:type="spellEnd"/>
      <w:r w:rsidRPr="002B4677">
        <w:rPr>
          <w:rFonts w:ascii="Times New Roman" w:hAnsi="Times New Roman" w:cs="Times New Roman"/>
          <w:sz w:val="24"/>
          <w:szCs w:val="24"/>
        </w:rPr>
        <w:t xml:space="preserve"> СПО по специальности Прово и организация социального </w:t>
      </w:r>
      <w:proofErr w:type="gramStart"/>
      <w:r w:rsidRPr="002B4677">
        <w:rPr>
          <w:rFonts w:ascii="Times New Roman" w:hAnsi="Times New Roman" w:cs="Times New Roman"/>
          <w:sz w:val="24"/>
          <w:szCs w:val="24"/>
        </w:rPr>
        <w:t>обеспечения ,</w:t>
      </w:r>
      <w:proofErr w:type="gramEnd"/>
      <w:r w:rsidRPr="002B4677">
        <w:rPr>
          <w:rFonts w:ascii="Times New Roman" w:hAnsi="Times New Roman" w:cs="Times New Roman"/>
          <w:sz w:val="24"/>
          <w:szCs w:val="24"/>
        </w:rPr>
        <w:t xml:space="preserve"> с учетом сложившегося опыта воспитательной деятельности и имеющимися ресурсами в ГБПОУ ВТЭТ.</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 3.2. Кадровое обеспечение воспитательной работы Рабочая программа воспитания укомплектована квалифицированными специалистами. Управление воспитательной работой обеспечено кадровым составом, включающим директора, который </w:t>
      </w:r>
      <w:proofErr w:type="spellStart"/>
      <w:r w:rsidRPr="002B4677">
        <w:rPr>
          <w:rFonts w:ascii="Times New Roman" w:hAnsi="Times New Roman" w:cs="Times New Roman"/>
          <w:sz w:val="24"/>
          <w:szCs w:val="24"/>
        </w:rPr>
        <w:t>несѐт</w:t>
      </w:r>
      <w:proofErr w:type="spellEnd"/>
      <w:r w:rsidRPr="002B4677">
        <w:rPr>
          <w:rFonts w:ascii="Times New Roman" w:hAnsi="Times New Roman" w:cs="Times New Roman"/>
          <w:sz w:val="24"/>
          <w:szCs w:val="24"/>
        </w:rPr>
        <w:t xml:space="preserve"> ответственность за организацию воспитательной работы в ГБПОУ </w:t>
      </w:r>
      <w:proofErr w:type="gramStart"/>
      <w:r w:rsidRPr="002B4677">
        <w:rPr>
          <w:rFonts w:ascii="Times New Roman" w:hAnsi="Times New Roman" w:cs="Times New Roman"/>
          <w:sz w:val="24"/>
          <w:szCs w:val="24"/>
        </w:rPr>
        <w:t>ВТЭТ ,</w:t>
      </w:r>
      <w:proofErr w:type="gramEnd"/>
      <w:r w:rsidRPr="002B4677">
        <w:rPr>
          <w:rFonts w:ascii="Times New Roman" w:hAnsi="Times New Roman" w:cs="Times New Roman"/>
          <w:sz w:val="24"/>
          <w:szCs w:val="24"/>
        </w:rPr>
        <w:t xml:space="preserve"> заместителя директора по учебно-воспитательной работе, непосредственно курирующего данное направление,   социального  педагога ,   педагога психолога , классных руководителей, преподавателей. Функционал работников регламентирован требованиями профессиональных стандартов. Для реализации рабочей программы воспитания могут </w:t>
      </w:r>
      <w:r w:rsidRPr="002B4677">
        <w:rPr>
          <w:rFonts w:ascii="Times New Roman" w:hAnsi="Times New Roman" w:cs="Times New Roman"/>
          <w:sz w:val="24"/>
          <w:szCs w:val="24"/>
        </w:rPr>
        <w:lastRenderedPageBreak/>
        <w:t xml:space="preserve">привлекаться как сотрудники ГБПОУ </w:t>
      </w:r>
      <w:proofErr w:type="gramStart"/>
      <w:r w:rsidRPr="002B4677">
        <w:rPr>
          <w:rFonts w:ascii="Times New Roman" w:hAnsi="Times New Roman" w:cs="Times New Roman"/>
          <w:sz w:val="24"/>
          <w:szCs w:val="24"/>
        </w:rPr>
        <w:t>ВТЭТ ,</w:t>
      </w:r>
      <w:proofErr w:type="gramEnd"/>
      <w:r w:rsidRPr="002B4677">
        <w:rPr>
          <w:rFonts w:ascii="Times New Roman" w:hAnsi="Times New Roman" w:cs="Times New Roman"/>
          <w:sz w:val="24"/>
          <w:szCs w:val="24"/>
        </w:rPr>
        <w:t xml:space="preserve"> так и иные лица, обеспечивающие работу кружков, студий, клубов, проведение мероприятий на условиях договоров о сотрудничестве между техникумом  и учреждениями.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3.3. Материально-техническое обеспечение воспитательной работы ГБПОУ ВТЭТ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ГБПОУ </w:t>
      </w:r>
      <w:proofErr w:type="gramStart"/>
      <w:r w:rsidRPr="002B4677">
        <w:rPr>
          <w:rFonts w:ascii="Times New Roman" w:hAnsi="Times New Roman" w:cs="Times New Roman"/>
          <w:sz w:val="24"/>
          <w:szCs w:val="24"/>
        </w:rPr>
        <w:t>ВТЭТ  обладает</w:t>
      </w:r>
      <w:proofErr w:type="gramEnd"/>
      <w:r w:rsidRPr="002B4677">
        <w:rPr>
          <w:rFonts w:ascii="Times New Roman" w:hAnsi="Times New Roman" w:cs="Times New Roman"/>
          <w:sz w:val="24"/>
          <w:szCs w:val="24"/>
        </w:rPr>
        <w:t xml:space="preserve"> следующими ресурсами:</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 </w:t>
      </w:r>
      <w:r w:rsidRPr="002B4677">
        <w:rPr>
          <w:rFonts w:ascii="Times New Roman" w:hAnsi="Times New Roman" w:cs="Times New Roman"/>
          <w:sz w:val="24"/>
          <w:szCs w:val="24"/>
        </w:rPr>
        <w:sym w:font="Symbol" w:char="F0D8"/>
      </w:r>
      <w:r w:rsidRPr="002B4677">
        <w:rPr>
          <w:rFonts w:ascii="Times New Roman" w:hAnsi="Times New Roman" w:cs="Times New Roman"/>
          <w:sz w:val="24"/>
          <w:szCs w:val="24"/>
        </w:rPr>
        <w:t xml:space="preserve"> </w:t>
      </w:r>
      <w:proofErr w:type="gramStart"/>
      <w:r w:rsidRPr="002B4677">
        <w:rPr>
          <w:rFonts w:ascii="Times New Roman" w:hAnsi="Times New Roman" w:cs="Times New Roman"/>
          <w:sz w:val="24"/>
          <w:szCs w:val="24"/>
        </w:rPr>
        <w:t>библиотека</w:t>
      </w:r>
      <w:proofErr w:type="gramEnd"/>
      <w:r w:rsidRPr="002B4677">
        <w:rPr>
          <w:rFonts w:ascii="Times New Roman" w:hAnsi="Times New Roman" w:cs="Times New Roman"/>
          <w:sz w:val="24"/>
          <w:szCs w:val="24"/>
        </w:rPr>
        <w:t xml:space="preserve"> с читальным залом с выходом в Интернет;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sym w:font="Symbol" w:char="F0D8"/>
      </w:r>
      <w:r w:rsidRPr="002B4677">
        <w:rPr>
          <w:rFonts w:ascii="Times New Roman" w:hAnsi="Times New Roman" w:cs="Times New Roman"/>
          <w:sz w:val="24"/>
          <w:szCs w:val="24"/>
        </w:rPr>
        <w:t xml:space="preserve"> </w:t>
      </w:r>
      <w:proofErr w:type="gramStart"/>
      <w:r w:rsidRPr="002B4677">
        <w:rPr>
          <w:rFonts w:ascii="Times New Roman" w:hAnsi="Times New Roman" w:cs="Times New Roman"/>
          <w:sz w:val="24"/>
          <w:szCs w:val="24"/>
        </w:rPr>
        <w:t>актовый</w:t>
      </w:r>
      <w:proofErr w:type="gramEnd"/>
      <w:r w:rsidRPr="002B4677">
        <w:rPr>
          <w:rFonts w:ascii="Times New Roman" w:hAnsi="Times New Roman" w:cs="Times New Roman"/>
          <w:sz w:val="24"/>
          <w:szCs w:val="24"/>
        </w:rPr>
        <w:t xml:space="preserve"> зал с акустическим, световым и мультимедийным оборудованием;</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 </w:t>
      </w:r>
      <w:r w:rsidRPr="002B4677">
        <w:rPr>
          <w:rFonts w:ascii="Times New Roman" w:hAnsi="Times New Roman" w:cs="Times New Roman"/>
          <w:sz w:val="24"/>
          <w:szCs w:val="24"/>
        </w:rPr>
        <w:sym w:font="Symbol" w:char="F0D8"/>
      </w:r>
      <w:r w:rsidRPr="002B4677">
        <w:rPr>
          <w:rFonts w:ascii="Times New Roman" w:hAnsi="Times New Roman" w:cs="Times New Roman"/>
          <w:sz w:val="24"/>
          <w:szCs w:val="24"/>
        </w:rPr>
        <w:t xml:space="preserve"> </w:t>
      </w:r>
      <w:proofErr w:type="gramStart"/>
      <w:r w:rsidRPr="002B4677">
        <w:rPr>
          <w:rFonts w:ascii="Times New Roman" w:hAnsi="Times New Roman" w:cs="Times New Roman"/>
          <w:sz w:val="24"/>
          <w:szCs w:val="24"/>
        </w:rPr>
        <w:t>спортивный</w:t>
      </w:r>
      <w:proofErr w:type="gramEnd"/>
      <w:r w:rsidRPr="002B4677">
        <w:rPr>
          <w:rFonts w:ascii="Times New Roman" w:hAnsi="Times New Roman" w:cs="Times New Roman"/>
          <w:sz w:val="24"/>
          <w:szCs w:val="24"/>
        </w:rPr>
        <w:t xml:space="preserve"> и тренажерный залы со спортивным оборудованием;</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 </w:t>
      </w:r>
      <w:r w:rsidRPr="002B4677">
        <w:rPr>
          <w:rFonts w:ascii="Times New Roman" w:hAnsi="Times New Roman" w:cs="Times New Roman"/>
          <w:sz w:val="24"/>
          <w:szCs w:val="24"/>
        </w:rPr>
        <w:sym w:font="Symbol" w:char="F0D8"/>
      </w:r>
      <w:r w:rsidRPr="002B4677">
        <w:rPr>
          <w:rFonts w:ascii="Times New Roman" w:hAnsi="Times New Roman" w:cs="Times New Roman"/>
          <w:sz w:val="24"/>
          <w:szCs w:val="24"/>
        </w:rPr>
        <w:t xml:space="preserve"> </w:t>
      </w:r>
      <w:proofErr w:type="gramStart"/>
      <w:r w:rsidRPr="002B4677">
        <w:rPr>
          <w:rFonts w:ascii="Times New Roman" w:hAnsi="Times New Roman" w:cs="Times New Roman"/>
          <w:sz w:val="24"/>
          <w:szCs w:val="24"/>
        </w:rPr>
        <w:t>открытая</w:t>
      </w:r>
      <w:proofErr w:type="gramEnd"/>
      <w:r w:rsidRPr="002B4677">
        <w:rPr>
          <w:rFonts w:ascii="Times New Roman" w:hAnsi="Times New Roman" w:cs="Times New Roman"/>
          <w:sz w:val="24"/>
          <w:szCs w:val="24"/>
        </w:rPr>
        <w:t xml:space="preserve"> спортивная площадка,  полоса препятствий;</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 </w:t>
      </w:r>
      <w:r w:rsidRPr="002B4677">
        <w:rPr>
          <w:rFonts w:ascii="Times New Roman" w:hAnsi="Times New Roman" w:cs="Times New Roman"/>
          <w:sz w:val="24"/>
          <w:szCs w:val="24"/>
        </w:rPr>
        <w:sym w:font="Symbol" w:char="F0D8"/>
      </w:r>
      <w:r w:rsidRPr="002B4677">
        <w:rPr>
          <w:rFonts w:ascii="Times New Roman" w:hAnsi="Times New Roman" w:cs="Times New Roman"/>
          <w:sz w:val="24"/>
          <w:szCs w:val="24"/>
        </w:rPr>
        <w:t xml:space="preserve"> </w:t>
      </w:r>
      <w:proofErr w:type="gramStart"/>
      <w:r w:rsidRPr="002B4677">
        <w:rPr>
          <w:rFonts w:ascii="Times New Roman" w:hAnsi="Times New Roman" w:cs="Times New Roman"/>
          <w:sz w:val="24"/>
          <w:szCs w:val="24"/>
        </w:rPr>
        <w:t>специальные</w:t>
      </w:r>
      <w:proofErr w:type="gramEnd"/>
      <w:r w:rsidRPr="002B4677">
        <w:rPr>
          <w:rFonts w:ascii="Times New Roman" w:hAnsi="Times New Roman" w:cs="Times New Roman"/>
          <w:sz w:val="24"/>
          <w:szCs w:val="24"/>
        </w:rPr>
        <w:t xml:space="preserve"> помещения для работы кружков, студий, клубов, с необходимым для занятий материально-техническим обеспечением (оборудование, реквизит и т.п.).</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 3.4. Информационное обеспечение воспитательной работы Информационное обеспечение воспитательной работы имеет в своей инфраструктуре помещения, обеспеченные средствами связи, компьютерной и мультимедийной техникой, </w:t>
      </w:r>
      <w:proofErr w:type="spellStart"/>
      <w:r w:rsidRPr="002B4677">
        <w:rPr>
          <w:rFonts w:ascii="Times New Roman" w:hAnsi="Times New Roman" w:cs="Times New Roman"/>
          <w:sz w:val="24"/>
          <w:szCs w:val="24"/>
        </w:rPr>
        <w:t>интернет-ресурсами</w:t>
      </w:r>
      <w:proofErr w:type="spellEnd"/>
      <w:r w:rsidRPr="002B4677">
        <w:rPr>
          <w:rFonts w:ascii="Times New Roman" w:hAnsi="Times New Roman" w:cs="Times New Roman"/>
          <w:sz w:val="24"/>
          <w:szCs w:val="24"/>
        </w:rPr>
        <w:t xml:space="preserve"> и специализированным оборудованием. Информационное обеспечение воспитательной работы направлено </w:t>
      </w:r>
      <w:proofErr w:type="gramStart"/>
      <w:r w:rsidRPr="002B4677">
        <w:rPr>
          <w:rFonts w:ascii="Times New Roman" w:hAnsi="Times New Roman" w:cs="Times New Roman"/>
          <w:sz w:val="24"/>
          <w:szCs w:val="24"/>
        </w:rPr>
        <w:t xml:space="preserve">на: </w:t>
      </w: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информирование</w:t>
      </w:r>
      <w:proofErr w:type="gramEnd"/>
      <w:r w:rsidRPr="002B4677">
        <w:rPr>
          <w:rFonts w:ascii="Times New Roman" w:hAnsi="Times New Roman" w:cs="Times New Roman"/>
          <w:sz w:val="24"/>
          <w:szCs w:val="24"/>
        </w:rPr>
        <w:t xml:space="preserve"> о возможностях для участия обучающихся в социально значимой деятельности: «Россия – страна возможностей» </w:t>
      </w:r>
      <w:proofErr w:type="spellStart"/>
      <w:r w:rsidRPr="002B4677">
        <w:rPr>
          <w:rFonts w:ascii="Times New Roman" w:hAnsi="Times New Roman" w:cs="Times New Roman"/>
          <w:sz w:val="24"/>
          <w:szCs w:val="24"/>
        </w:rPr>
        <w:t>https</w:t>
      </w:r>
      <w:proofErr w:type="spellEnd"/>
      <w:r w:rsidRPr="002B4677">
        <w:rPr>
          <w:rFonts w:ascii="Times New Roman" w:hAnsi="Times New Roman" w:cs="Times New Roman"/>
          <w:sz w:val="24"/>
          <w:szCs w:val="24"/>
        </w:rPr>
        <w:t>://</w:t>
      </w:r>
      <w:proofErr w:type="spellStart"/>
      <w:r w:rsidRPr="002B4677">
        <w:rPr>
          <w:rFonts w:ascii="Times New Roman" w:hAnsi="Times New Roman" w:cs="Times New Roman"/>
          <w:sz w:val="24"/>
          <w:szCs w:val="24"/>
        </w:rPr>
        <w:t>rsv.ru</w:t>
      </w:r>
      <w:proofErr w:type="spellEnd"/>
      <w:r w:rsidRPr="002B4677">
        <w:rPr>
          <w:rFonts w:ascii="Times New Roman" w:hAnsi="Times New Roman" w:cs="Times New Roman"/>
          <w:sz w:val="24"/>
          <w:szCs w:val="24"/>
        </w:rPr>
        <w:t xml:space="preserve">/; «Большая перемена» </w:t>
      </w:r>
      <w:proofErr w:type="spellStart"/>
      <w:r w:rsidRPr="002B4677">
        <w:rPr>
          <w:rFonts w:ascii="Times New Roman" w:hAnsi="Times New Roman" w:cs="Times New Roman"/>
          <w:sz w:val="24"/>
          <w:szCs w:val="24"/>
        </w:rPr>
        <w:t>https</w:t>
      </w:r>
      <w:proofErr w:type="spellEnd"/>
      <w:r w:rsidRPr="002B4677">
        <w:rPr>
          <w:rFonts w:ascii="Times New Roman" w:hAnsi="Times New Roman" w:cs="Times New Roman"/>
          <w:sz w:val="24"/>
          <w:szCs w:val="24"/>
        </w:rPr>
        <w:t>://</w:t>
      </w:r>
      <w:proofErr w:type="spellStart"/>
      <w:r w:rsidRPr="002B4677">
        <w:rPr>
          <w:rFonts w:ascii="Times New Roman" w:hAnsi="Times New Roman" w:cs="Times New Roman"/>
          <w:sz w:val="24"/>
          <w:szCs w:val="24"/>
        </w:rPr>
        <w:t>bolshayaperemena.online</w:t>
      </w:r>
      <w:proofErr w:type="spellEnd"/>
      <w:r w:rsidRPr="002B4677">
        <w:rPr>
          <w:rFonts w:ascii="Times New Roman" w:hAnsi="Times New Roman" w:cs="Times New Roman"/>
          <w:sz w:val="24"/>
          <w:szCs w:val="24"/>
        </w:rPr>
        <w:t xml:space="preserve">/; «Лидеры России» </w:t>
      </w:r>
      <w:proofErr w:type="spellStart"/>
      <w:r w:rsidRPr="002B4677">
        <w:rPr>
          <w:rFonts w:ascii="Times New Roman" w:hAnsi="Times New Roman" w:cs="Times New Roman"/>
          <w:sz w:val="24"/>
          <w:szCs w:val="24"/>
        </w:rPr>
        <w:t>https</w:t>
      </w:r>
      <w:proofErr w:type="spellEnd"/>
      <w:r w:rsidRPr="002B4677">
        <w:rPr>
          <w:rFonts w:ascii="Times New Roman" w:hAnsi="Times New Roman" w:cs="Times New Roman"/>
          <w:sz w:val="24"/>
          <w:szCs w:val="24"/>
        </w:rPr>
        <w:t>://</w:t>
      </w:r>
      <w:proofErr w:type="spellStart"/>
      <w:r w:rsidRPr="002B4677">
        <w:rPr>
          <w:rFonts w:ascii="Times New Roman" w:hAnsi="Times New Roman" w:cs="Times New Roman"/>
          <w:sz w:val="24"/>
          <w:szCs w:val="24"/>
        </w:rPr>
        <w:t>лидерыроссии.рф</w:t>
      </w:r>
      <w:proofErr w:type="spellEnd"/>
      <w:r w:rsidRPr="002B4677">
        <w:rPr>
          <w:rFonts w:ascii="Times New Roman" w:hAnsi="Times New Roman" w:cs="Times New Roman"/>
          <w:sz w:val="24"/>
          <w:szCs w:val="24"/>
        </w:rPr>
        <w:t>/; «Мы Вместе» (</w:t>
      </w:r>
      <w:proofErr w:type="spellStart"/>
      <w:r w:rsidRPr="002B4677">
        <w:rPr>
          <w:rFonts w:ascii="Times New Roman" w:hAnsi="Times New Roman" w:cs="Times New Roman"/>
          <w:sz w:val="24"/>
          <w:szCs w:val="24"/>
        </w:rPr>
        <w:t>волонтерство</w:t>
      </w:r>
      <w:proofErr w:type="spellEnd"/>
      <w:r w:rsidRPr="002B4677">
        <w:rPr>
          <w:rFonts w:ascii="Times New Roman" w:hAnsi="Times New Roman" w:cs="Times New Roman"/>
          <w:sz w:val="24"/>
          <w:szCs w:val="24"/>
        </w:rPr>
        <w:t xml:space="preserve">) </w:t>
      </w:r>
      <w:proofErr w:type="spellStart"/>
      <w:r w:rsidRPr="002B4677">
        <w:rPr>
          <w:rFonts w:ascii="Times New Roman" w:hAnsi="Times New Roman" w:cs="Times New Roman"/>
          <w:sz w:val="24"/>
          <w:szCs w:val="24"/>
        </w:rPr>
        <w:t>https</w:t>
      </w:r>
      <w:proofErr w:type="spellEnd"/>
      <w:r w:rsidRPr="002B4677">
        <w:rPr>
          <w:rFonts w:ascii="Times New Roman" w:hAnsi="Times New Roman" w:cs="Times New Roman"/>
          <w:sz w:val="24"/>
          <w:szCs w:val="24"/>
        </w:rPr>
        <w:t>://</w:t>
      </w:r>
      <w:proofErr w:type="spellStart"/>
      <w:r w:rsidRPr="002B4677">
        <w:rPr>
          <w:rFonts w:ascii="Times New Roman" w:hAnsi="Times New Roman" w:cs="Times New Roman"/>
          <w:sz w:val="24"/>
          <w:szCs w:val="24"/>
        </w:rPr>
        <w:t>onf.ru</w:t>
      </w:r>
      <w:proofErr w:type="spellEnd"/>
      <w:r w:rsidRPr="002B4677">
        <w:rPr>
          <w:rFonts w:ascii="Times New Roman" w:hAnsi="Times New Roman" w:cs="Times New Roman"/>
          <w:sz w:val="24"/>
          <w:szCs w:val="24"/>
        </w:rPr>
        <w:t xml:space="preserve">; «Финансовая культура» </w:t>
      </w:r>
      <w:proofErr w:type="spellStart"/>
      <w:r w:rsidRPr="002B4677">
        <w:rPr>
          <w:rFonts w:ascii="Times New Roman" w:hAnsi="Times New Roman" w:cs="Times New Roman"/>
          <w:sz w:val="24"/>
          <w:szCs w:val="24"/>
        </w:rPr>
        <w:t>https</w:t>
      </w:r>
      <w:proofErr w:type="spellEnd"/>
      <w:r w:rsidRPr="002B4677">
        <w:rPr>
          <w:rFonts w:ascii="Times New Roman" w:hAnsi="Times New Roman" w:cs="Times New Roman"/>
          <w:sz w:val="24"/>
          <w:szCs w:val="24"/>
        </w:rPr>
        <w:t>://</w:t>
      </w:r>
      <w:proofErr w:type="spellStart"/>
      <w:r w:rsidRPr="002B4677">
        <w:rPr>
          <w:rFonts w:ascii="Times New Roman" w:hAnsi="Times New Roman" w:cs="Times New Roman"/>
          <w:sz w:val="24"/>
          <w:szCs w:val="24"/>
        </w:rPr>
        <w:t>fincult.info</w:t>
      </w:r>
      <w:proofErr w:type="spellEnd"/>
      <w:r w:rsidRPr="002B4677">
        <w:rPr>
          <w:rFonts w:ascii="Times New Roman" w:hAnsi="Times New Roman" w:cs="Times New Roman"/>
          <w:sz w:val="24"/>
          <w:szCs w:val="24"/>
        </w:rPr>
        <w:t xml:space="preserve">/ и др.; отраслевых конкурсах профессионального мастерства; движении «Профессионалы»; движении </w:t>
      </w:r>
      <w:proofErr w:type="spellStart"/>
      <w:r w:rsidRPr="002B4677">
        <w:rPr>
          <w:rFonts w:ascii="Times New Roman" w:hAnsi="Times New Roman" w:cs="Times New Roman"/>
          <w:sz w:val="24"/>
          <w:szCs w:val="24"/>
        </w:rPr>
        <w:t>Абилимпикс</w:t>
      </w:r>
      <w:proofErr w:type="spellEnd"/>
      <w:r w:rsidRPr="002B4677">
        <w:rPr>
          <w:rFonts w:ascii="Times New Roman" w:hAnsi="Times New Roman" w:cs="Times New Roman"/>
          <w:sz w:val="24"/>
          <w:szCs w:val="24"/>
        </w:rPr>
        <w:t>;</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 </w:t>
      </w: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w:t>
      </w:r>
      <w:proofErr w:type="gramStart"/>
      <w:r w:rsidRPr="002B4677">
        <w:rPr>
          <w:rFonts w:ascii="Times New Roman" w:hAnsi="Times New Roman" w:cs="Times New Roman"/>
          <w:sz w:val="24"/>
          <w:szCs w:val="24"/>
        </w:rPr>
        <w:t>информационную</w:t>
      </w:r>
      <w:proofErr w:type="gramEnd"/>
      <w:r w:rsidRPr="002B4677">
        <w:rPr>
          <w:rFonts w:ascii="Times New Roman" w:hAnsi="Times New Roman" w:cs="Times New Roman"/>
          <w:sz w:val="24"/>
          <w:szCs w:val="24"/>
        </w:rPr>
        <w:t xml:space="preserve"> и методическую поддержку воспитательной работы;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w:t>
      </w:r>
      <w:proofErr w:type="gramStart"/>
      <w:r w:rsidRPr="002B4677">
        <w:rPr>
          <w:rFonts w:ascii="Times New Roman" w:hAnsi="Times New Roman" w:cs="Times New Roman"/>
          <w:sz w:val="24"/>
          <w:szCs w:val="24"/>
        </w:rPr>
        <w:t>планирование</w:t>
      </w:r>
      <w:proofErr w:type="gramEnd"/>
      <w:r w:rsidRPr="002B4677">
        <w:rPr>
          <w:rFonts w:ascii="Times New Roman" w:hAnsi="Times New Roman" w:cs="Times New Roman"/>
          <w:sz w:val="24"/>
          <w:szCs w:val="24"/>
        </w:rPr>
        <w:t xml:space="preserve"> воспитательной работы и </w:t>
      </w:r>
      <w:proofErr w:type="spellStart"/>
      <w:r w:rsidRPr="002B4677">
        <w:rPr>
          <w:rFonts w:ascii="Times New Roman" w:hAnsi="Times New Roman" w:cs="Times New Roman"/>
          <w:sz w:val="24"/>
          <w:szCs w:val="24"/>
        </w:rPr>
        <w:t>еѐ</w:t>
      </w:r>
      <w:proofErr w:type="spellEnd"/>
      <w:r w:rsidRPr="002B4677">
        <w:rPr>
          <w:rFonts w:ascii="Times New Roman" w:hAnsi="Times New Roman" w:cs="Times New Roman"/>
          <w:sz w:val="24"/>
          <w:szCs w:val="24"/>
        </w:rPr>
        <w:t xml:space="preserve"> ресурсного обеспечения;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w:t>
      </w:r>
      <w:proofErr w:type="gramStart"/>
      <w:r w:rsidRPr="002B4677">
        <w:rPr>
          <w:rFonts w:ascii="Times New Roman" w:hAnsi="Times New Roman" w:cs="Times New Roman"/>
          <w:sz w:val="24"/>
          <w:szCs w:val="24"/>
        </w:rPr>
        <w:t>мониторинг</w:t>
      </w:r>
      <w:proofErr w:type="gramEnd"/>
      <w:r w:rsidRPr="002B4677">
        <w:rPr>
          <w:rFonts w:ascii="Times New Roman" w:hAnsi="Times New Roman" w:cs="Times New Roman"/>
          <w:sz w:val="24"/>
          <w:szCs w:val="24"/>
        </w:rPr>
        <w:t xml:space="preserve"> воспитательной работы;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w:t>
      </w:r>
      <w:proofErr w:type="gramStart"/>
      <w:r w:rsidRPr="002B4677">
        <w:rPr>
          <w:rFonts w:ascii="Times New Roman" w:hAnsi="Times New Roman" w:cs="Times New Roman"/>
          <w:sz w:val="24"/>
          <w:szCs w:val="24"/>
        </w:rPr>
        <w:t>дистанционное</w:t>
      </w:r>
      <w:proofErr w:type="gramEnd"/>
      <w:r w:rsidRPr="002B4677">
        <w:rPr>
          <w:rFonts w:ascii="Times New Roman" w:hAnsi="Times New Roman" w:cs="Times New Roman"/>
          <w:sz w:val="24"/>
          <w:szCs w:val="24"/>
        </w:rPr>
        <w:t xml:space="preserve"> взаимодействие всех участников (обучающихся, педагогических работников, органов управления в сфере образования, общественности);</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 </w:t>
      </w:r>
      <w:r w:rsidRPr="002B4677">
        <w:rPr>
          <w:rFonts w:ascii="Times New Roman" w:hAnsi="Times New Roman" w:cs="Times New Roman"/>
          <w:sz w:val="24"/>
          <w:szCs w:val="24"/>
        </w:rPr>
        <w:sym w:font="Symbol" w:char="F02D"/>
      </w:r>
      <w:r w:rsidRPr="002B4677">
        <w:rPr>
          <w:rFonts w:ascii="Times New Roman" w:hAnsi="Times New Roman" w:cs="Times New Roman"/>
          <w:sz w:val="24"/>
          <w:szCs w:val="24"/>
        </w:rPr>
        <w:t xml:space="preserve"> </w:t>
      </w:r>
      <w:proofErr w:type="gramStart"/>
      <w:r w:rsidRPr="002B4677">
        <w:rPr>
          <w:rFonts w:ascii="Times New Roman" w:hAnsi="Times New Roman" w:cs="Times New Roman"/>
          <w:sz w:val="24"/>
          <w:szCs w:val="24"/>
        </w:rPr>
        <w:t>дистанционное</w:t>
      </w:r>
      <w:proofErr w:type="gramEnd"/>
      <w:r w:rsidRPr="002B4677">
        <w:rPr>
          <w:rFonts w:ascii="Times New Roman" w:hAnsi="Times New Roman" w:cs="Times New Roman"/>
          <w:sz w:val="24"/>
          <w:szCs w:val="24"/>
        </w:rPr>
        <w:t xml:space="preserve"> взаимодействие с другими организациями социальной сферы. 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Система воспитательной деятельности ГБПОУ </w:t>
      </w:r>
      <w:proofErr w:type="gramStart"/>
      <w:r w:rsidRPr="002B4677">
        <w:rPr>
          <w:rFonts w:ascii="Times New Roman" w:hAnsi="Times New Roman" w:cs="Times New Roman"/>
          <w:sz w:val="24"/>
          <w:szCs w:val="24"/>
        </w:rPr>
        <w:t>ВТЭТ  представлена</w:t>
      </w:r>
      <w:proofErr w:type="gramEnd"/>
      <w:r w:rsidRPr="002B4677">
        <w:rPr>
          <w:rFonts w:ascii="Times New Roman" w:hAnsi="Times New Roman" w:cs="Times New Roman"/>
          <w:sz w:val="24"/>
          <w:szCs w:val="24"/>
        </w:rPr>
        <w:t xml:space="preserve"> на сайте </w:t>
      </w:r>
      <w:proofErr w:type="spellStart"/>
      <w:r w:rsidRPr="002B4677">
        <w:rPr>
          <w:rFonts w:ascii="Times New Roman" w:hAnsi="Times New Roman" w:cs="Times New Roman"/>
          <w:sz w:val="24"/>
          <w:szCs w:val="24"/>
        </w:rPr>
        <w:t>http</w:t>
      </w:r>
      <w:proofErr w:type="spellEnd"/>
      <w:r w:rsidRPr="002B4677">
        <w:rPr>
          <w:rFonts w:ascii="Times New Roman" w:hAnsi="Times New Roman" w:cs="Times New Roman"/>
          <w:sz w:val="24"/>
          <w:szCs w:val="24"/>
        </w:rPr>
        <w:t>://</w:t>
      </w:r>
      <w:proofErr w:type="spellStart"/>
      <w:r w:rsidRPr="002B4677">
        <w:rPr>
          <w:rFonts w:ascii="Times New Roman" w:hAnsi="Times New Roman" w:cs="Times New Roman"/>
          <w:sz w:val="24"/>
          <w:szCs w:val="24"/>
          <w:lang w:val="en-US"/>
        </w:rPr>
        <w:t>vartet</w:t>
      </w:r>
      <w:proofErr w:type="spellEnd"/>
      <w:r w:rsidRPr="002B4677">
        <w:rPr>
          <w:rFonts w:ascii="Times New Roman" w:hAnsi="Times New Roman" w:cs="Times New Roman"/>
          <w:sz w:val="24"/>
          <w:szCs w:val="24"/>
        </w:rPr>
        <w:t>.</w:t>
      </w:r>
      <w:proofErr w:type="spellStart"/>
      <w:r w:rsidRPr="002B4677">
        <w:rPr>
          <w:rFonts w:ascii="Times New Roman" w:hAnsi="Times New Roman" w:cs="Times New Roman"/>
          <w:sz w:val="24"/>
          <w:szCs w:val="24"/>
        </w:rPr>
        <w:t>ru</w:t>
      </w:r>
      <w:proofErr w:type="spellEnd"/>
      <w:r w:rsidRPr="002B4677">
        <w:rPr>
          <w:rFonts w:ascii="Times New Roman" w:hAnsi="Times New Roman" w:cs="Times New Roman"/>
          <w:sz w:val="24"/>
          <w:szCs w:val="24"/>
        </w:rPr>
        <w:t xml:space="preserve">/. </w:t>
      </w:r>
    </w:p>
    <w:p w:rsidR="0055576D" w:rsidRPr="002B4677" w:rsidRDefault="0055576D" w:rsidP="0055576D">
      <w:pPr>
        <w:rPr>
          <w:rFonts w:ascii="Times New Roman" w:hAnsi="Times New Roman" w:cs="Times New Roman"/>
          <w:sz w:val="24"/>
          <w:szCs w:val="24"/>
        </w:rPr>
      </w:pPr>
      <w:r w:rsidRPr="002B4677">
        <w:rPr>
          <w:rFonts w:ascii="Times New Roman" w:hAnsi="Times New Roman" w:cs="Times New Roman"/>
          <w:sz w:val="24"/>
          <w:szCs w:val="24"/>
        </w:rPr>
        <w:t xml:space="preserve">3.5. Особенности реализации рабочей программы Реализация рабочей программы воспитания предполагает комплексное взаимодействие педагогических, руководящих и иных работников ГБПОУ ВТЭТ, обучающихся и родителей (законных представителей). 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w:t>
      </w:r>
      <w:r w:rsidRPr="002B4677">
        <w:rPr>
          <w:rFonts w:ascii="Times New Roman" w:hAnsi="Times New Roman" w:cs="Times New Roman"/>
          <w:sz w:val="24"/>
          <w:szCs w:val="24"/>
        </w:rPr>
        <w:lastRenderedPageBreak/>
        <w:t>обеспечивается свободный доступ каждого обучающегося к электронной информационно-образовательной среде колледжа и к электронным ресурсам.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55576D" w:rsidRPr="002B4677" w:rsidRDefault="0055576D" w:rsidP="0055576D">
      <w:pPr>
        <w:rPr>
          <w:rFonts w:ascii="Times New Roman" w:hAnsi="Times New Roman" w:cs="Times New Roman"/>
          <w:sz w:val="24"/>
          <w:szCs w:val="24"/>
        </w:rPr>
      </w:pPr>
    </w:p>
    <w:p w:rsidR="0055576D" w:rsidRPr="002B4677" w:rsidRDefault="0055576D" w:rsidP="0055576D">
      <w:pPr>
        <w:rPr>
          <w:rFonts w:ascii="Times New Roman" w:hAnsi="Times New Roman" w:cs="Times New Roman"/>
          <w:sz w:val="24"/>
          <w:szCs w:val="24"/>
        </w:rPr>
      </w:pPr>
    </w:p>
    <w:p w:rsidR="0055576D" w:rsidRPr="002B4677" w:rsidRDefault="0055576D" w:rsidP="0055576D">
      <w:pPr>
        <w:rPr>
          <w:rFonts w:ascii="Times New Roman" w:hAnsi="Times New Roman" w:cs="Times New Roman"/>
          <w:sz w:val="24"/>
          <w:szCs w:val="24"/>
        </w:rPr>
      </w:pPr>
    </w:p>
    <w:p w:rsidR="0055576D" w:rsidRPr="002B4677" w:rsidRDefault="0055576D" w:rsidP="0055576D">
      <w:pPr>
        <w:rPr>
          <w:rFonts w:ascii="Times New Roman" w:hAnsi="Times New Roman" w:cs="Times New Roman"/>
          <w:sz w:val="24"/>
          <w:szCs w:val="24"/>
        </w:rPr>
      </w:pPr>
    </w:p>
    <w:p w:rsidR="0055576D" w:rsidRPr="002B4677" w:rsidRDefault="0055576D" w:rsidP="0055576D">
      <w:pPr>
        <w:rPr>
          <w:rFonts w:ascii="Times New Roman" w:hAnsi="Times New Roman" w:cs="Times New Roman"/>
          <w:sz w:val="24"/>
          <w:szCs w:val="24"/>
        </w:rPr>
      </w:pPr>
    </w:p>
    <w:p w:rsidR="0055576D" w:rsidRPr="002B4677" w:rsidRDefault="0055576D" w:rsidP="0055576D">
      <w:pPr>
        <w:rPr>
          <w:rFonts w:ascii="Times New Roman" w:hAnsi="Times New Roman" w:cs="Times New Roman"/>
          <w:sz w:val="24"/>
          <w:szCs w:val="24"/>
        </w:rPr>
      </w:pPr>
    </w:p>
    <w:p w:rsidR="0055576D" w:rsidRPr="002B4677" w:rsidRDefault="0055576D" w:rsidP="0055576D">
      <w:pPr>
        <w:rPr>
          <w:rFonts w:ascii="Times New Roman" w:hAnsi="Times New Roman" w:cs="Times New Roman"/>
          <w:sz w:val="24"/>
          <w:szCs w:val="24"/>
        </w:rPr>
      </w:pPr>
    </w:p>
    <w:p w:rsidR="0055576D" w:rsidRPr="002B4677" w:rsidRDefault="0055576D" w:rsidP="0055576D">
      <w:pPr>
        <w:rPr>
          <w:rFonts w:ascii="Times New Roman" w:hAnsi="Times New Roman" w:cs="Times New Roman"/>
          <w:sz w:val="24"/>
          <w:szCs w:val="24"/>
        </w:rPr>
        <w:sectPr w:rsidR="0055576D" w:rsidRPr="002B4677">
          <w:pgSz w:w="11906" w:h="16838"/>
          <w:pgMar w:top="1134" w:right="850" w:bottom="1134" w:left="1701" w:header="708" w:footer="708" w:gutter="0"/>
          <w:cols w:space="708"/>
          <w:docGrid w:linePitch="360"/>
        </w:sectPr>
      </w:pPr>
    </w:p>
    <w:p w:rsidR="001938B2" w:rsidRDefault="001938B2" w:rsidP="0055576D"/>
    <w:sectPr w:rsidR="00193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449BF"/>
    <w:multiLevelType w:val="hybridMultilevel"/>
    <w:tmpl w:val="63729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BD"/>
    <w:rsid w:val="001938B2"/>
    <w:rsid w:val="001E33BD"/>
    <w:rsid w:val="0055576D"/>
    <w:rsid w:val="00831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62981-2413-4033-9CAB-4C2100C7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7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76D"/>
    <w:pPr>
      <w:ind w:left="720"/>
      <w:contextualSpacing/>
    </w:pPr>
  </w:style>
  <w:style w:type="character" w:styleId="a5">
    <w:name w:val="Hyperlink"/>
    <w:basedOn w:val="a0"/>
    <w:uiPriority w:val="99"/>
    <w:semiHidden/>
    <w:unhideWhenUsed/>
    <w:rsid w:val="00831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se.garant.ru/715714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3658</Words>
  <Characters>20853</Characters>
  <Application>Microsoft Office Word</Application>
  <DocSecurity>0</DocSecurity>
  <Lines>173</Lines>
  <Paragraphs>48</Paragraphs>
  <ScaleCrop>false</ScaleCrop>
  <Company>SPecialiST RePack</Company>
  <LinksUpToDate>false</LinksUpToDate>
  <CharactersWithSpaces>24463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2023-09-29T07:26:00Z</dcterms:created>
  <dcterms:modified xsi:type="dcterms:W3CDTF">2023-09-29T07:36:00Z</dcterms:modified>
</cp:coreProperties>
</file>