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3" w:type="dxa"/>
        <w:jc w:val="center"/>
        <w:tblInd w:w="-601" w:type="dxa"/>
        <w:tblLook w:val="04A0"/>
      </w:tblPr>
      <w:tblGrid>
        <w:gridCol w:w="236"/>
        <w:gridCol w:w="1633"/>
        <w:gridCol w:w="1916"/>
        <w:gridCol w:w="2680"/>
        <w:gridCol w:w="2321"/>
        <w:gridCol w:w="1868"/>
        <w:gridCol w:w="2335"/>
        <w:gridCol w:w="2634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7E4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«Право и организация социального обеспечения» 2 курс           2022-2023 учебный год</w:t>
            </w:r>
            <w:r w:rsidR="009130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(Заочная форма обучения)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6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80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8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35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34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6" w:type="dxa"/>
          </w:tcPr>
          <w:p w:rsidR="00A21B8B" w:rsidRPr="00A320CF" w:rsidRDefault="00A21B8B" w:rsidP="00F237E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Руководитель физического воспитания (преподаватель </w:t>
            </w:r>
            <w:proofErr w:type="gramStart"/>
            <w:r w:rsidRPr="00A320CF">
              <w:rPr>
                <w:rFonts w:ascii="Times New Roman" w:hAnsi="Times New Roman" w:cs="Times New Roman"/>
              </w:rPr>
              <w:t>-в</w:t>
            </w:r>
            <w:proofErr w:type="gramEnd"/>
            <w:r w:rsidRPr="00A320CF">
              <w:rPr>
                <w:rFonts w:ascii="Times New Roman" w:hAnsi="Times New Roman" w:cs="Times New Roman"/>
              </w:rPr>
              <w:t>нутреннее совмещение)</w:t>
            </w:r>
          </w:p>
        </w:tc>
        <w:tc>
          <w:tcPr>
            <w:tcW w:w="2680" w:type="dxa"/>
          </w:tcPr>
          <w:p w:rsidR="00A21B8B" w:rsidRPr="00A320CF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320CF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335" w:type="dxa"/>
          </w:tcPr>
          <w:p w:rsidR="00A21B8B" w:rsidRPr="00A320CF" w:rsidRDefault="00A80FC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34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1916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35" w:type="dxa"/>
          </w:tcPr>
          <w:p w:rsidR="00890F4B" w:rsidRPr="00A320CF" w:rsidRDefault="00890F4B" w:rsidP="00890F4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A320CF">
              <w:rPr>
                <w:rFonts w:ascii="Times New Roman" w:hAnsi="Times New Roman" w:cs="Times New Roman"/>
              </w:rPr>
              <w:t xml:space="preserve">политики и </w:t>
            </w:r>
            <w:r w:rsidRPr="00A320CF"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Министерства просвещения</w:t>
            </w:r>
            <w:proofErr w:type="gramEnd"/>
            <w:r w:rsidRPr="00A320CF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21B8B" w:rsidRPr="00A320CF" w:rsidRDefault="00A21B8B" w:rsidP="007E453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631E1D" w:rsidRPr="00A320CF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631E1D" w:rsidRPr="00A320CF" w:rsidRDefault="00631E1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Мухина Ольга Федоровна</w:t>
            </w:r>
          </w:p>
        </w:tc>
        <w:tc>
          <w:tcPr>
            <w:tcW w:w="1916" w:type="dxa"/>
          </w:tcPr>
          <w:p w:rsidR="00631E1D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631E1D" w:rsidRPr="00A320CF" w:rsidRDefault="008F6503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Высшее, квалификация бакалавр</w:t>
            </w:r>
            <w:r w:rsidR="000A63A9" w:rsidRPr="00A320CF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  <w:r w:rsidRPr="00A320C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320CF">
              <w:rPr>
                <w:rFonts w:ascii="Times New Roman" w:hAnsi="Times New Roman" w:cs="Times New Roman"/>
              </w:rPr>
              <w:t>НО</w:t>
            </w:r>
            <w:proofErr w:type="gramEnd"/>
            <w:r w:rsidRPr="00A320CF">
              <w:rPr>
                <w:rFonts w:ascii="Times New Roman" w:hAnsi="Times New Roman" w:cs="Times New Roman"/>
              </w:rPr>
              <w:t xml:space="preserve"> ЧУ ВО «МФПУ «Синергия»»,2021 год</w:t>
            </w:r>
          </w:p>
        </w:tc>
        <w:tc>
          <w:tcPr>
            <w:tcW w:w="2321" w:type="dxa"/>
          </w:tcPr>
          <w:p w:rsidR="00631E1D" w:rsidRPr="00A320CF" w:rsidRDefault="009547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631E1D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5/-</w:t>
            </w:r>
          </w:p>
        </w:tc>
        <w:tc>
          <w:tcPr>
            <w:tcW w:w="2335" w:type="dxa"/>
          </w:tcPr>
          <w:p w:rsidR="00631E1D" w:rsidRPr="00A320CF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A320CF" w:rsidRDefault="00631E1D" w:rsidP="00200E6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Трудовое прав</w:t>
            </w:r>
            <w:r w:rsidR="00200E60" w:rsidRPr="00A320CF">
              <w:rPr>
                <w:rFonts w:ascii="Times New Roman" w:hAnsi="Times New Roman" w:cs="Times New Roman"/>
              </w:rPr>
              <w:t>о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1.Среднее Квалификация социальный работник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A320CF" w:rsidRDefault="00A320CF" w:rsidP="00A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2023</w:t>
            </w:r>
            <w:r w:rsidR="00A21B8B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35" w:type="dxa"/>
          </w:tcPr>
          <w:p w:rsidR="00A21B8B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34" w:type="dxa"/>
          </w:tcPr>
          <w:p w:rsidR="00A21B8B" w:rsidRPr="00A320CF" w:rsidRDefault="00A320C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Семейное право</w:t>
            </w:r>
          </w:p>
          <w:p w:rsidR="00A320CF" w:rsidRPr="00A320CF" w:rsidRDefault="00A3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01.01.Право и социальное обеспечение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 w:rsidP="00A470E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A320CF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A320CF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8" w:type="dxa"/>
          </w:tcPr>
          <w:p w:rsidR="00A21B8B" w:rsidRPr="00A320CF" w:rsidRDefault="005F715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335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320CF" w:rsidRDefault="00A21B8B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320CF" w:rsidRDefault="00D00DDF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ВО НГИЭУ по программе «Основы программирования на языке</w:t>
            </w:r>
            <w:proofErr w:type="gramStart"/>
            <w:r w:rsidRPr="00A320C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320CF">
              <w:rPr>
                <w:rFonts w:ascii="Times New Roman" w:hAnsi="Times New Roman" w:cs="Times New Roman"/>
              </w:rPr>
              <w:t>#», 72 часа, 2023 год</w:t>
            </w:r>
          </w:p>
        </w:tc>
        <w:tc>
          <w:tcPr>
            <w:tcW w:w="2634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МДК 01.02.Психология социально-правовой деятельности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A320CF" w:rsidRPr="00A320CF" w:rsidTr="00200E60">
        <w:trPr>
          <w:jc w:val="center"/>
        </w:trPr>
        <w:tc>
          <w:tcPr>
            <w:tcW w:w="236" w:type="dxa"/>
          </w:tcPr>
          <w:p w:rsidR="00A320CF" w:rsidRPr="00A320CF" w:rsidRDefault="00A320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Кириллова Лиана Рамазановна</w:t>
            </w:r>
          </w:p>
        </w:tc>
        <w:tc>
          <w:tcPr>
            <w:tcW w:w="1916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680" w:type="dxa"/>
          </w:tcPr>
          <w:p w:rsidR="00A320CF" w:rsidRPr="00954770" w:rsidRDefault="00A320CF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Квалификация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юриспруденция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«Нижегородская правовая академия» (Институт) 2010 год.</w:t>
            </w:r>
          </w:p>
        </w:tc>
        <w:tc>
          <w:tcPr>
            <w:tcW w:w="2321" w:type="dxa"/>
          </w:tcPr>
          <w:p w:rsidR="00A320CF" w:rsidRPr="00954770" w:rsidRDefault="00A320CF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2335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Гражданский процесс</w:t>
            </w:r>
          </w:p>
        </w:tc>
      </w:tr>
    </w:tbl>
    <w:p w:rsidR="003104A6" w:rsidRPr="00A320CF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A320CF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6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0CF"/>
    <w:rsid w:val="00A3282F"/>
    <w:rsid w:val="00A338E9"/>
    <w:rsid w:val="00A3409A"/>
    <w:rsid w:val="00A345AD"/>
    <w:rsid w:val="00A347AF"/>
    <w:rsid w:val="00A35D03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2023-04-26T11:27:00Z</dcterms:created>
  <dcterms:modified xsi:type="dcterms:W3CDTF">2023-04-26T11:31:00Z</dcterms:modified>
</cp:coreProperties>
</file>