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22"/>
        <w:gridCol w:w="1666"/>
        <w:gridCol w:w="2026"/>
        <w:gridCol w:w="2748"/>
        <w:gridCol w:w="2321"/>
        <w:gridCol w:w="1947"/>
        <w:gridCol w:w="2361"/>
        <w:gridCol w:w="2332"/>
      </w:tblGrid>
      <w:tr w:rsidR="00C61056" w:rsidRPr="00954770" w:rsidTr="00317A01">
        <w:trPr>
          <w:jc w:val="center"/>
        </w:trPr>
        <w:tc>
          <w:tcPr>
            <w:tcW w:w="15623" w:type="dxa"/>
            <w:gridSpan w:val="8"/>
          </w:tcPr>
          <w:p w:rsidR="00C61056" w:rsidRPr="00C61056" w:rsidRDefault="00C61056" w:rsidP="00C610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профессии «Мастер жилищно-коммунального хозяйства» 3 курс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2022-2023 учебный год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F1F4C" w:rsidRPr="0095477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F1F4C" w:rsidRPr="00C851ED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C851ED" w:rsidRDefault="00A21B8B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C851ED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Стаж</w:t>
            </w:r>
            <w:r w:rsidR="005F715D" w:rsidRPr="00C851ED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C851ED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A21B8B" w:rsidRPr="0095477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C851ED" w:rsidRDefault="00A21B8B" w:rsidP="00F237E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C851ED">
              <w:rPr>
                <w:rFonts w:ascii="Times New Roman" w:hAnsi="Times New Roman" w:cs="Times New Roman"/>
              </w:rPr>
              <w:t>-в</w:t>
            </w:r>
            <w:proofErr w:type="gramEnd"/>
            <w:r w:rsidRPr="00C851ED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A21B8B" w:rsidRPr="00C851ED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C851ED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C851ED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A21B8B" w:rsidRPr="00C851ED" w:rsidRDefault="00A80FC8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A21B8B" w:rsidRPr="0095477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A21B8B" w:rsidRPr="00C851ED" w:rsidRDefault="00A21B8B" w:rsidP="00AA6648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истории, социально-политических дисциплин, мировой и отечественной культуры</w:t>
            </w:r>
            <w:r w:rsidR="000A63A9"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история</w:t>
            </w: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</w:t>
            </w:r>
            <w:r w:rsidRPr="00C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A21B8B" w:rsidRPr="00C851ED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2361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 xml:space="preserve">Обществознание (включая экономику и право) </w:t>
            </w:r>
          </w:p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A21B8B" w:rsidRPr="0095477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C851ED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C851ED" w:rsidRDefault="00890F4B" w:rsidP="00890F4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C851E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851ED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31E1D" w:rsidRPr="0095477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proofErr w:type="spellStart"/>
            <w:r w:rsidRPr="00C851ED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C851ED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C851ED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202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631E1D" w:rsidRPr="00C851ED" w:rsidRDefault="008F6503">
            <w:pPr>
              <w:rPr>
                <w:rFonts w:ascii="Times New Roman" w:hAnsi="Times New Roman" w:cs="Times New Roman"/>
              </w:rPr>
            </w:pPr>
            <w:proofErr w:type="gramStart"/>
            <w:r w:rsidRPr="00C851E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851ED">
              <w:rPr>
                <w:rFonts w:ascii="Times New Roman" w:hAnsi="Times New Roman" w:cs="Times New Roman"/>
              </w:rPr>
              <w:t xml:space="preserve"> квалификация инженер-механик </w:t>
            </w:r>
            <w:r w:rsidR="002F14FE" w:rsidRPr="00C851ED">
              <w:rPr>
                <w:rFonts w:ascii="Times New Roman" w:hAnsi="Times New Roman" w:cs="Times New Roman"/>
              </w:rPr>
              <w:t xml:space="preserve">по специальности механизация сельского хозяйства </w:t>
            </w:r>
            <w:r w:rsidRPr="00C851ED">
              <w:rPr>
                <w:rFonts w:ascii="Times New Roman" w:hAnsi="Times New Roman" w:cs="Times New Roman"/>
              </w:rPr>
              <w:t>Горьковский сельскохозяйственный институт,1985 год</w:t>
            </w:r>
          </w:p>
        </w:tc>
        <w:tc>
          <w:tcPr>
            <w:tcW w:w="2321" w:type="dxa"/>
          </w:tcPr>
          <w:p w:rsidR="00631E1D" w:rsidRPr="00C851ED" w:rsidRDefault="00954770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2361" w:type="dxa"/>
          </w:tcPr>
          <w:p w:rsidR="00631E1D" w:rsidRPr="00C851ED" w:rsidRDefault="00D00DDF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Профессиональная подготовка ГБПОУ «ШКАИ»  по профессии «Сварщик ручной дуговой сварки плавящим покрытым электродом»,320 часов,2022 год</w:t>
            </w:r>
          </w:p>
          <w:p w:rsidR="00D00DDF" w:rsidRPr="00C851ED" w:rsidRDefault="00D00DDF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Профессиональная переподготовка ГБПОУ «ШКАИ» на профессию «Слесарь-сантехник»,160 часов, 2022 год</w:t>
            </w:r>
          </w:p>
        </w:tc>
        <w:tc>
          <w:tcPr>
            <w:tcW w:w="2332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МДК 02.01. Технология выполнения электрогазосварочных работ</w:t>
            </w:r>
          </w:p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31E1D" w:rsidRPr="0095477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Евсикова Наталья Владимировна</w:t>
            </w:r>
          </w:p>
        </w:tc>
        <w:tc>
          <w:tcPr>
            <w:tcW w:w="202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Методист</w:t>
            </w:r>
          </w:p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631E1D" w:rsidRPr="00C851ED" w:rsidRDefault="008F6503">
            <w:pPr>
              <w:rPr>
                <w:rFonts w:ascii="Times New Roman" w:hAnsi="Times New Roman" w:cs="Times New Roman"/>
              </w:rPr>
            </w:pPr>
            <w:proofErr w:type="gramStart"/>
            <w:r w:rsidRPr="00C851E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851ED">
              <w:rPr>
                <w:rFonts w:ascii="Times New Roman" w:hAnsi="Times New Roman" w:cs="Times New Roman"/>
              </w:rPr>
              <w:t xml:space="preserve"> квалификация учитель биологии и учитель химии</w:t>
            </w:r>
            <w:r w:rsidR="002F14FE" w:rsidRPr="00C851ED">
              <w:rPr>
                <w:rFonts w:ascii="Times New Roman" w:hAnsi="Times New Roman" w:cs="Times New Roman"/>
              </w:rPr>
              <w:t xml:space="preserve"> по специальности биология с дополнительной специальностью химия</w:t>
            </w:r>
            <w:r w:rsidRPr="00C851ED">
              <w:rPr>
                <w:rFonts w:ascii="Times New Roman" w:hAnsi="Times New Roman" w:cs="Times New Roman"/>
              </w:rPr>
              <w:t xml:space="preserve"> ГОУ ВПО «Нижегородский государственный педагогический университет»,2011 год</w:t>
            </w:r>
          </w:p>
        </w:tc>
        <w:tc>
          <w:tcPr>
            <w:tcW w:w="2321" w:type="dxa"/>
          </w:tcPr>
          <w:p w:rsidR="00631E1D" w:rsidRPr="00C851ED" w:rsidRDefault="00954770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631E1D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2361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31E1D" w:rsidRPr="0095477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Кузнецов Олег Анатольевич</w:t>
            </w:r>
          </w:p>
        </w:tc>
        <w:tc>
          <w:tcPr>
            <w:tcW w:w="2026" w:type="dxa"/>
          </w:tcPr>
          <w:p w:rsidR="00631E1D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C851ED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квалификация экономист по специальности экономическое и социальное планирование. НГУ им. Н.И. Лобачевского</w:t>
            </w:r>
          </w:p>
        </w:tc>
        <w:tc>
          <w:tcPr>
            <w:tcW w:w="2321" w:type="dxa"/>
          </w:tcPr>
          <w:p w:rsidR="00631E1D" w:rsidRPr="00C851ED" w:rsidRDefault="00954770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2361" w:type="dxa"/>
          </w:tcPr>
          <w:p w:rsidR="00631E1D" w:rsidRPr="00C851ED" w:rsidRDefault="00890F4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 xml:space="preserve">Курсы повышения квалификации ГБПОУ «УИЭТ» по профессии «Графический дизайн и верстка </w:t>
            </w:r>
            <w:proofErr w:type="spellStart"/>
            <w:r w:rsidRPr="00C851ED">
              <w:rPr>
                <w:rFonts w:ascii="Times New Roman" w:hAnsi="Times New Roman" w:cs="Times New Roman"/>
              </w:rPr>
              <w:t>веб-страниц</w:t>
            </w:r>
            <w:proofErr w:type="spellEnd"/>
            <w:r w:rsidRPr="00C851ED">
              <w:rPr>
                <w:rFonts w:ascii="Times New Roman" w:hAnsi="Times New Roman" w:cs="Times New Roman"/>
              </w:rPr>
              <w:t>», 144 часа, 2021 год</w:t>
            </w:r>
          </w:p>
          <w:p w:rsidR="00890F4B" w:rsidRPr="00C851ED" w:rsidRDefault="00890F4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C851ED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851ED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 520 часов, 2020 год</w:t>
            </w:r>
          </w:p>
        </w:tc>
        <w:tc>
          <w:tcPr>
            <w:tcW w:w="2332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A21B8B" w:rsidRPr="0095477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C851ED" w:rsidRDefault="00A21B8B" w:rsidP="00AA6648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C851ED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361" w:type="dxa"/>
          </w:tcPr>
          <w:p w:rsidR="00A21B8B" w:rsidRPr="00C851ED" w:rsidRDefault="00C268B4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851ED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851ED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C851ED" w:rsidRDefault="00C268B4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C851ED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851ED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Биология</w:t>
            </w:r>
          </w:p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A21B8B" w:rsidRPr="0095477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 w:rsidR="007A0FAF"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A21B8B" w:rsidRPr="00C851ED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C851ED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A21B8B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C851E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851ED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A21B8B" w:rsidRPr="00C851ED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31E1D" w:rsidRPr="0095477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Смирнова Ирина Николаевна</w:t>
            </w:r>
          </w:p>
        </w:tc>
        <w:tc>
          <w:tcPr>
            <w:tcW w:w="2026" w:type="dxa"/>
          </w:tcPr>
          <w:p w:rsidR="00631E1D" w:rsidRPr="00C851ED" w:rsidRDefault="00A21B8B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Педагог-психолог внутренне совмещение</w:t>
            </w:r>
          </w:p>
        </w:tc>
        <w:tc>
          <w:tcPr>
            <w:tcW w:w="2748" w:type="dxa"/>
          </w:tcPr>
          <w:p w:rsidR="00631E1D" w:rsidRPr="00C851ED" w:rsidRDefault="008F6503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Высшее, квалификация бакалавр</w:t>
            </w:r>
            <w:r w:rsidR="002F14FE" w:rsidRPr="00C851ED">
              <w:rPr>
                <w:rFonts w:ascii="Times New Roman" w:hAnsi="Times New Roman" w:cs="Times New Roman"/>
              </w:rPr>
              <w:t xml:space="preserve"> по специальности психология</w:t>
            </w:r>
            <w:r w:rsidRPr="00C851ED">
              <w:rPr>
                <w:rFonts w:ascii="Times New Roman" w:hAnsi="Times New Roman" w:cs="Times New Roman"/>
              </w:rPr>
              <w:t>, АНО ВО «Национальный институт Екатерины Великой г</w:t>
            </w:r>
            <w:proofErr w:type="gramStart"/>
            <w:r w:rsidRPr="00C851ED">
              <w:rPr>
                <w:rFonts w:ascii="Times New Roman" w:hAnsi="Times New Roman" w:cs="Times New Roman"/>
              </w:rPr>
              <w:t>.М</w:t>
            </w:r>
            <w:proofErr w:type="gramEnd"/>
            <w:r w:rsidRPr="00C851ED">
              <w:rPr>
                <w:rFonts w:ascii="Times New Roman" w:hAnsi="Times New Roman" w:cs="Times New Roman"/>
              </w:rPr>
              <w:t>осква», 2018</w:t>
            </w:r>
          </w:p>
        </w:tc>
        <w:tc>
          <w:tcPr>
            <w:tcW w:w="2321" w:type="dxa"/>
          </w:tcPr>
          <w:p w:rsidR="00631E1D" w:rsidRPr="00C851ED" w:rsidRDefault="00954770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C851ED" w:rsidRDefault="005F715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361" w:type="dxa"/>
          </w:tcPr>
          <w:p w:rsidR="00631E1D" w:rsidRPr="00C851ED" w:rsidRDefault="00D81416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851ED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851ED">
              <w:rPr>
                <w:rFonts w:ascii="Times New Roman" w:hAnsi="Times New Roman" w:cs="Times New Roman"/>
              </w:rPr>
              <w:t xml:space="preserve">» по программе «Организация работы оказание первой доврачебной помощи в СПО», 144 часа, 2022 год </w:t>
            </w:r>
          </w:p>
        </w:tc>
        <w:tc>
          <w:tcPr>
            <w:tcW w:w="2332" w:type="dxa"/>
          </w:tcPr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  <w:r w:rsidRPr="00C851ED">
              <w:rPr>
                <w:rFonts w:ascii="Times New Roman" w:hAnsi="Times New Roman" w:cs="Times New Roman"/>
              </w:rPr>
              <w:t>Этика и психология делового общения</w:t>
            </w:r>
          </w:p>
          <w:p w:rsidR="00631E1D" w:rsidRPr="00C851ED" w:rsidRDefault="00631E1D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31E1D" w:rsidRPr="0095477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C61056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44C1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056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1E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15</cp:revision>
  <dcterms:created xsi:type="dcterms:W3CDTF">2023-01-19T05:10:00Z</dcterms:created>
  <dcterms:modified xsi:type="dcterms:W3CDTF">2023-04-25T08:45:00Z</dcterms:modified>
</cp:coreProperties>
</file>