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BD" w:rsidRDefault="005351BD" w:rsidP="005351BD">
      <w:pPr>
        <w:pStyle w:val="a6"/>
        <w:shd w:val="clear" w:color="auto" w:fill="auto"/>
      </w:pPr>
      <w:r>
        <w:t>Информация о про</w:t>
      </w:r>
      <w:r w:rsidR="00554671">
        <w:t>фессиях и специальностях на 2023-2024</w:t>
      </w:r>
      <w:r>
        <w:t xml:space="preserve"> год</w:t>
      </w:r>
      <w:r>
        <w:br/>
        <w:t>ГБПОУ «Варнавинский технолого-экономический техникум»</w:t>
      </w:r>
    </w:p>
    <w:p w:rsidR="005351BD" w:rsidRDefault="005351BD" w:rsidP="005351BD">
      <w:pPr>
        <w:pStyle w:val="a6"/>
        <w:shd w:val="clear" w:color="auto" w:fill="auto"/>
      </w:pPr>
    </w:p>
    <w:tbl>
      <w:tblPr>
        <w:tblOverlap w:val="never"/>
        <w:tblW w:w="978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559"/>
        <w:gridCol w:w="1559"/>
        <w:gridCol w:w="1701"/>
      </w:tblGrid>
      <w:tr w:rsidR="00E41203" w:rsidTr="00E41203">
        <w:trPr>
          <w:trHeight w:hRule="exact" w:val="19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Default="00E41203" w:rsidP="005351BD">
            <w:pPr>
              <w:pStyle w:val="2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Наименование</w:t>
            </w:r>
          </w:p>
          <w:p w:rsidR="00E41203" w:rsidRDefault="00E41203" w:rsidP="005351BD">
            <w:pPr>
              <w:pStyle w:val="2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специальности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Default="00E41203" w:rsidP="005351BD">
            <w:pPr>
              <w:pStyle w:val="21"/>
              <w:shd w:val="clear" w:color="auto" w:fill="auto"/>
              <w:spacing w:line="320" w:lineRule="exact"/>
            </w:pPr>
            <w:proofErr w:type="spellStart"/>
            <w:r>
              <w:rPr>
                <w:rStyle w:val="216pt"/>
              </w:rPr>
              <w:t>кцп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203" w:rsidRDefault="00E41203" w:rsidP="005351BD">
            <w:pPr>
              <w:pStyle w:val="21"/>
              <w:shd w:val="clear" w:color="auto" w:fill="auto"/>
              <w:spacing w:line="313" w:lineRule="exact"/>
            </w:pPr>
            <w:r>
              <w:rPr>
                <w:rStyle w:val="211pt"/>
              </w:rPr>
              <w:t>Общее</w:t>
            </w:r>
          </w:p>
          <w:p w:rsidR="00E41203" w:rsidRDefault="00E41203" w:rsidP="005351BD">
            <w:pPr>
              <w:pStyle w:val="21"/>
              <w:shd w:val="clear" w:color="auto" w:fill="auto"/>
              <w:spacing w:line="313" w:lineRule="exact"/>
            </w:pPr>
            <w:proofErr w:type="spellStart"/>
            <w:r>
              <w:rPr>
                <w:rStyle w:val="211pt"/>
              </w:rPr>
              <w:t>количес</w:t>
            </w:r>
            <w:proofErr w:type="spellEnd"/>
          </w:p>
          <w:p w:rsidR="00E41203" w:rsidRDefault="00E41203" w:rsidP="005351BD">
            <w:pPr>
              <w:pStyle w:val="21"/>
              <w:shd w:val="clear" w:color="auto" w:fill="auto"/>
              <w:spacing w:line="313" w:lineRule="exact"/>
            </w:pPr>
            <w:proofErr w:type="spellStart"/>
            <w:r>
              <w:rPr>
                <w:rStyle w:val="211pt"/>
              </w:rPr>
              <w:t>тво</w:t>
            </w:r>
            <w:proofErr w:type="spellEnd"/>
          </w:p>
          <w:p w:rsidR="00E41203" w:rsidRDefault="00E41203" w:rsidP="005351BD">
            <w:pPr>
              <w:pStyle w:val="21"/>
              <w:shd w:val="clear" w:color="auto" w:fill="auto"/>
              <w:spacing w:line="313" w:lineRule="exact"/>
            </w:pPr>
            <w:r>
              <w:rPr>
                <w:rStyle w:val="211pt"/>
              </w:rPr>
              <w:t>мест</w:t>
            </w:r>
          </w:p>
          <w:p w:rsidR="00E41203" w:rsidRDefault="00E41203" w:rsidP="005351BD">
            <w:pPr>
              <w:pStyle w:val="21"/>
              <w:shd w:val="clear" w:color="auto" w:fill="auto"/>
              <w:spacing w:line="313" w:lineRule="exact"/>
            </w:pPr>
            <w:r>
              <w:rPr>
                <w:rStyle w:val="211pt"/>
              </w:rPr>
              <w:t>для</w:t>
            </w:r>
          </w:p>
          <w:p w:rsidR="00E41203" w:rsidRDefault="00E41203" w:rsidP="005351BD">
            <w:pPr>
              <w:pStyle w:val="21"/>
              <w:shd w:val="clear" w:color="auto" w:fill="auto"/>
              <w:spacing w:line="313" w:lineRule="exact"/>
            </w:pPr>
            <w:r>
              <w:rPr>
                <w:rStyle w:val="211pt"/>
              </w:rPr>
              <w:t>приема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Default="00E41203" w:rsidP="005351BD">
            <w:pPr>
              <w:pStyle w:val="21"/>
              <w:shd w:val="clear" w:color="auto" w:fill="auto"/>
              <w:spacing w:line="313" w:lineRule="exact"/>
            </w:pPr>
            <w:r>
              <w:rPr>
                <w:rStyle w:val="211pt"/>
              </w:rPr>
              <w:t>Источник</w:t>
            </w:r>
          </w:p>
          <w:p w:rsidR="00E41203" w:rsidRDefault="00E41203" w:rsidP="005351BD">
            <w:pPr>
              <w:pStyle w:val="21"/>
              <w:shd w:val="clear" w:color="auto" w:fill="auto"/>
              <w:spacing w:line="313" w:lineRule="exact"/>
            </w:pPr>
            <w:proofErr w:type="spellStart"/>
            <w:r>
              <w:rPr>
                <w:rStyle w:val="211pt"/>
              </w:rPr>
              <w:t>финансирова</w:t>
            </w:r>
            <w:proofErr w:type="spellEnd"/>
          </w:p>
          <w:p w:rsidR="00E41203" w:rsidRDefault="00E41203" w:rsidP="005351BD">
            <w:pPr>
              <w:pStyle w:val="21"/>
              <w:shd w:val="clear" w:color="auto" w:fill="auto"/>
              <w:spacing w:line="313" w:lineRule="exact"/>
            </w:pPr>
            <w:proofErr w:type="spellStart"/>
            <w:r>
              <w:rPr>
                <w:rStyle w:val="211pt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203" w:rsidRDefault="00E41203" w:rsidP="005351BD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11pt"/>
              </w:rPr>
              <w:t>Общежитие</w:t>
            </w:r>
          </w:p>
        </w:tc>
      </w:tr>
      <w:tr w:rsidR="00E41203" w:rsidTr="00E41203">
        <w:trPr>
          <w:trHeight w:hRule="exact" w:val="32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203" w:rsidRDefault="00E41203" w:rsidP="005351BD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 xml:space="preserve">Программы подготовки специалистов среднего звена </w:t>
            </w:r>
          </w:p>
        </w:tc>
      </w:tr>
      <w:tr w:rsidR="00E41203" w:rsidTr="00E41203">
        <w:trPr>
          <w:trHeight w:hRule="exact" w:val="9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Pr="00E41203" w:rsidRDefault="00E41203" w:rsidP="00E41203">
            <w:pPr>
              <w:pStyle w:val="21"/>
              <w:shd w:val="clear" w:color="auto" w:fill="auto"/>
              <w:spacing w:line="313" w:lineRule="exact"/>
              <w:rPr>
                <w:sz w:val="22"/>
                <w:szCs w:val="22"/>
              </w:rPr>
            </w:pPr>
            <w:r w:rsidRPr="00E41203">
              <w:rPr>
                <w:sz w:val="22"/>
                <w:szCs w:val="22"/>
              </w:rPr>
              <w:t xml:space="preserve">43.02.15  Поварское и кондитерское дело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Pr="00E41203" w:rsidRDefault="00E41203" w:rsidP="00E41203">
            <w:pPr>
              <w:pStyle w:val="2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E41203">
              <w:rPr>
                <w:rStyle w:val="211pt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Pr="00E41203" w:rsidRDefault="00E41203" w:rsidP="00E41203">
            <w:pPr>
              <w:pStyle w:val="2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E41203">
              <w:rPr>
                <w:rStyle w:val="211pt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Pr="00E41203" w:rsidRDefault="00E41203" w:rsidP="00E41203">
            <w:pPr>
              <w:pStyle w:val="2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E41203">
              <w:rPr>
                <w:rStyle w:val="211pt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203" w:rsidRPr="00E41203" w:rsidRDefault="00E41203" w:rsidP="00E41203">
            <w:pPr>
              <w:pStyle w:val="2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E41203">
              <w:rPr>
                <w:rStyle w:val="211pt1"/>
              </w:rPr>
              <w:t>Имеется</w:t>
            </w:r>
          </w:p>
        </w:tc>
      </w:tr>
      <w:tr w:rsidR="00E41203" w:rsidTr="00E41203">
        <w:trPr>
          <w:trHeight w:hRule="exact" w:val="6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Pr="00E41203" w:rsidRDefault="00A80A96" w:rsidP="00A80A96">
            <w:pPr>
              <w:pStyle w:val="21"/>
              <w:shd w:val="clear" w:color="auto" w:fill="auto"/>
              <w:spacing w:line="313" w:lineRule="exact"/>
              <w:rPr>
                <w:sz w:val="22"/>
                <w:szCs w:val="22"/>
              </w:rPr>
            </w:pPr>
            <w:r>
              <w:t>40.02.01</w:t>
            </w:r>
            <w:r w:rsidR="00E41203">
              <w:t xml:space="preserve"> </w:t>
            </w:r>
            <w:r>
              <w:t xml:space="preserve">Право  и организация социального обеспечения  </w:t>
            </w:r>
            <w:r w:rsidR="00E41203">
              <w:t xml:space="preserve"> (очная форма обучения)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Pr="00E41203" w:rsidRDefault="00E41203" w:rsidP="00E41203">
            <w:pPr>
              <w:pStyle w:val="2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E41203">
              <w:rPr>
                <w:rStyle w:val="211pt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Pr="00E41203" w:rsidRDefault="00E41203" w:rsidP="00E41203">
            <w:pPr>
              <w:pStyle w:val="2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E41203">
              <w:rPr>
                <w:rStyle w:val="211pt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Pr="00E41203" w:rsidRDefault="00E41203" w:rsidP="00E41203">
            <w:pPr>
              <w:pStyle w:val="2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E41203">
              <w:rPr>
                <w:rStyle w:val="211pt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203" w:rsidRPr="00E41203" w:rsidRDefault="00E41203" w:rsidP="00E41203">
            <w:pPr>
              <w:pStyle w:val="2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E41203">
              <w:rPr>
                <w:rStyle w:val="211pt1"/>
              </w:rPr>
              <w:t>Имеется</w:t>
            </w:r>
          </w:p>
        </w:tc>
      </w:tr>
      <w:tr w:rsidR="00E41203" w:rsidTr="00E41203">
        <w:trPr>
          <w:trHeight w:hRule="exact" w:val="7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Pr="00E41203" w:rsidRDefault="00A80A96" w:rsidP="00A80A96">
            <w:pPr>
              <w:pStyle w:val="21"/>
              <w:shd w:val="clear" w:color="auto" w:fill="auto"/>
              <w:spacing w:line="313" w:lineRule="exact"/>
              <w:rPr>
                <w:sz w:val="22"/>
                <w:szCs w:val="22"/>
              </w:rPr>
            </w:pPr>
            <w:r>
              <w:t>40.02.01</w:t>
            </w:r>
            <w:r w:rsidR="00E41203">
              <w:t xml:space="preserve"> </w:t>
            </w:r>
            <w:r>
              <w:t>Право  и организация социального обеспечения</w:t>
            </w:r>
            <w:r>
              <w:t xml:space="preserve"> </w:t>
            </w:r>
            <w:r w:rsidR="00E41203">
              <w:t xml:space="preserve">заочная форма обучения)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Pr="00E41203" w:rsidRDefault="00E41203" w:rsidP="00E41203">
            <w:pPr>
              <w:pStyle w:val="2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E41203">
              <w:rPr>
                <w:rStyle w:val="211pt0"/>
              </w:rPr>
              <w:t>25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Pr="00E41203" w:rsidRDefault="00E41203" w:rsidP="00E41203">
            <w:pPr>
              <w:pStyle w:val="2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E41203">
              <w:rPr>
                <w:rStyle w:val="211pt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Pr="00E41203" w:rsidRDefault="00E41203" w:rsidP="00E41203">
            <w:pPr>
              <w:pStyle w:val="2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E41203">
              <w:rPr>
                <w:rStyle w:val="211pt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203" w:rsidRPr="00E41203" w:rsidRDefault="00E41203" w:rsidP="00E41203">
            <w:pPr>
              <w:pStyle w:val="2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E41203">
              <w:rPr>
                <w:rStyle w:val="211pt1"/>
              </w:rPr>
              <w:t>Имеется</w:t>
            </w:r>
          </w:p>
        </w:tc>
      </w:tr>
      <w:tr w:rsidR="00E41203" w:rsidTr="00E41203">
        <w:trPr>
          <w:trHeight w:hRule="exact" w:val="436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203" w:rsidRDefault="00E41203" w:rsidP="00E41203">
            <w:pPr>
              <w:pStyle w:val="21"/>
              <w:shd w:val="clear" w:color="auto" w:fill="auto"/>
              <w:spacing w:line="220" w:lineRule="exact"/>
              <w:ind w:left="480"/>
            </w:pPr>
            <w:r>
              <w:rPr>
                <w:rStyle w:val="211pt"/>
              </w:rPr>
              <w:t xml:space="preserve"> Программа подготовки квалифицированных рабочих, служащих</w:t>
            </w:r>
          </w:p>
        </w:tc>
      </w:tr>
      <w:tr w:rsidR="00E41203" w:rsidTr="00E57D7C">
        <w:trPr>
          <w:trHeight w:hRule="exact" w:val="1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Pr="00E41203" w:rsidRDefault="00E41203" w:rsidP="00E41203">
            <w:pPr>
              <w:pStyle w:val="21"/>
              <w:shd w:val="clear" w:color="auto" w:fill="auto"/>
              <w:spacing w:line="317" w:lineRule="exact"/>
              <w:rPr>
                <w:sz w:val="22"/>
                <w:szCs w:val="22"/>
              </w:rPr>
            </w:pPr>
            <w:r w:rsidRPr="00E41203">
              <w:rPr>
                <w:sz w:val="22"/>
                <w:szCs w:val="22"/>
              </w:rPr>
              <w:t>08.01.29 Мастер по ремонту и обслуживанию инженерных систем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Pr="00E41203" w:rsidRDefault="00E41203" w:rsidP="00E41203">
            <w:pPr>
              <w:pStyle w:val="2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E41203">
              <w:rPr>
                <w:rStyle w:val="211pt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Pr="00E41203" w:rsidRDefault="00E41203" w:rsidP="00E41203">
            <w:pPr>
              <w:pStyle w:val="2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E41203">
              <w:rPr>
                <w:rStyle w:val="211pt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Pr="00E41203" w:rsidRDefault="00E41203" w:rsidP="00E41203">
            <w:pPr>
              <w:pStyle w:val="2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E41203">
              <w:rPr>
                <w:rStyle w:val="211pt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203" w:rsidRPr="00E41203" w:rsidRDefault="00E41203" w:rsidP="00E41203">
            <w:pPr>
              <w:pStyle w:val="2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E41203">
              <w:rPr>
                <w:rStyle w:val="211pt1"/>
              </w:rPr>
              <w:t>Имеется</w:t>
            </w:r>
          </w:p>
        </w:tc>
      </w:tr>
      <w:tr w:rsidR="00E41203" w:rsidTr="00E41203">
        <w:trPr>
          <w:trHeight w:hRule="exact" w:val="32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203" w:rsidRDefault="00E41203" w:rsidP="00E41203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Профессиональное обучение</w:t>
            </w:r>
          </w:p>
        </w:tc>
      </w:tr>
      <w:tr w:rsidR="00E41203" w:rsidTr="00E41203">
        <w:trPr>
          <w:trHeight w:hRule="exact" w:val="6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Default="00E41203" w:rsidP="00E41203">
            <w:pPr>
              <w:pStyle w:val="21"/>
              <w:shd w:val="clear" w:color="auto" w:fill="auto"/>
              <w:spacing w:line="317" w:lineRule="exact"/>
            </w:pPr>
            <w:r>
              <w:t xml:space="preserve">16671 Плотник, 18880 Столяр – строительный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Default="00E41203" w:rsidP="00E41203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Default="00E41203" w:rsidP="00E41203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Default="00E41203" w:rsidP="00E41203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203" w:rsidRDefault="00E41203" w:rsidP="00E41203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Имеется</w:t>
            </w:r>
          </w:p>
        </w:tc>
      </w:tr>
      <w:tr w:rsidR="00E41203" w:rsidTr="00E41203">
        <w:trPr>
          <w:trHeight w:hRule="exact" w:val="32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203" w:rsidRDefault="00E41203" w:rsidP="00E41203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11pt2"/>
              </w:rPr>
              <w:t>Краснобаковский филиал ГБПОУ «Варнавинский технолого-экономический техникум»</w:t>
            </w:r>
          </w:p>
        </w:tc>
      </w:tr>
      <w:tr w:rsidR="00E41203" w:rsidTr="00E41203">
        <w:trPr>
          <w:trHeight w:hRule="exact" w:val="32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203" w:rsidRDefault="00E41203" w:rsidP="00E41203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11pt"/>
              </w:rPr>
              <w:t>Программы подготовки специалистов среднего звена</w:t>
            </w:r>
          </w:p>
        </w:tc>
      </w:tr>
      <w:tr w:rsidR="00E41203" w:rsidTr="00E41203">
        <w:trPr>
          <w:trHeight w:hRule="exact" w:val="9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203" w:rsidRDefault="00E41203" w:rsidP="00E41203">
            <w:pPr>
              <w:pStyle w:val="21"/>
              <w:shd w:val="clear" w:color="auto" w:fill="auto"/>
              <w:spacing w:line="317" w:lineRule="exact"/>
              <w:jc w:val="both"/>
            </w:pPr>
            <w:r>
              <w:rPr>
                <w:rStyle w:val="211pt0"/>
              </w:rPr>
              <w:t>38.02.04.Коммерция (по</w:t>
            </w:r>
            <w:r>
              <w:rPr>
                <w:rStyle w:val="211pt0"/>
              </w:rPr>
              <w:br/>
              <w:t>отраслям) (очная форма</w:t>
            </w:r>
            <w:r>
              <w:rPr>
                <w:rStyle w:val="211pt0"/>
              </w:rPr>
              <w:br/>
              <w:t>обучения)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Default="00E41203" w:rsidP="00E41203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Default="00E41203" w:rsidP="00E41203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Default="00E41203" w:rsidP="00E41203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203" w:rsidRDefault="00E41203" w:rsidP="00E41203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Имеется</w:t>
            </w:r>
          </w:p>
        </w:tc>
      </w:tr>
      <w:tr w:rsidR="00E41203" w:rsidTr="00E41203">
        <w:trPr>
          <w:trHeight w:hRule="exact" w:val="9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203" w:rsidRDefault="00E41203" w:rsidP="00E41203">
            <w:pPr>
              <w:pStyle w:val="21"/>
              <w:shd w:val="clear" w:color="auto" w:fill="auto"/>
              <w:spacing w:line="317" w:lineRule="exact"/>
              <w:jc w:val="both"/>
            </w:pPr>
            <w:r>
              <w:rPr>
                <w:rStyle w:val="211pt0"/>
              </w:rPr>
              <w:t>38.02.04.Коммерция (по</w:t>
            </w:r>
            <w:r>
              <w:rPr>
                <w:rStyle w:val="211pt0"/>
              </w:rPr>
              <w:br/>
              <w:t>отраслям) (заочная форма</w:t>
            </w:r>
            <w:r>
              <w:rPr>
                <w:rStyle w:val="211pt0"/>
              </w:rPr>
              <w:br/>
              <w:t>обучения)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Default="00E41203" w:rsidP="00E41203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Default="00E41203" w:rsidP="00E41203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203" w:rsidRDefault="00E41203" w:rsidP="00E41203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203" w:rsidRDefault="00E41203" w:rsidP="00E41203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Имеется</w:t>
            </w:r>
          </w:p>
        </w:tc>
      </w:tr>
      <w:tr w:rsidR="00E41203" w:rsidTr="00E41203">
        <w:trPr>
          <w:trHeight w:hRule="exact" w:val="32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203" w:rsidRDefault="00E41203" w:rsidP="00E41203">
            <w:pPr>
              <w:pStyle w:val="21"/>
              <w:shd w:val="clear" w:color="auto" w:fill="auto"/>
              <w:spacing w:line="220" w:lineRule="exact"/>
              <w:ind w:left="480"/>
            </w:pPr>
            <w:r>
              <w:rPr>
                <w:rStyle w:val="211pt"/>
              </w:rPr>
              <w:t>Программа подготовки квалифицированных рабочих, служащих</w:t>
            </w:r>
          </w:p>
        </w:tc>
      </w:tr>
      <w:tr w:rsidR="00E41203" w:rsidTr="00E41203">
        <w:trPr>
          <w:trHeight w:hRule="exact" w:val="9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203" w:rsidRPr="00FE21BF" w:rsidRDefault="00E41203" w:rsidP="00E41203">
            <w:pPr>
              <w:pStyle w:val="21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>
              <w:t xml:space="preserve">13.01.10 Электромонтер по ремонту  и обслуживанию  электрооборудования (по отраслям) </w:t>
            </w:r>
            <w:r w:rsidRPr="00090D2C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203" w:rsidRDefault="00E41203" w:rsidP="00E41203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203" w:rsidRDefault="00E41203" w:rsidP="00E41203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203" w:rsidRDefault="00E41203" w:rsidP="00E41203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203" w:rsidRDefault="00E41203" w:rsidP="00E41203">
            <w:pPr>
              <w:pStyle w:val="21"/>
              <w:shd w:val="clear" w:color="auto" w:fill="auto"/>
              <w:spacing w:line="220" w:lineRule="exact"/>
              <w:jc w:val="center"/>
            </w:pPr>
            <w:r>
              <w:rPr>
                <w:rStyle w:val="211pt1"/>
              </w:rPr>
              <w:t>Имеется</w:t>
            </w:r>
          </w:p>
        </w:tc>
      </w:tr>
    </w:tbl>
    <w:p w:rsidR="003B66AE" w:rsidRDefault="003B66AE"/>
    <w:p w:rsidR="00D735E0" w:rsidRDefault="00D735E0">
      <w:pPr>
        <w:rPr>
          <w:rFonts w:ascii="Times New Roman" w:hAnsi="Times New Roman" w:cs="Times New Roman"/>
          <w:sz w:val="24"/>
          <w:szCs w:val="24"/>
        </w:rPr>
      </w:pPr>
      <w:r w:rsidRPr="00483FE1">
        <w:rPr>
          <w:rFonts w:ascii="Times New Roman" w:hAnsi="Times New Roman" w:cs="Times New Roman"/>
          <w:sz w:val="24"/>
          <w:szCs w:val="24"/>
        </w:rPr>
        <w:t xml:space="preserve"> По выше перечисленным профессиям и </w:t>
      </w:r>
      <w:r w:rsidR="00E41203" w:rsidRPr="00483FE1">
        <w:rPr>
          <w:rFonts w:ascii="Times New Roman" w:hAnsi="Times New Roman" w:cs="Times New Roman"/>
          <w:sz w:val="24"/>
          <w:szCs w:val="24"/>
        </w:rPr>
        <w:t>специальностям прохождения</w:t>
      </w:r>
      <w:r w:rsidRPr="00483FE1">
        <w:rPr>
          <w:rFonts w:ascii="Times New Roman" w:hAnsi="Times New Roman" w:cs="Times New Roman"/>
          <w:sz w:val="24"/>
          <w:szCs w:val="24"/>
        </w:rPr>
        <w:t xml:space="preserve"> поступающими обязательного предварительного меди</w:t>
      </w:r>
      <w:r w:rsidR="00E41203">
        <w:rPr>
          <w:rFonts w:ascii="Times New Roman" w:hAnsi="Times New Roman" w:cs="Times New Roman"/>
          <w:sz w:val="24"/>
          <w:szCs w:val="24"/>
        </w:rPr>
        <w:t xml:space="preserve">цинского </w:t>
      </w:r>
      <w:r w:rsidR="002B0282">
        <w:rPr>
          <w:rFonts w:ascii="Times New Roman" w:hAnsi="Times New Roman" w:cs="Times New Roman"/>
          <w:sz w:val="24"/>
          <w:szCs w:val="24"/>
        </w:rPr>
        <w:t>осмотра не</w:t>
      </w:r>
      <w:r w:rsidR="00E41203">
        <w:rPr>
          <w:rFonts w:ascii="Times New Roman" w:hAnsi="Times New Roman" w:cs="Times New Roman"/>
          <w:sz w:val="24"/>
          <w:szCs w:val="24"/>
        </w:rPr>
        <w:t xml:space="preserve"> требуется, вступительные испытания не предусмотрены.</w:t>
      </w:r>
      <w:r w:rsidR="002B0282">
        <w:rPr>
          <w:rFonts w:ascii="Times New Roman" w:hAnsi="Times New Roman" w:cs="Times New Roman"/>
          <w:sz w:val="24"/>
          <w:szCs w:val="24"/>
        </w:rPr>
        <w:t xml:space="preserve"> Прием осуществляется по среднему баллу аттестата</w:t>
      </w:r>
      <w:r w:rsidR="00BE58A8">
        <w:rPr>
          <w:rFonts w:ascii="Times New Roman" w:hAnsi="Times New Roman" w:cs="Times New Roman"/>
          <w:sz w:val="24"/>
          <w:szCs w:val="24"/>
        </w:rPr>
        <w:t xml:space="preserve">. </w:t>
      </w:r>
      <w:r w:rsidR="002B0282">
        <w:rPr>
          <w:rFonts w:ascii="Times New Roman" w:hAnsi="Times New Roman" w:cs="Times New Roman"/>
          <w:sz w:val="24"/>
          <w:szCs w:val="24"/>
        </w:rPr>
        <w:t xml:space="preserve"> </w:t>
      </w:r>
      <w:r w:rsidR="00E41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203" w:rsidRPr="00483FE1" w:rsidRDefault="00E41203">
      <w:pPr>
        <w:rPr>
          <w:rFonts w:ascii="Times New Roman" w:hAnsi="Times New Roman" w:cs="Times New Roman"/>
          <w:sz w:val="24"/>
          <w:szCs w:val="24"/>
        </w:rPr>
      </w:pPr>
    </w:p>
    <w:sectPr w:rsidR="00E41203" w:rsidRPr="0048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3A"/>
    <w:rsid w:val="002B0282"/>
    <w:rsid w:val="003B66AE"/>
    <w:rsid w:val="00483FE1"/>
    <w:rsid w:val="005351BD"/>
    <w:rsid w:val="00554671"/>
    <w:rsid w:val="008A61A0"/>
    <w:rsid w:val="009174D4"/>
    <w:rsid w:val="00A80A96"/>
    <w:rsid w:val="00BE58A8"/>
    <w:rsid w:val="00BF693A"/>
    <w:rsid w:val="00D735E0"/>
    <w:rsid w:val="00DE3C17"/>
    <w:rsid w:val="00E41203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522D"/>
  <w15:chartTrackingRefBased/>
  <w15:docId w15:val="{D2A6FDDA-2B97-4B5B-AFBF-E50C5A80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5351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5351BD"/>
    <w:pPr>
      <w:widowControl w:val="0"/>
      <w:shd w:val="clear" w:color="auto" w:fill="FFFFFF"/>
      <w:spacing w:before="36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5351B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Подпись к таблице_"/>
    <w:basedOn w:val="a0"/>
    <w:link w:val="a6"/>
    <w:rsid w:val="005351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5351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20"/>
    <w:rsid w:val="005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6pt">
    <w:name w:val="Основной текст (2) + 16 pt;Полужирный"/>
    <w:basedOn w:val="20"/>
    <w:rsid w:val="005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0"/>
    <w:rsid w:val="005351B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Курсив"/>
    <w:basedOn w:val="20"/>
    <w:rsid w:val="005351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Полужирный;Курсив"/>
    <w:basedOn w:val="20"/>
    <w:rsid w:val="005351B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6">
    <w:name w:val="Подпись к таблице"/>
    <w:basedOn w:val="a"/>
    <w:link w:val="a5"/>
    <w:rsid w:val="005351B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rsid w:val="005351B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1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1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0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2023-03-01T05:34:00Z</cp:lastPrinted>
  <dcterms:created xsi:type="dcterms:W3CDTF">2022-06-15T07:31:00Z</dcterms:created>
  <dcterms:modified xsi:type="dcterms:W3CDTF">2023-06-16T07:11:00Z</dcterms:modified>
</cp:coreProperties>
</file>