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EC" w:rsidRPr="004D6276" w:rsidRDefault="00976EEC" w:rsidP="004D6276">
      <w:pPr>
        <w:pStyle w:val="1"/>
        <w:ind w:firstLine="567"/>
        <w:rPr>
          <w:b/>
          <w:sz w:val="28"/>
          <w:szCs w:val="24"/>
        </w:rPr>
      </w:pPr>
      <w:bookmarkStart w:id="0" w:name="_Toc33557923"/>
      <w:r w:rsidRPr="004D6276">
        <w:rPr>
          <w:b/>
          <w:sz w:val="28"/>
          <w:szCs w:val="24"/>
        </w:rPr>
        <w:t xml:space="preserve">Практическая работа </w:t>
      </w:r>
      <w:bookmarkEnd w:id="0"/>
    </w:p>
    <w:p w:rsidR="00976EEC" w:rsidRPr="004D6276" w:rsidRDefault="00976EEC" w:rsidP="004D6276">
      <w:pPr>
        <w:tabs>
          <w:tab w:val="left" w:pos="634"/>
        </w:tabs>
        <w:ind w:left="567" w:right="598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276">
        <w:rPr>
          <w:rFonts w:ascii="Times New Roman" w:hAnsi="Times New Roman" w:cs="Times New Roman"/>
          <w:b/>
          <w:sz w:val="28"/>
          <w:szCs w:val="24"/>
        </w:rPr>
        <w:t>Написание математических формул</w:t>
      </w:r>
    </w:p>
    <w:p w:rsidR="00976EEC" w:rsidRPr="004D6276" w:rsidRDefault="00976EEC" w:rsidP="004D6276">
      <w:pPr>
        <w:tabs>
          <w:tab w:val="left" w:pos="634"/>
        </w:tabs>
        <w:ind w:left="567" w:right="598" w:firstLine="567"/>
        <w:rPr>
          <w:rFonts w:ascii="Times New Roman" w:hAnsi="Times New Roman" w:cs="Times New Roman"/>
          <w:b/>
          <w:sz w:val="28"/>
          <w:szCs w:val="24"/>
        </w:rPr>
      </w:pPr>
    </w:p>
    <w:p w:rsidR="00976EEC" w:rsidRPr="004D6276" w:rsidRDefault="00976EEC" w:rsidP="004D6276">
      <w:pPr>
        <w:ind w:right="598" w:firstLine="567"/>
        <w:rPr>
          <w:rFonts w:ascii="Times New Roman" w:hAnsi="Times New Roman" w:cs="Times New Roman"/>
          <w:bCs/>
          <w:color w:val="252525"/>
          <w:sz w:val="28"/>
          <w:szCs w:val="24"/>
        </w:rPr>
      </w:pPr>
      <w:r w:rsidRPr="004D6276">
        <w:rPr>
          <w:rFonts w:ascii="Times New Roman" w:hAnsi="Times New Roman" w:cs="Times New Roman"/>
          <w:b/>
          <w:i/>
          <w:sz w:val="28"/>
          <w:szCs w:val="24"/>
        </w:rPr>
        <w:t>Цель работы:</w:t>
      </w:r>
      <w:r w:rsidRPr="004D6276">
        <w:rPr>
          <w:rFonts w:ascii="Times New Roman" w:hAnsi="Times New Roman" w:cs="Times New Roman"/>
          <w:bCs/>
          <w:color w:val="252525"/>
          <w:sz w:val="28"/>
          <w:szCs w:val="24"/>
        </w:rPr>
        <w:t xml:space="preserve"> научиться, используя инструменты </w:t>
      </w:r>
      <w:r w:rsidRPr="004D6276">
        <w:rPr>
          <w:rFonts w:ascii="Times New Roman" w:hAnsi="Times New Roman" w:cs="Times New Roman"/>
          <w:bCs/>
          <w:color w:val="252525"/>
          <w:sz w:val="28"/>
          <w:szCs w:val="24"/>
          <w:lang w:val="en-US"/>
        </w:rPr>
        <w:t>Word</w:t>
      </w:r>
      <w:r w:rsidRPr="004D6276">
        <w:rPr>
          <w:rFonts w:ascii="Times New Roman" w:hAnsi="Times New Roman" w:cs="Times New Roman"/>
          <w:bCs/>
          <w:color w:val="252525"/>
          <w:sz w:val="28"/>
          <w:szCs w:val="24"/>
        </w:rPr>
        <w:t xml:space="preserve"> </w:t>
      </w:r>
      <w:r w:rsidRPr="004D6276">
        <w:rPr>
          <w:rFonts w:ascii="Times New Roman" w:hAnsi="Times New Roman" w:cs="Times New Roman"/>
          <w:sz w:val="28"/>
          <w:szCs w:val="24"/>
        </w:rPr>
        <w:t>набирать математические формулы</w:t>
      </w:r>
      <w:r w:rsidRPr="004D6276">
        <w:rPr>
          <w:rFonts w:ascii="Times New Roman" w:hAnsi="Times New Roman" w:cs="Times New Roman"/>
          <w:bCs/>
          <w:color w:val="252525"/>
          <w:sz w:val="28"/>
          <w:szCs w:val="24"/>
        </w:rPr>
        <w:t>.</w:t>
      </w:r>
    </w:p>
    <w:p w:rsidR="00976EEC" w:rsidRPr="004D6276" w:rsidRDefault="00976EEC" w:rsidP="004D6276">
      <w:pPr>
        <w:tabs>
          <w:tab w:val="left" w:pos="634"/>
        </w:tabs>
        <w:ind w:right="598" w:firstLine="567"/>
        <w:rPr>
          <w:rFonts w:ascii="Times New Roman" w:hAnsi="Times New Roman" w:cs="Times New Roman"/>
          <w:sz w:val="28"/>
          <w:szCs w:val="24"/>
        </w:rPr>
      </w:pPr>
      <w:r w:rsidRPr="004D6276">
        <w:rPr>
          <w:rFonts w:ascii="Times New Roman" w:hAnsi="Times New Roman" w:cs="Times New Roman"/>
          <w:b/>
          <w:i/>
          <w:sz w:val="28"/>
          <w:szCs w:val="24"/>
        </w:rPr>
        <w:t xml:space="preserve">Оборудование, приборы, аппаратура, материалы: </w:t>
      </w:r>
      <w:r w:rsidRPr="004D6276">
        <w:rPr>
          <w:rFonts w:ascii="Times New Roman" w:hAnsi="Times New Roman" w:cs="Times New Roman"/>
          <w:sz w:val="28"/>
          <w:szCs w:val="24"/>
        </w:rPr>
        <w:t>установка и задание необходимых параметров программного обеспечения Windows, MS Office.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 xml:space="preserve">Есть несколько способов вставки формул в документ </w:t>
      </w:r>
      <w:r w:rsidR="00976EEC" w:rsidRPr="004D6276">
        <w:rPr>
          <w:rFonts w:ascii="Times New Roman" w:hAnsi="Times New Roman" w:cs="Times New Roman"/>
          <w:bCs/>
          <w:color w:val="252525"/>
          <w:sz w:val="28"/>
          <w:szCs w:val="24"/>
          <w:lang w:val="en-US"/>
        </w:rPr>
        <w:t>Word</w:t>
      </w: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:</w:t>
      </w:r>
    </w:p>
    <w:p w:rsidR="00B31320" w:rsidRPr="004D6276" w:rsidRDefault="00B31320" w:rsidP="004D6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через функцию «П»;</w:t>
      </w:r>
    </w:p>
    <w:p w:rsidR="00B31320" w:rsidRPr="004D6276" w:rsidRDefault="00B31320" w:rsidP="004D6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 помощью функции «Объект».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Рассмотрим оба варианта. Первое, что нам нужно сделать, это открыть документ Word на компьютере и кликнуть мышкой  на то место в документе где будет установлена формула. Далее, нажимаем вверху этого же документа раздел «Вставка» и кликаем мышкой п</w:t>
      </w:r>
      <w:r w:rsidR="00976EEC"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о функции «П» «Формула»</w:t>
      </w: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4"/>
          <w:lang w:eastAsia="ru-RU"/>
        </w:rPr>
        <w:drawing>
          <wp:inline distT="0" distB="0" distL="0" distR="0" wp14:anchorId="6AA5CD2D" wp14:editId="75BD3A52">
            <wp:extent cx="5939508" cy="2655736"/>
            <wp:effectExtent l="0" t="0" r="4445" b="0"/>
            <wp:docPr id="21" name="Рисунок 21" descr="D:\ПО\formuly-v-vo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:\ПО\formuly-v-vor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9"/>
                    <a:stretch/>
                  </pic:blipFill>
                  <pic:spPr bwMode="auto">
                    <a:xfrm>
                      <a:off x="0" y="0"/>
                      <a:ext cx="5940425" cy="265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Отобразятся различного вида формулы. Нажимаем левой кнопкой мыши на любую из них.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После этого в документ вставиться готовый редактор формулы, которым Вы сможет</w:t>
      </w:r>
      <w:r w:rsidR="00976EEC"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е полноценно управлять</w:t>
      </w: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.</w:t>
      </w:r>
      <w:bookmarkStart w:id="1" w:name="_GoBack"/>
      <w:bookmarkEnd w:id="1"/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4"/>
          <w:lang w:eastAsia="ru-RU"/>
        </w:rPr>
        <w:lastRenderedPageBreak/>
        <w:drawing>
          <wp:inline distT="0" distB="0" distL="0" distR="0" wp14:anchorId="7773491B" wp14:editId="1CC8919D">
            <wp:extent cx="5939127" cy="2107095"/>
            <wp:effectExtent l="0" t="0" r="5080" b="7620"/>
            <wp:docPr id="22" name="Рисунок 22" descr="D:\П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:\ПО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14"/>
                    <a:stretch/>
                  </pic:blipFill>
                  <pic:spPr bwMode="auto">
                    <a:xfrm>
                      <a:off x="0" y="0"/>
                      <a:ext cx="5940425" cy="210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320" w:rsidRPr="004D6276" w:rsidRDefault="00B31320" w:rsidP="004D627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В самом верху панели документа, можно увидеть объекты, которые вставляются в формулу:</w:t>
      </w:r>
    </w:p>
    <w:p w:rsidR="00B31320" w:rsidRPr="004D6276" w:rsidRDefault="00B31320" w:rsidP="004D6276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дроби;</w:t>
      </w:r>
    </w:p>
    <w:p w:rsidR="00B31320" w:rsidRPr="004D6276" w:rsidRDefault="00B31320" w:rsidP="004D6276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индексы;</w:t>
      </w:r>
    </w:p>
    <w:p w:rsidR="00B31320" w:rsidRPr="004D6276" w:rsidRDefault="00B31320" w:rsidP="004D6276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радикалы;</w:t>
      </w:r>
    </w:p>
    <w:p w:rsidR="00B31320" w:rsidRPr="004D6276" w:rsidRDefault="00B31320" w:rsidP="004D6276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интегралы и так далее.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После работы над формулой, её можно сохранить. Нажимаете с правой стороны редактора формул</w:t>
      </w:r>
      <w:r w:rsidR="00976EEC"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ы – «Параметры формул»</w:t>
      </w: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4"/>
          <w:lang w:eastAsia="ru-RU"/>
        </w:rPr>
        <w:drawing>
          <wp:inline distT="0" distB="0" distL="0" distR="0" wp14:anchorId="5586F0CD" wp14:editId="34D0CE3A">
            <wp:extent cx="3631565" cy="1390575"/>
            <wp:effectExtent l="0" t="0" r="6985" b="635"/>
            <wp:docPr id="23" name="Рисунок 23" descr="D:\П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:\ПО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4" t="25561" r="10776" b="36197"/>
                    <a:stretch/>
                  </pic:blipFill>
                  <pic:spPr bwMode="auto">
                    <a:xfrm>
                      <a:off x="0" y="0"/>
                      <a:ext cx="3637049" cy="13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Затем, выбираете из списка «Сохранить, как новую формулу».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Итак, как писать формулы в Ворд вторым способом? Здесь, всё просто. Нажимаем, снова  на «Вставка» далее «Объект» из раздела выбираем «Microsoft Equation 3.0» и сох</w:t>
      </w:r>
      <w:r w:rsidR="00976EEC"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раняемся с помощью кнопки «ОК».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4"/>
          <w:lang w:eastAsia="ru-RU"/>
        </w:rPr>
        <w:drawing>
          <wp:inline distT="0" distB="0" distL="0" distR="0" wp14:anchorId="4984542C" wp14:editId="749DF24D">
            <wp:extent cx="5940425" cy="2931160"/>
            <wp:effectExtent l="0" t="0" r="3175" b="2540"/>
            <wp:docPr id="25" name="Рисунок 25" descr="D:\ПО\redaktor-formul-v-vo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D:\ПО\redaktor-formul-v-vord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lastRenderedPageBreak/>
        <w:t>Появится панель управления с формулами, и сам редактор, в котором можно прописать любую формулу через эту панель</w:t>
      </w:r>
      <w:r w:rsidR="00976EEC"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4"/>
          <w:lang w:eastAsia="ru-RU"/>
        </w:rPr>
        <w:drawing>
          <wp:inline distT="0" distB="0" distL="0" distR="0" wp14:anchorId="6A655766" wp14:editId="4CD6E5C1">
            <wp:extent cx="3648951" cy="2178050"/>
            <wp:effectExtent l="0" t="0" r="8890" b="0"/>
            <wp:docPr id="26" name="Рисунок 26" descr="D:\П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D:\ПО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2" t="16642" r="23022" b="16310"/>
                    <a:stretch/>
                  </pic:blipFill>
                  <pic:spPr bwMode="auto">
                    <a:xfrm>
                      <a:off x="0" y="0"/>
                      <a:ext cx="3650149" cy="21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Просто выбирайте готовые значения формул левой кнопкой мыши и устанавливаете их в редакторе.</w:t>
      </w:r>
    </w:p>
    <w:p w:rsidR="00B31320" w:rsidRPr="004D6276" w:rsidRDefault="00B31320" w:rsidP="004D6276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Как поменять шрифт в </w:t>
      </w:r>
      <w:r w:rsidR="00976EEC" w:rsidRPr="004D6276">
        <w:rPr>
          <w:rFonts w:ascii="Times New Roman" w:hAnsi="Times New Roman" w:cs="Times New Roman"/>
          <w:bCs/>
          <w:color w:val="252525"/>
          <w:sz w:val="28"/>
          <w:szCs w:val="24"/>
          <w:lang w:val="en-US"/>
        </w:rPr>
        <w:t>Word</w:t>
      </w:r>
      <w:r w:rsidRPr="004D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в формулах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В формулах </w:t>
      </w:r>
      <w:hyperlink r:id="rId12" w:tgtFrame="_blank" w:history="1">
        <w:r w:rsidRPr="004D6276">
          <w:rPr>
            <w:rFonts w:ascii="Times New Roman" w:eastAsia="Times New Roman" w:hAnsi="Times New Roman" w:cs="Times New Roman"/>
            <w:color w:val="000000" w:themeColor="text1"/>
            <w:spacing w:val="3"/>
            <w:sz w:val="28"/>
            <w:szCs w:val="24"/>
            <w:lang w:eastAsia="ru-RU"/>
          </w:rPr>
          <w:t>можно поменять шрифт</w:t>
        </w:r>
      </w:hyperlink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. Для этого мы нажимаем по вставленной формуле и правой кнопкой мыши из меню выбираем шр</w:t>
      </w:r>
      <w:r w:rsidR="00976EEC"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ифт</w:t>
      </w: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4"/>
          <w:lang w:eastAsia="ru-RU"/>
        </w:rPr>
        <w:drawing>
          <wp:inline distT="0" distB="0" distL="0" distR="0" wp14:anchorId="6B39070F" wp14:editId="05D0C483">
            <wp:extent cx="5716905" cy="3283861"/>
            <wp:effectExtent l="0" t="0" r="0" b="0"/>
            <wp:docPr id="27" name="Рисунок 27" descr="D:\П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:\ПО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6"/>
                    <a:stretch/>
                  </pic:blipFill>
                  <pic:spPr bwMode="auto">
                    <a:xfrm>
                      <a:off x="0" y="0"/>
                      <a:ext cx="5716905" cy="328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Откроется панель со списком разных шрифтов. Выбираете любой из них, и сохраняете все изменения кнопкой «ОК». После этого, шрифт Вашей формулы должен изменится на другой.</w:t>
      </w:r>
    </w:p>
    <w:p w:rsidR="00B31320" w:rsidRPr="004D6276" w:rsidRDefault="00B31320" w:rsidP="004D6276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Как в Ворде вставлять формулы с дробями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Теперь, мы попробуем вставить в Ворде формулы с дробями. Это делается очень легко. Выделяете формулу в редакторе, и наверху в панели управления формулами, нужно нажать кнопку «Дробь». Там можно выб</w:t>
      </w:r>
      <w:r w:rsidR="00976EEC"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рать формулы с дробями</w:t>
      </w: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4"/>
          <w:lang w:eastAsia="ru-RU"/>
        </w:rPr>
        <w:lastRenderedPageBreak/>
        <w:drawing>
          <wp:inline distT="0" distB="0" distL="0" distR="0" wp14:anchorId="350F8505" wp14:editId="2F6EE9D5">
            <wp:extent cx="5939581" cy="2592126"/>
            <wp:effectExtent l="0" t="0" r="4445" b="0"/>
            <wp:docPr id="28" name="Рисунок 28" descr="D:\П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ПО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23"/>
                    <a:stretch/>
                  </pic:blipFill>
                  <pic:spPr bwMode="auto">
                    <a:xfrm>
                      <a:off x="0" y="0"/>
                      <a:ext cx="5940425" cy="25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И заменить основную формулу на другую.</w:t>
      </w:r>
    </w:p>
    <w:p w:rsidR="00B31320" w:rsidRPr="004D6276" w:rsidRDefault="00B31320" w:rsidP="004D6276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Как перемещать формулу в Ворде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Перемещать формулу в Word Вам помогут </w:t>
      </w:r>
      <w:hyperlink r:id="rId15" w:tgtFrame="_blank" w:history="1">
        <w:r w:rsidRPr="004D6276">
          <w:rPr>
            <w:rFonts w:ascii="Times New Roman" w:eastAsia="Times New Roman" w:hAnsi="Times New Roman" w:cs="Times New Roman"/>
            <w:color w:val="000000" w:themeColor="text1"/>
            <w:spacing w:val="3"/>
            <w:sz w:val="28"/>
            <w:szCs w:val="24"/>
            <w:lang w:eastAsia="ru-RU"/>
          </w:rPr>
          <w:t>обычные горячие клавиши</w:t>
        </w:r>
      </w:hyperlink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. Для этого выделяем формулу с помощью таких клавиш, как CTRL+A, (нужно нажать их одновременно). Далее, нажимаем ещё клавиши CTRL+C копировать.</w:t>
      </w:r>
    </w:p>
    <w:p w:rsidR="00B31320" w:rsidRPr="004D6276" w:rsidRDefault="00B31320" w:rsidP="004D6276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</w:pPr>
      <w:r w:rsidRPr="004D6276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4"/>
          <w:lang w:eastAsia="ru-RU"/>
        </w:rPr>
        <w:t>Затем, следует кликнуть на кнопку «Enter», чтобы выбрать расположение для формулы в Ворде и нажать на CTRL+V вставить. Таким образом, Ваша формула переместится в определённое место документа.</w:t>
      </w:r>
    </w:p>
    <w:p w:rsidR="00976EEC" w:rsidRPr="004D6276" w:rsidRDefault="00976EEC" w:rsidP="004D6276">
      <w:pPr>
        <w:tabs>
          <w:tab w:val="left" w:pos="634"/>
        </w:tabs>
        <w:ind w:left="567" w:right="598" w:firstLine="567"/>
        <w:rPr>
          <w:rFonts w:ascii="Times New Roman" w:hAnsi="Times New Roman" w:cs="Times New Roman"/>
          <w:b/>
          <w:i/>
          <w:sz w:val="28"/>
          <w:szCs w:val="24"/>
        </w:rPr>
      </w:pPr>
    </w:p>
    <w:p w:rsidR="00976EEC" w:rsidRPr="004D6276" w:rsidRDefault="00976EEC" w:rsidP="004D6276">
      <w:pPr>
        <w:tabs>
          <w:tab w:val="left" w:pos="634"/>
        </w:tabs>
        <w:ind w:left="567" w:right="598" w:firstLine="567"/>
        <w:rPr>
          <w:rFonts w:ascii="Times New Roman" w:hAnsi="Times New Roman" w:cs="Times New Roman"/>
          <w:b/>
          <w:i/>
          <w:sz w:val="28"/>
          <w:szCs w:val="24"/>
        </w:rPr>
      </w:pPr>
    </w:p>
    <w:p w:rsidR="00976EEC" w:rsidRPr="004D6276" w:rsidRDefault="00976EEC" w:rsidP="004D6276">
      <w:pPr>
        <w:tabs>
          <w:tab w:val="left" w:pos="634"/>
        </w:tabs>
        <w:ind w:left="567" w:right="598" w:firstLine="567"/>
        <w:rPr>
          <w:rFonts w:ascii="Times New Roman" w:hAnsi="Times New Roman" w:cs="Times New Roman"/>
          <w:b/>
          <w:i/>
          <w:sz w:val="28"/>
          <w:szCs w:val="24"/>
        </w:rPr>
      </w:pPr>
      <w:r w:rsidRPr="004D6276">
        <w:rPr>
          <w:rFonts w:ascii="Times New Roman" w:hAnsi="Times New Roman" w:cs="Times New Roman"/>
          <w:b/>
          <w:i/>
          <w:sz w:val="28"/>
          <w:szCs w:val="24"/>
        </w:rPr>
        <w:t>Задания</w:t>
      </w:r>
    </w:p>
    <w:p w:rsidR="004D6276" w:rsidRPr="004D6276" w:rsidRDefault="00976EEC" w:rsidP="004D6276">
      <w:pPr>
        <w:ind w:left="567" w:right="598" w:firstLine="567"/>
        <w:rPr>
          <w:rFonts w:ascii="Times New Roman" w:hAnsi="Times New Roman" w:cs="Times New Roman"/>
          <w:sz w:val="28"/>
          <w:szCs w:val="24"/>
        </w:rPr>
      </w:pPr>
      <w:r w:rsidRPr="004D6276">
        <w:rPr>
          <w:rFonts w:ascii="Times New Roman" w:hAnsi="Times New Roman" w:cs="Times New Roman"/>
          <w:sz w:val="28"/>
          <w:szCs w:val="24"/>
        </w:rPr>
        <w:t xml:space="preserve">Набрать представленные ниже математические формулы. </w:t>
      </w:r>
    </w:p>
    <w:p w:rsidR="0033047E" w:rsidRPr="004D6276" w:rsidRDefault="004D6276" w:rsidP="004D6276">
      <w:pPr>
        <w:ind w:firstLine="567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D627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D0D6220" wp14:editId="157A45FC">
            <wp:extent cx="6120765" cy="15043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47E" w:rsidRPr="004D6276" w:rsidSect="004D6276">
      <w:pgSz w:w="11906" w:h="16838"/>
      <w:pgMar w:top="1134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62" w:rsidRDefault="00DB1A62" w:rsidP="00976EEC">
      <w:pPr>
        <w:spacing w:after="0" w:line="240" w:lineRule="auto"/>
      </w:pPr>
      <w:r>
        <w:separator/>
      </w:r>
    </w:p>
  </w:endnote>
  <w:endnote w:type="continuationSeparator" w:id="0">
    <w:p w:rsidR="00DB1A62" w:rsidRDefault="00DB1A62" w:rsidP="0097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62" w:rsidRDefault="00DB1A62" w:rsidP="00976EEC">
      <w:pPr>
        <w:spacing w:after="0" w:line="240" w:lineRule="auto"/>
      </w:pPr>
      <w:r>
        <w:separator/>
      </w:r>
    </w:p>
  </w:footnote>
  <w:footnote w:type="continuationSeparator" w:id="0">
    <w:p w:rsidR="00DB1A62" w:rsidRDefault="00DB1A62" w:rsidP="00976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6AC6"/>
    <w:multiLevelType w:val="multilevel"/>
    <w:tmpl w:val="EAE6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716DF"/>
    <w:multiLevelType w:val="hybridMultilevel"/>
    <w:tmpl w:val="282E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839B7"/>
    <w:multiLevelType w:val="multilevel"/>
    <w:tmpl w:val="B26A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AA"/>
    <w:rsid w:val="002905A6"/>
    <w:rsid w:val="0033047E"/>
    <w:rsid w:val="004D6276"/>
    <w:rsid w:val="00600FAA"/>
    <w:rsid w:val="00976EEC"/>
    <w:rsid w:val="00B31320"/>
    <w:rsid w:val="00D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26DF2"/>
  <w15:chartTrackingRefBased/>
  <w15:docId w15:val="{7212DD1F-4CE6-4293-96E1-7BB9FBF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EE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976EEC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EE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76EEC"/>
    <w:rPr>
      <w:rFonts w:ascii="Cambria" w:eastAsia="Calibri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976E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6EE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1"/>
    <w:qFormat/>
    <w:rsid w:val="00976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iz-iskun.ru/kak-pomenyat-shrift-v-vord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biz-iskun.ru/goryachie-klavishi-vindovs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2023-10-06T10:45:00Z</dcterms:created>
  <dcterms:modified xsi:type="dcterms:W3CDTF">2023-10-06T10:45:00Z</dcterms:modified>
</cp:coreProperties>
</file>