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drawing>
          <wp:inline distT="0" distB="0" distL="0" distR="0" wp14:anchorId="590B903D" wp14:editId="4EF7483C">
            <wp:extent cx="6096000" cy="4572000"/>
            <wp:effectExtent l="0" t="0" r="0" b="0"/>
            <wp:docPr id="1" name="Рисунок 1" descr="Право. 11 класс Гражданско-правовая ответственность и способы защиты гражданских прав Михайлова Надежда Михайловн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Право. 11 класс Гражданско-правовая ответственность и способы защиты гражданских прав Михайлова Надежда Михайловна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u w:val="single"/>
          <w:lang w:eastAsia="ru-RU"/>
        </w:rPr>
        <w:t xml:space="preserve"> </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Гражданско-правовая ответственность и способы защиты гражданских прав</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2BA947C8" wp14:editId="217BFA36">
            <wp:extent cx="6096000" cy="4572000"/>
            <wp:effectExtent l="0" t="0" r="0" b="0"/>
            <wp:docPr id="2" name="Рисунок 2" descr="Гражданская ответственность Гражданская ответственность - это вид юридической ответственности, возникающая за неисполнение или ненадлежащее исполнение лицом гражданских обязанностей предусмотренных гражданским правом. (В связи с нарушением субъективных гражданских прав) другого лица.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Гражданская ответственность Гражданская ответственность - это вид юридической ответственности, возникающая за неисполнение или ненадлежащее исполнение лицом гражданских обязанностей предусмотренных гражданским правом. (В связи с нарушением субъективных гражданских прав) другого лица. Автор: Михайлова Н.М.- преподаватель МАОУ «Лицей № 21»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Гражданская ответственность</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Гражданская ответственность</w:t>
      </w:r>
      <w:r w:rsidRPr="00846915">
        <w:rPr>
          <w:rFonts w:ascii="Arial" w:eastAsia="Times New Roman" w:hAnsi="Arial" w:cs="Arial"/>
          <w:color w:val="000000"/>
          <w:sz w:val="21"/>
          <w:szCs w:val="21"/>
          <w:lang w:eastAsia="ru-RU"/>
        </w:rPr>
        <w:t xml:space="preserve"> - это вид юридической ответственности, возникающая за неисполнение или ненадлежащее исполнение лицом </w:t>
      </w:r>
      <w:proofErr w:type="gramStart"/>
      <w:r w:rsidRPr="00846915">
        <w:rPr>
          <w:rFonts w:ascii="Arial" w:eastAsia="Times New Roman" w:hAnsi="Arial" w:cs="Arial"/>
          <w:color w:val="000000"/>
          <w:sz w:val="21"/>
          <w:szCs w:val="21"/>
          <w:lang w:eastAsia="ru-RU"/>
        </w:rPr>
        <w:t>гражданских обязанностей</w:t>
      </w:r>
      <w:proofErr w:type="gramEnd"/>
      <w:r w:rsidRPr="00846915">
        <w:rPr>
          <w:rFonts w:ascii="Arial" w:eastAsia="Times New Roman" w:hAnsi="Arial" w:cs="Arial"/>
          <w:color w:val="000000"/>
          <w:sz w:val="21"/>
          <w:szCs w:val="21"/>
          <w:lang w:eastAsia="ru-RU"/>
        </w:rPr>
        <w:t xml:space="preserve"> предусмотренных гражданским правом. (</w:t>
      </w:r>
      <w:proofErr w:type="gramStart"/>
      <w:r w:rsidRPr="00846915">
        <w:rPr>
          <w:rFonts w:ascii="Arial" w:eastAsia="Times New Roman" w:hAnsi="Arial" w:cs="Arial"/>
          <w:color w:val="000000"/>
          <w:sz w:val="21"/>
          <w:szCs w:val="21"/>
          <w:lang w:eastAsia="ru-RU"/>
        </w:rPr>
        <w:t>В</w:t>
      </w:r>
      <w:proofErr w:type="gramEnd"/>
      <w:r w:rsidRPr="00846915">
        <w:rPr>
          <w:rFonts w:ascii="Arial" w:eastAsia="Times New Roman" w:hAnsi="Arial" w:cs="Arial"/>
          <w:color w:val="000000"/>
          <w:sz w:val="21"/>
          <w:szCs w:val="21"/>
          <w:lang w:eastAsia="ru-RU"/>
        </w:rPr>
        <w:t xml:space="preserve"> связи с нарушением субъективных гражданских прав) другого лица.</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18339269" wp14:editId="740053B9">
            <wp:extent cx="6096000" cy="4572000"/>
            <wp:effectExtent l="0" t="0" r="0" b="0"/>
            <wp:docPr id="3" name="Рисунок 3" descr="Гражданская ответственность Виды и размеры гражданской ответственности за невыполнение договора оговариваются заранее и включаются в договор (контракт). Если участник договора не желает нести ответственность добровольно, то в дело вступает суд. Ответственность за причинение вреда наступает по факту совершения соответствующего действия или бездействия.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Гражданская ответственность Виды и размеры гражданской ответственности за невыполнение договора оговариваются заранее и включаются в договор (контракт). Если участник договора не желает нести ответственность добровольно, то в дело вступает суд. Ответственность за причинение вреда наступает по факту совершения соответствующего действия или бездействия. Автор: Михайлова Н.М.- преподаватель МАОУ «Лицей № 21»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Гражданская ответственность</w:t>
      </w:r>
    </w:p>
    <w:p w:rsidR="00846915" w:rsidRPr="00846915" w:rsidRDefault="00846915" w:rsidP="00846915">
      <w:pPr>
        <w:numPr>
          <w:ilvl w:val="0"/>
          <w:numId w:val="1"/>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Виды и размеры гражданской ответственности за невыполнение договора оговариваются заранее и включаются в договор (контракт).</w:t>
      </w:r>
    </w:p>
    <w:p w:rsidR="00846915" w:rsidRPr="00846915" w:rsidRDefault="00846915" w:rsidP="00846915">
      <w:pPr>
        <w:numPr>
          <w:ilvl w:val="0"/>
          <w:numId w:val="1"/>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Если участник договора не желает нести ответственность добровольно, то в дело вступает суд.</w:t>
      </w:r>
    </w:p>
    <w:p w:rsidR="00846915" w:rsidRPr="00846915" w:rsidRDefault="00846915" w:rsidP="00846915">
      <w:pPr>
        <w:numPr>
          <w:ilvl w:val="0"/>
          <w:numId w:val="1"/>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Ответственность за причинение вреда наступает по факту совершения соответствующего действия или бездействия.</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0D8475F4" wp14:editId="2629F6DC">
            <wp:extent cx="6096000" cy="4572000"/>
            <wp:effectExtent l="0" t="0" r="0" b="0"/>
            <wp:docPr id="4" name="Рисунок 4" descr="Принципы гражданско-правовой ответственности:    принцип полного возмещения вреда ; вред должен быть возмещён в полном объёме принцип натурального возмещения вреда ; натуральное возмещение ущерба (например, отремонтировать испорченную вещь, восстановить утраченное имущество и т.д.)  принцип неотвратимости ответственности  (она может быть ограничена установлением сроков давности; отказом от защиты нарушенных прав); NB! Однако суд может принять решение о возмещении вреда (убытков, упущенной прибыли и т.д.) в денежной форме.  принцип индивидуализации ответственности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Принципы гражданско-правовой ответственности:    принцип полного возмещения вреда ; вред должен быть возмещён в полном объёме принцип натурального возмещения вреда ; натуральное возмещение ущерба (например, отремонтировать испорченную вещь, восстановить утраченное имущество и т.д.)  принцип неотвратимости ответственности  (она может быть ограничена установлением сроков давности; отказом от защиты нарушенных прав); NB! Однако суд может принять решение о возмещении вреда (убытков, упущенной прибыли и т.д.) в денежной форме.  принцип индивидуализации ответственности Автор: Михайлова Н.М.- преподаватель МАОУ «Лицей № 21»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Принципы гражданско-правовой ответственности:</w:t>
      </w:r>
    </w:p>
    <w:p w:rsidR="00846915" w:rsidRPr="00846915" w:rsidRDefault="00846915" w:rsidP="00846915">
      <w:pPr>
        <w:numPr>
          <w:ilvl w:val="0"/>
          <w:numId w:val="2"/>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 xml:space="preserve">принцип полного возмещения </w:t>
      </w:r>
      <w:proofErr w:type="gramStart"/>
      <w:r w:rsidRPr="00846915">
        <w:rPr>
          <w:rFonts w:ascii="Arial" w:eastAsia="Times New Roman" w:hAnsi="Arial" w:cs="Arial"/>
          <w:color w:val="767676"/>
          <w:lang w:eastAsia="ru-RU"/>
        </w:rPr>
        <w:t>вреда ;</w:t>
      </w:r>
      <w:proofErr w:type="gramEnd"/>
      <w:r w:rsidRPr="00846915">
        <w:rPr>
          <w:rFonts w:ascii="Arial" w:eastAsia="Times New Roman" w:hAnsi="Arial" w:cs="Arial"/>
          <w:color w:val="767676"/>
          <w:lang w:eastAsia="ru-RU"/>
        </w:rPr>
        <w:t xml:space="preserve"> вред должен быть возмещён в полном объёме</w:t>
      </w:r>
    </w:p>
    <w:p w:rsidR="00846915" w:rsidRPr="00846915" w:rsidRDefault="00846915" w:rsidP="00846915">
      <w:pPr>
        <w:numPr>
          <w:ilvl w:val="0"/>
          <w:numId w:val="2"/>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 xml:space="preserve">принцип натурального возмещения </w:t>
      </w:r>
      <w:proofErr w:type="gramStart"/>
      <w:r w:rsidRPr="00846915">
        <w:rPr>
          <w:rFonts w:ascii="Arial" w:eastAsia="Times New Roman" w:hAnsi="Arial" w:cs="Arial"/>
          <w:color w:val="767676"/>
          <w:lang w:eastAsia="ru-RU"/>
        </w:rPr>
        <w:t>вреда ;</w:t>
      </w:r>
      <w:proofErr w:type="gramEnd"/>
      <w:r w:rsidRPr="00846915">
        <w:rPr>
          <w:rFonts w:ascii="Arial" w:eastAsia="Times New Roman" w:hAnsi="Arial" w:cs="Arial"/>
          <w:color w:val="767676"/>
          <w:lang w:eastAsia="ru-RU"/>
        </w:rPr>
        <w:t xml:space="preserve"> натуральное возмещение ущерба (например, отремонтировать испорченную вещь, восстановить утраченное имущество и т.д.)</w:t>
      </w:r>
    </w:p>
    <w:p w:rsidR="00846915" w:rsidRPr="00846915" w:rsidRDefault="00846915" w:rsidP="00846915">
      <w:pPr>
        <w:numPr>
          <w:ilvl w:val="0"/>
          <w:numId w:val="2"/>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принцип неотвратимости ответственности (она может быть ограничена установлением сроков давности; отказом от защиты нарушенных прав); NB! Однако суд может принять решение о возмещении вреда (убытков, упущенной прибыли и т.д.) в денежной форме.</w:t>
      </w:r>
    </w:p>
    <w:p w:rsidR="00846915" w:rsidRPr="00846915" w:rsidRDefault="00846915" w:rsidP="00846915">
      <w:pPr>
        <w:numPr>
          <w:ilvl w:val="0"/>
          <w:numId w:val="2"/>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принцип индивидуализации ответственности</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2DADC0C6" wp14:editId="201DA109">
            <wp:extent cx="6096000" cy="4572000"/>
            <wp:effectExtent l="0" t="0" r="0" b="0"/>
            <wp:docPr id="5" name="Рисунок 5" descr="Функции гражданско-правовой ответственности    компенсационная функция: ликвидация за счет нарушителя (должника) неблагоприятных последствий у потерпевшего (кредитора);  стимулирующая (организационная) функция: побуждает участников гражданских правоотношений к надлежащему поведению;  предупредительно-воспитательная функция (превентивная):   способствует предотвращению возможных нарушений;  штрафная функция (наказательная)  выражается в наказании для нарушителя в виде штрафа или пени за просрочку исполнения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Функции гражданско-правовой ответственности    компенсационная функция: ликвидация за счет нарушителя (должника) неблагоприятных последствий у потерпевшего (кредитора);  стимулирующая (организационная) функция: побуждает участников гражданских правоотношений к надлежащему поведению;  предупредительно-воспитательная функция (превентивная):   способствует предотвращению возможных нарушений;  штрафная функция (наказательная)  выражается в наказании для нарушителя в виде штрафа или пени за просрочку исполнения Автор: Михайлова Н.М.- преподаватель МАОУ «Лицей № 21»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Функции гражданско-правовой ответственности</w:t>
      </w:r>
    </w:p>
    <w:p w:rsidR="00846915" w:rsidRPr="00846915" w:rsidRDefault="00846915" w:rsidP="00846915">
      <w:pPr>
        <w:numPr>
          <w:ilvl w:val="0"/>
          <w:numId w:val="3"/>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компенсационная функция: ликвидация за счет нарушителя (должника) неблагоприятных последствий у потерпевшего (кредитора);</w:t>
      </w:r>
    </w:p>
    <w:p w:rsidR="00846915" w:rsidRPr="00846915" w:rsidRDefault="00846915" w:rsidP="00846915">
      <w:pPr>
        <w:numPr>
          <w:ilvl w:val="0"/>
          <w:numId w:val="3"/>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стимулирующая (организационная) функция: побуждает участников гражданских правоотношений к надлежащему поведению;</w:t>
      </w:r>
    </w:p>
    <w:p w:rsidR="00846915" w:rsidRPr="00846915" w:rsidRDefault="00846915" w:rsidP="00846915">
      <w:pPr>
        <w:numPr>
          <w:ilvl w:val="0"/>
          <w:numId w:val="3"/>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предупредительно-воспитательная функция (превентивная): способствует предотвращению возможных нарушений;</w:t>
      </w:r>
    </w:p>
    <w:p w:rsidR="00846915" w:rsidRPr="00846915" w:rsidRDefault="00846915" w:rsidP="00846915">
      <w:pPr>
        <w:numPr>
          <w:ilvl w:val="0"/>
          <w:numId w:val="3"/>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штрафная функция (</w:t>
      </w:r>
      <w:proofErr w:type="spellStart"/>
      <w:r w:rsidRPr="00846915">
        <w:rPr>
          <w:rFonts w:ascii="Arial" w:eastAsia="Times New Roman" w:hAnsi="Arial" w:cs="Arial"/>
          <w:color w:val="767676"/>
          <w:lang w:eastAsia="ru-RU"/>
        </w:rPr>
        <w:t>наказательная</w:t>
      </w:r>
      <w:proofErr w:type="spellEnd"/>
      <w:r w:rsidRPr="00846915">
        <w:rPr>
          <w:rFonts w:ascii="Arial" w:eastAsia="Times New Roman" w:hAnsi="Arial" w:cs="Arial"/>
          <w:color w:val="767676"/>
          <w:lang w:eastAsia="ru-RU"/>
        </w:rPr>
        <w:t>) выражается в наказании для нарушителя в виде штрафа или пени за просрочку исполнения</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7DC92911" wp14:editId="6AED9799">
            <wp:extent cx="6096000" cy="4572000"/>
            <wp:effectExtent l="0" t="0" r="0" b="0"/>
            <wp:docPr id="6" name="Рисунок 6" descr="Особенности ГПО Имеет имущественное содержание Влечет для нарушителя невыгодные имущественные последствия Имущественные санкции  взыскиваются в пользу потерпевшей стороны Имеет компенсационный характер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Особенности ГПО Имеет имущественное содержание Влечет для нарушителя невыгодные имущественные последствия Имущественные санкции  взыскиваются в пользу потерпевшей стороны Имеет компенсационный характер Автор: Михайлова Н.М.- преподаватель МАОУ «Лицей № 21»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u w:val="single"/>
          <w:lang w:eastAsia="ru-RU"/>
        </w:rPr>
        <w:t>Особенности ГПО</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Имеет имущественное содержание</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Влечет для нарушителя невыгодные</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имущественные последствия</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Имущественные санкции</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взыскиваются в пользу потерпевшей</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стороны</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Имеет компенсационный характер</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293979C6" wp14:editId="4CDC78D9">
            <wp:extent cx="6096000" cy="4572000"/>
            <wp:effectExtent l="0" t="0" r="0" b="0"/>
            <wp:docPr id="7" name="Рисунок 7" descr="Основания наступления гражданской ответственности: причинение вреда не выполнение договора; правонарушение Условия ГПО – обстоятельства, при наличии которых она наступает Противоправный характер Наличие вреда или убытков поведения нарушителя у потерпевшего лица Причинная связь Вина правонарушителя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Основания наступления гражданской ответственности: причинение вреда не выполнение договора; правонарушение Условия ГПО – обстоятельства, при наличии которых она наступает Противоправный характер Наличие вреда или убытков поведения нарушителя у потерпевшего лица Причинная связь Вина правонарушителя Автор: Михайлова Н.М.- преподаватель МАОУ «Лицей № 21»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Основания наступления гражданской ответственности:</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причинение вреда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не выполнение договора; правонарушение</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Условия ГПО – обстоятельства, при наличии которых она наступает</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Противоправный характер</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Наличие вреда или убытков</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поведения нарушителя</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у потерпевшего лица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Причинная связь</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Вина правонарушителя</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1D015981" wp14:editId="70712B0B">
            <wp:extent cx="6096000" cy="4572000"/>
            <wp:effectExtent l="0" t="0" r="0" b="0"/>
            <wp:docPr id="8" name="Рисунок 8" descr="Противоправность поведения нарушителя (действие и бездействие) Противоправным является такое поведение, которое нарушает императивные правила, а также условия договоров, если они соответствуют закону. Правомерные действия не влекут гражданско-правовой ответственности, кроме случаев, прямо предусмотренных законом. Бездействие является противоправным,  если на лицо возложена юридическая обязанность выполнить определенное действие и оно не выполнено.   Действие считается противоправным, если оно прямо запрещено законодательством либо противоречит основанию обязательства (закону, договору).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Противоправность поведения нарушителя (действие и бездействие) Противоправным является такое поведение, которое нарушает императивные правила, а также условия договоров, если они соответствуют закону. Правомерные действия не влекут гражданско-правовой ответственности, кроме случаев, прямо предусмотренных законом. Бездействие является противоправным,  если на лицо возложена юридическая обязанность выполнить определенное действие и оно не выполнено.   Действие считается противоправным, если оно прямо запрещено законодательством либо противоречит основанию обязательства (закону, договору). Автор: Михайлова Н.М.- преподаватель МАОУ «Лицей № 21»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numPr>
          <w:ilvl w:val="0"/>
          <w:numId w:val="4"/>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u w:val="single"/>
          <w:lang w:eastAsia="ru-RU"/>
        </w:rPr>
        <w:t>Противоправность поведения нарушителя (действие и бездействие)</w:t>
      </w:r>
    </w:p>
    <w:p w:rsidR="00846915" w:rsidRPr="00846915" w:rsidRDefault="00846915" w:rsidP="00846915">
      <w:pPr>
        <w:numPr>
          <w:ilvl w:val="0"/>
          <w:numId w:val="5"/>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Противоправным является такое поведение, которое нарушает императивные правила, а также условия договоров, если они соответствуют закону.</w:t>
      </w:r>
    </w:p>
    <w:p w:rsidR="00846915" w:rsidRPr="00846915" w:rsidRDefault="00846915" w:rsidP="00846915">
      <w:pPr>
        <w:numPr>
          <w:ilvl w:val="0"/>
          <w:numId w:val="5"/>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Правомерные действия не влекут гражданско-правовой ответственности, кроме случаев, прямо предусмотренных законом.</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Бездействие является противоправным,</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xml:space="preserve">если на лицо возложена юридическая обязанность выполнить </w:t>
      </w:r>
      <w:proofErr w:type="gramStart"/>
      <w:r w:rsidRPr="00846915">
        <w:rPr>
          <w:rFonts w:ascii="Arial" w:eastAsia="Times New Roman" w:hAnsi="Arial" w:cs="Arial"/>
          <w:color w:val="000000"/>
          <w:sz w:val="21"/>
          <w:szCs w:val="21"/>
          <w:lang w:eastAsia="ru-RU"/>
        </w:rPr>
        <w:t>определенное действие</w:t>
      </w:r>
      <w:proofErr w:type="gramEnd"/>
      <w:r w:rsidRPr="00846915">
        <w:rPr>
          <w:rFonts w:ascii="Arial" w:eastAsia="Times New Roman" w:hAnsi="Arial" w:cs="Arial"/>
          <w:color w:val="000000"/>
          <w:sz w:val="21"/>
          <w:szCs w:val="21"/>
          <w:lang w:eastAsia="ru-RU"/>
        </w:rPr>
        <w:t xml:space="preserve"> и оно не выполнено.</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Действие считается противоправным,</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если оно прямо запрещено законодательством либо противоречит основанию обязательства (закону, договору).</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57D362A8" wp14:editId="6AF5BDC8">
            <wp:extent cx="6096000" cy="4572000"/>
            <wp:effectExtent l="0" t="0" r="0" b="0"/>
            <wp:docPr id="9" name="Рисунок 9" descr="Противоправность поведения нарушителя (действие и бездействие) Деликт (гражданское правонарушение) – противоправное виновное поведение лица, причинившее вред охраняемым законом гражданским правоотношениям Наступление гражданско-правовой ответственности возможно лишь при гражданском правонарушении!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Противоправность поведения нарушителя (действие и бездействие) Деликт (гражданское правонарушение) – противоправное виновное поведение лица, причинившее вред охраняемым законом гражданским правоотношениям Наступление гражданско-правовой ответственности возможно лишь при гражданском правонарушении! Автор: Михайлова Н.М.- преподаватель МАОУ «Лицей № 21»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numPr>
          <w:ilvl w:val="0"/>
          <w:numId w:val="6"/>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u w:val="single"/>
          <w:lang w:eastAsia="ru-RU"/>
        </w:rPr>
        <w:t>Противоправность поведения нарушителя</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(действие и бездействие)</w:t>
      </w:r>
    </w:p>
    <w:p w:rsidR="00846915" w:rsidRPr="00846915" w:rsidRDefault="00846915" w:rsidP="00846915">
      <w:pPr>
        <w:numPr>
          <w:ilvl w:val="0"/>
          <w:numId w:val="7"/>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u w:val="single"/>
          <w:lang w:eastAsia="ru-RU"/>
        </w:rPr>
        <w:t>Деликт (гражданское правонарушение)</w:t>
      </w:r>
      <w:r w:rsidRPr="00846915">
        <w:rPr>
          <w:rFonts w:ascii="Arial" w:eastAsia="Times New Roman" w:hAnsi="Arial" w:cs="Arial"/>
          <w:color w:val="767676"/>
          <w:lang w:eastAsia="ru-RU"/>
        </w:rPr>
        <w:t> – противоправное виновное поведение лица, причинившее вред охраняемым законом гражданским правоотношениям</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Наступление гражданско-правовой ответственности возможно лишь при гражданском правонарушении!</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637CBB18" wp14:editId="20AFE9BE">
            <wp:extent cx="6096000" cy="4572000"/>
            <wp:effectExtent l="0" t="0" r="0" b="0"/>
            <wp:docPr id="10" name="Рисунок 10" descr="2. Причинение вреда Вред - это умаление, уничтожение субъективного гражданского права или блага НЕИМУЩЕСТВЕННЫЙ ВРЕД ИМУЩЕСТВЕННЫЙ ВРЕД Причинение вреда материальным благам или нарушение имущественных прав Причинение вреда нематериальным благам или нарушение личных гражданских прав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 Причинение вреда Вред - это умаление, уничтожение субъективного гражданского права или блага НЕИМУЩЕСТВЕННЫЙ ВРЕД ИМУЩЕСТВЕННЫЙ ВРЕД Причинение вреда материальным благам или нарушение имущественных прав Причинение вреда нематериальным благам или нарушение личных гражданских прав Автор: Михайлова Н.М.- преподаватель МАОУ «Лицей № 21»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2. Причинение вреда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Вред</w:t>
      </w:r>
      <w:r w:rsidRPr="00846915">
        <w:rPr>
          <w:rFonts w:ascii="Arial" w:eastAsia="Times New Roman" w:hAnsi="Arial" w:cs="Arial"/>
          <w:color w:val="000000"/>
          <w:sz w:val="21"/>
          <w:szCs w:val="21"/>
          <w:lang w:eastAsia="ru-RU"/>
        </w:rPr>
        <w:t> - это умаление, уничтожение субъективного гражданского права или блага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НЕИМУЩЕСТВЕННЫЙ ВРЕД</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ИМУЩЕСТВЕННЫЙ ВРЕД</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Причинение вреда материальным благам или нарушение имущественных прав</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Причинение вреда нематериальным благам или нарушение личных гражданских прав</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43226F6B" wp14:editId="1D8C60BF">
            <wp:extent cx="6096000" cy="4572000"/>
            <wp:effectExtent l="0" t="0" r="0" b="0"/>
            <wp:docPr id="11" name="Рисунок 11" descr="2. Причинение вреда Материальный вред - утрата или повреждение имущества, уменьшение стоимости поврежденной вещи, расходы на ее восстановление, неполучении доходов. Имущественный вред имеет стоимостную форму, его денежная оценка называется убытками (реальный ущерб, неполученная прибыль, упущенная выгода). Может быть возмещен в натуре (например, отремонтирована поврежденная вещь) либо в деньгах, т.е. путем возмещения убытков.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 Причинение вреда Материальный вред - утрата или повреждение имущества, уменьшение стоимости поврежденной вещи, расходы на ее восстановление, неполучении доходов. Имущественный вред имеет стоимостную форму, его денежная оценка называется убытками (реальный ущерб, неполученная прибыль, упущенная выгода). Может быть возмещен в натуре (например, отремонтирована поврежденная вещь) либо в деньгах, т.е. путем возмещения убытков. Автор: Михайлова Н.М.- преподаватель МАОУ «Лицей № 21»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2. Причинение вреда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Материальный вред</w:t>
      </w:r>
      <w:r w:rsidRPr="00846915">
        <w:rPr>
          <w:rFonts w:ascii="Arial" w:eastAsia="Times New Roman" w:hAnsi="Arial" w:cs="Arial"/>
          <w:color w:val="000000"/>
          <w:sz w:val="21"/>
          <w:szCs w:val="21"/>
          <w:lang w:eastAsia="ru-RU"/>
        </w:rPr>
        <w:t> - утрата или повреждение имущества, уменьшение стоимости поврежденной вещи, расходы на ее восстановление, неполучении доходов.</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Имущественный вред</w:t>
      </w:r>
      <w:r w:rsidRPr="00846915">
        <w:rPr>
          <w:rFonts w:ascii="Arial" w:eastAsia="Times New Roman" w:hAnsi="Arial" w:cs="Arial"/>
          <w:color w:val="000000"/>
          <w:sz w:val="21"/>
          <w:szCs w:val="21"/>
          <w:lang w:eastAsia="ru-RU"/>
        </w:rPr>
        <w:t> имеет стоимостную форму, его денежная оценка называется убытками (реальный ущерб, неполученная прибыль, упущенная выгода).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Может быть возмещен в натуре (например, отремонтирована поврежденная вещь) либо в деньгах, т.е. путем возмещения убытков.</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1B1944B3" wp14:editId="154CEF2F">
            <wp:extent cx="6096000" cy="4572000"/>
            <wp:effectExtent l="0" t="0" r="0" b="0"/>
            <wp:docPr id="12" name="Рисунок 12" descr="2. Наличие вреда (убытков) у потерпевшего 2. Наличие вреда (убытков) у потерпевшего Неимущественный вред выражается в понятии моральный вред - причинение нравственных или физических страданий вследствие противоправных действий другого лица, его денежная оценка называется компенсацией. Моральный вред  – это физические или нравственные страдания, причиненные гражданину действиями, нарушающими его личные неимущественные права либо посягающими на принадлежащие гражданину другие нематериальные блага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2. Наличие вреда (убытков) у потерпевшего 2. Наличие вреда (убытков) у потерпевшего Неимущественный вред выражается в понятии моральный вред - причинение нравственных или физических страданий вследствие противоправных действий другого лица, его денежная оценка называется компенсацией. Моральный вред  – это физические или нравственные страдания, причиненные гражданину действиями, нарушающими его личные неимущественные права либо посягающими на принадлежащие гражданину другие нематериальные блага Автор: Михайлова Н.М.- преподаватель МАОУ «Лицей № 21»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2. Наличие вреда (убытков) у потерпевшего</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2. Наличие вреда (убытков) у потерпевшего</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Неимущественный вред</w:t>
      </w:r>
      <w:r w:rsidRPr="00846915">
        <w:rPr>
          <w:rFonts w:ascii="Arial" w:eastAsia="Times New Roman" w:hAnsi="Arial" w:cs="Arial"/>
          <w:color w:val="000000"/>
          <w:sz w:val="21"/>
          <w:szCs w:val="21"/>
          <w:lang w:eastAsia="ru-RU"/>
        </w:rPr>
        <w:t> выражается в понятии моральный вред - причинение нравственных или физических страданий вследствие противоправных действий другого лица, его денежная оценка называется компенсацией.</w:t>
      </w:r>
    </w:p>
    <w:p w:rsidR="00846915" w:rsidRPr="00846915" w:rsidRDefault="00846915" w:rsidP="00846915">
      <w:pPr>
        <w:numPr>
          <w:ilvl w:val="0"/>
          <w:numId w:val="8"/>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u w:val="single"/>
          <w:lang w:eastAsia="ru-RU"/>
        </w:rPr>
        <w:t>Моральный вред</w:t>
      </w:r>
      <w:r w:rsidRPr="00846915">
        <w:rPr>
          <w:rFonts w:ascii="Arial" w:eastAsia="Times New Roman" w:hAnsi="Arial" w:cs="Arial"/>
          <w:color w:val="767676"/>
          <w:lang w:eastAsia="ru-RU"/>
        </w:rPr>
        <w:t> – это физические или нравственные страдания, причиненные гражданину действиями, нарушающими его личные неимущественные права либо посягающими на принадлежащие гражданину другие нематериальные блага</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336D3EED" wp14:editId="56A636F5">
            <wp:extent cx="6096000" cy="4572000"/>
            <wp:effectExtent l="0" t="0" r="0" b="0"/>
            <wp:docPr id="13" name="Рисунок 13" descr="3. Причинная связь между противоправным поведением нарушителя и наступившими последствиями Деянию внутренне присуще то, что оно заключает в себе неизбежность и возможность наступления последствий Последствие порождено данным деянием и является его результатом Деяние должно предшествовать последствиям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3. Причинная связь между противоправным поведением нарушителя и наступившими последствиями Деянию внутренне присуще то, что оно заключает в себе неизбежность и возможность наступления последствий Последствие порождено данным деянием и является его результатом Деяние должно предшествовать последствиям Автор: Михайлова Н.М.- преподаватель МАОУ «Лицей № 21»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3. Причинная связь между противоправным поведением нарушителя и наступившими последствиями</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Деянию внутренне присуще то, что оно заключает в себе неизбежность и возможность наступления последствий</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Последствие порождено данным деянием и является его результатом</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Деяние должно</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предшествовать последствиям</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0113D0E9" wp14:editId="33175A35">
            <wp:extent cx="6096000" cy="4572000"/>
            <wp:effectExtent l="0" t="0" r="0" b="0"/>
            <wp:docPr id="14" name="Рисунок 14" descr="4. Вина — это  психическое отношение лица к совершаемому общественно опасному действию или бездействию и его последствиям, выражающееся в форме умысла (сознательное причинение вреда), халатности или неосторожности .  Лицо, не исполнившее обязательство либо исполнившее его ненадлежащим образом, несет ответственность только при наличии вины (умысла или неосторожности), кроме случаев, когда законом или договором предусмотрены иные основания ответственности (п. 1 ст. 401 ГК РФ) Отсутствие вины доказывается лицом, допустившим гражданское правонарушение – принцип презумпции виновности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4. Вина — это  психическое отношение лица к совершаемому общественно опасному действию или бездействию и его последствиям, выражающееся в форме умысла (сознательное причинение вреда), халатности или неосторожности .  Лицо, не исполнившее обязательство либо исполнившее его ненадлежащим образом, несет ответственность только при наличии вины (умысла или неосторожности), кроме случаев, когда законом или договором предусмотрены иные основания ответственности (п. 1 ст. 401 ГК РФ) Отсутствие вины доказывается лицом, допустившим гражданское правонарушение – принцип презумпции виновности Автор: Михайлова Н.М.- преподаватель МАОУ «Лицей № 21»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4. Вина</w:t>
      </w:r>
      <w:r w:rsidRPr="00846915">
        <w:rPr>
          <w:rFonts w:ascii="Arial" w:eastAsia="Times New Roman" w:hAnsi="Arial" w:cs="Arial"/>
          <w:color w:val="000000"/>
          <w:sz w:val="21"/>
          <w:szCs w:val="21"/>
          <w:lang w:eastAsia="ru-RU"/>
        </w:rPr>
        <w:t xml:space="preserve"> — </w:t>
      </w:r>
      <w:proofErr w:type="gramStart"/>
      <w:r w:rsidRPr="00846915">
        <w:rPr>
          <w:rFonts w:ascii="Arial" w:eastAsia="Times New Roman" w:hAnsi="Arial" w:cs="Arial"/>
          <w:color w:val="000000"/>
          <w:sz w:val="21"/>
          <w:szCs w:val="21"/>
          <w:lang w:eastAsia="ru-RU"/>
        </w:rPr>
        <w:t>это  </w:t>
      </w:r>
      <w:r w:rsidRPr="00846915">
        <w:rPr>
          <w:rFonts w:ascii="Arial" w:eastAsia="Times New Roman" w:hAnsi="Arial" w:cs="Arial"/>
          <w:b/>
          <w:bCs/>
          <w:color w:val="000000"/>
          <w:sz w:val="21"/>
          <w:szCs w:val="21"/>
          <w:lang w:eastAsia="ru-RU"/>
        </w:rPr>
        <w:t>психическое</w:t>
      </w:r>
      <w:proofErr w:type="gramEnd"/>
      <w:r w:rsidRPr="00846915">
        <w:rPr>
          <w:rFonts w:ascii="Arial" w:eastAsia="Times New Roman" w:hAnsi="Arial" w:cs="Arial"/>
          <w:b/>
          <w:bCs/>
          <w:color w:val="000000"/>
          <w:sz w:val="21"/>
          <w:szCs w:val="21"/>
          <w:lang w:eastAsia="ru-RU"/>
        </w:rPr>
        <w:t xml:space="preserve"> отношение лица к совершаемому общественно опасному действию или бездействию и его последствиям, выражающееся в форме умысла (сознательное причинение вреда), халатности или неосторожности</w:t>
      </w:r>
      <w:r w:rsidRPr="00846915">
        <w:rPr>
          <w:rFonts w:ascii="Arial" w:eastAsia="Times New Roman" w:hAnsi="Arial" w:cs="Arial"/>
          <w:color w:val="000000"/>
          <w:sz w:val="21"/>
          <w:szCs w:val="21"/>
          <w:lang w:eastAsia="ru-RU"/>
        </w:rPr>
        <w:t> . </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xml:space="preserve">Лицо, </w:t>
      </w:r>
      <w:proofErr w:type="gramStart"/>
      <w:r w:rsidRPr="00846915">
        <w:rPr>
          <w:rFonts w:ascii="Arial" w:eastAsia="Times New Roman" w:hAnsi="Arial" w:cs="Arial"/>
          <w:color w:val="000000"/>
          <w:sz w:val="21"/>
          <w:szCs w:val="21"/>
          <w:lang w:eastAsia="ru-RU"/>
        </w:rPr>
        <w:t>не исполнившее обязательство</w:t>
      </w:r>
      <w:proofErr w:type="gramEnd"/>
      <w:r w:rsidRPr="00846915">
        <w:rPr>
          <w:rFonts w:ascii="Arial" w:eastAsia="Times New Roman" w:hAnsi="Arial" w:cs="Arial"/>
          <w:color w:val="000000"/>
          <w:sz w:val="21"/>
          <w:szCs w:val="21"/>
          <w:lang w:eastAsia="ru-RU"/>
        </w:rPr>
        <w:t xml:space="preserve"> либо исполнившее его ненадлежащим образом, несет ответственность только при наличии вины (умысла или неосторожности), кроме случаев, когда законом или договором предусмотрены иные основания ответственности (п. 1 ст. 401 ГК РФ)</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Отсутствие вины доказывается лицом, допустившим гражданское правонарушение – </w:t>
      </w:r>
      <w:r w:rsidRPr="00846915">
        <w:rPr>
          <w:rFonts w:ascii="Arial" w:eastAsia="Times New Roman" w:hAnsi="Arial" w:cs="Arial"/>
          <w:color w:val="000000"/>
          <w:sz w:val="21"/>
          <w:szCs w:val="21"/>
          <w:u w:val="single"/>
          <w:lang w:eastAsia="ru-RU"/>
        </w:rPr>
        <w:t>принцип презумпции виновности</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704220B5" wp14:editId="3C203A7A">
            <wp:extent cx="6096000" cy="4572000"/>
            <wp:effectExtent l="0" t="0" r="0" b="0"/>
            <wp:docPr id="15" name="Рисунок 15" descr="Формы гражданско-правовой ответственности Возмещение убытков Возмещение вреда Уплата неустойки (штраф, пени) Потеря задатка Уплата процентов на сумму средств, неправомерно использованных должником Возмещение убытков Возмещение вреда Уплата неустойки (штраф, пени) Потеря задатка Уплата процентов на сумму средств, неправомерно использованных должником  и др. Применяется ли в качестве гражданско-правовой ответственности лишение свободы? Почему?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Формы гражданско-правовой ответственности Возмещение убытков Возмещение вреда Уплата неустойки (штраф, пени) Потеря задатка Уплата процентов на сумму средств, неправомерно использованных должником Возмещение убытков Возмещение вреда Уплата неустойки (штраф, пени) Потеря задатка Уплата процентов на сумму средств, неправомерно использованных должником  и др. Применяется ли в качестве гражданско-правовой ответственности лишение свободы? Почему? Автор: Михайлова Н.М.- преподаватель МАОУ «Лицей № 21»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Формы гражданско-правовой ответственности</w:t>
      </w:r>
    </w:p>
    <w:p w:rsidR="00846915" w:rsidRPr="00846915" w:rsidRDefault="00846915" w:rsidP="00846915">
      <w:pPr>
        <w:numPr>
          <w:ilvl w:val="0"/>
          <w:numId w:val="9"/>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Возмещение убытков Возмещение вреда Уплата неустойки (штраф, пени) Потеря задатка Уплата процентов на сумму средств, неправомерно использованных должником</w:t>
      </w:r>
    </w:p>
    <w:p w:rsidR="00846915" w:rsidRPr="00846915" w:rsidRDefault="00846915" w:rsidP="00846915">
      <w:pPr>
        <w:numPr>
          <w:ilvl w:val="0"/>
          <w:numId w:val="9"/>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Возмещение убытков</w:t>
      </w:r>
    </w:p>
    <w:p w:rsidR="00846915" w:rsidRPr="00846915" w:rsidRDefault="00846915" w:rsidP="00846915">
      <w:pPr>
        <w:numPr>
          <w:ilvl w:val="0"/>
          <w:numId w:val="9"/>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Возмещение вреда</w:t>
      </w:r>
    </w:p>
    <w:p w:rsidR="00846915" w:rsidRPr="00846915" w:rsidRDefault="00846915" w:rsidP="00846915">
      <w:pPr>
        <w:numPr>
          <w:ilvl w:val="0"/>
          <w:numId w:val="9"/>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Уплата неустойки (штраф, пени)</w:t>
      </w:r>
    </w:p>
    <w:p w:rsidR="00846915" w:rsidRPr="00846915" w:rsidRDefault="00846915" w:rsidP="00846915">
      <w:pPr>
        <w:numPr>
          <w:ilvl w:val="0"/>
          <w:numId w:val="9"/>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Потеря задатка</w:t>
      </w:r>
    </w:p>
    <w:p w:rsidR="00846915" w:rsidRPr="00846915" w:rsidRDefault="00846915" w:rsidP="00846915">
      <w:pPr>
        <w:numPr>
          <w:ilvl w:val="0"/>
          <w:numId w:val="9"/>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Уплата процентов на сумму средств, неправомерно использованных должником</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и др.</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Применяется ли в качестве гражданско-правовой ответственности лишение свободы? Почему?</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33EDA416" wp14:editId="4695E1D1">
            <wp:extent cx="6096000" cy="4572000"/>
            <wp:effectExtent l="0" t="0" r="0" b="0"/>
            <wp:docPr id="16" name="Рисунок 16" descr="Формы гражданско-правовой ответственности          Убытками   в гражданском праве называется денежная оценка имущественных потерь (вреда). Они складываются: во-первых, из расходов, которые потерпевшее лицо произвело либо должно будет произвести для устранения последствий правонарушения. во-вторых , в состав убытков включается стоимость утраченного или поврежденного имущества потерпевшего; в-третьих, сюда входят неполученные потерпевшей стороной доходы, которые она могла бы получить при отсутствии правонарушения.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Формы гражданско-правовой ответственности          Убытками   в гражданском праве называется денежная оценка имущественных потерь (вреда). Они складываются: во-первых, из расходов, которые потерпевшее лицо произвело либо должно будет произвести для устранения последствий правонарушения. во-вторых , в состав убытков включается стоимость утраченного или поврежденного имущества потерпевшего; в-третьих, сюда входят неполученные потерпевшей стороной доходы, которые она могла бы получить при отсутствии правонарушения.       Автор: Михайлова Н.М.- преподаватель МАОУ «Лицей № 21»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Формы гражданско-правовой ответственности</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w:t>
      </w:r>
      <w:r w:rsidRPr="00846915">
        <w:rPr>
          <w:rFonts w:ascii="Arial" w:eastAsia="Times New Roman" w:hAnsi="Arial" w:cs="Arial"/>
          <w:b/>
          <w:bCs/>
          <w:i/>
          <w:iCs/>
          <w:color w:val="000000"/>
          <w:sz w:val="21"/>
          <w:szCs w:val="21"/>
          <w:lang w:eastAsia="ru-RU"/>
        </w:rPr>
        <w:t>     </w:t>
      </w:r>
      <w:r w:rsidRPr="00846915">
        <w:rPr>
          <w:rFonts w:ascii="Arial" w:eastAsia="Times New Roman" w:hAnsi="Arial" w:cs="Arial"/>
          <w:color w:val="000000"/>
          <w:sz w:val="21"/>
          <w:szCs w:val="21"/>
          <w:lang w:eastAsia="ru-RU"/>
        </w:rPr>
        <w:t> </w:t>
      </w:r>
      <w:r w:rsidRPr="00846915">
        <w:rPr>
          <w:rFonts w:ascii="Arial" w:eastAsia="Times New Roman" w:hAnsi="Arial" w:cs="Arial"/>
          <w:b/>
          <w:bCs/>
          <w:color w:val="000000"/>
          <w:sz w:val="21"/>
          <w:szCs w:val="21"/>
          <w:lang w:eastAsia="ru-RU"/>
        </w:rPr>
        <w:t>Убытками</w:t>
      </w:r>
      <w:r w:rsidRPr="00846915">
        <w:rPr>
          <w:rFonts w:ascii="Arial" w:eastAsia="Times New Roman" w:hAnsi="Arial" w:cs="Arial"/>
          <w:color w:val="000000"/>
          <w:sz w:val="21"/>
          <w:szCs w:val="21"/>
          <w:lang w:eastAsia="ru-RU"/>
        </w:rPr>
        <w:t> </w:t>
      </w:r>
      <w:r w:rsidRPr="00846915">
        <w:rPr>
          <w:rFonts w:ascii="Arial" w:eastAsia="Times New Roman" w:hAnsi="Arial" w:cs="Arial"/>
          <w:b/>
          <w:bCs/>
          <w:i/>
          <w:iCs/>
          <w:color w:val="000000"/>
          <w:sz w:val="21"/>
          <w:szCs w:val="21"/>
          <w:lang w:eastAsia="ru-RU"/>
        </w:rPr>
        <w:t> </w:t>
      </w:r>
      <w:r w:rsidRPr="00846915">
        <w:rPr>
          <w:rFonts w:ascii="Arial" w:eastAsia="Times New Roman" w:hAnsi="Arial" w:cs="Arial"/>
          <w:color w:val="000000"/>
          <w:sz w:val="21"/>
          <w:szCs w:val="21"/>
          <w:lang w:eastAsia="ru-RU"/>
        </w:rPr>
        <w:t> в гражданском праве называется денежная оценка имущественных потерь (вреда).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Они складываются:</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во-первых, из расходов, которые потерпевшее лицо произвело либо должно будет произвести для устранения последствий правонарушения.</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во-</w:t>
      </w:r>
      <w:proofErr w:type="gramStart"/>
      <w:r w:rsidRPr="00846915">
        <w:rPr>
          <w:rFonts w:ascii="Arial" w:eastAsia="Times New Roman" w:hAnsi="Arial" w:cs="Arial"/>
          <w:color w:val="000000"/>
          <w:sz w:val="21"/>
          <w:szCs w:val="21"/>
          <w:lang w:eastAsia="ru-RU"/>
        </w:rPr>
        <w:t>вторых ,</w:t>
      </w:r>
      <w:proofErr w:type="gramEnd"/>
      <w:r w:rsidRPr="00846915">
        <w:rPr>
          <w:rFonts w:ascii="Arial" w:eastAsia="Times New Roman" w:hAnsi="Arial" w:cs="Arial"/>
          <w:color w:val="000000"/>
          <w:sz w:val="21"/>
          <w:szCs w:val="21"/>
          <w:lang w:eastAsia="ru-RU"/>
        </w:rPr>
        <w:t xml:space="preserve"> в состав убытков включается стоимость утраченного или поврежденного имущества потерпевшего;</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в-третьих, сюда входят неполученные потерпевшей стороной доходы, которые она могла бы получить при отсутствии правонарушения.</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3EBCA766" wp14:editId="4AAB8EAE">
            <wp:extent cx="6096000" cy="4572000"/>
            <wp:effectExtent l="0" t="0" r="0" b="0"/>
            <wp:docPr id="17" name="Рисунок 17" descr="Формы гражданско-правовой ответственности Убытки – отрицательные негативные последствия в имущественных правоотношениях, которые возникли у потерпевшего в результате правонарушения. Упущенная выгода – недополученные доходы, которые могло бы получить пострадавшее лицо, если бы не было нарушено его право Реальный ущерб – расходы, которые осуществляются лицом для восстановления своего нарушенного права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Формы гражданско-правовой ответственности Убытки – отрицательные негативные последствия в имущественных правоотношениях, которые возникли у потерпевшего в результате правонарушения. Упущенная выгода – недополученные доходы, которые могло бы получить пострадавшее лицо, если бы не было нарушено его право Реальный ущерб – расходы, которые осуществляются лицом для восстановления своего нарушенного права Автор: Михайлова Н.М.- преподаватель МАОУ «Лицей № 21»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Формы гражданско-правовой ответственности</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Убытки</w:t>
      </w:r>
      <w:r w:rsidRPr="00846915">
        <w:rPr>
          <w:rFonts w:ascii="Arial" w:eastAsia="Times New Roman" w:hAnsi="Arial" w:cs="Arial"/>
          <w:color w:val="000000"/>
          <w:sz w:val="21"/>
          <w:szCs w:val="21"/>
          <w:lang w:eastAsia="ru-RU"/>
        </w:rPr>
        <w:t> – отрицательные негативные последствия в имущественных правоотношениях, которые возникли у потерпевшего в результате правонарушения.</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Упущенная выгода</w:t>
      </w:r>
      <w:r w:rsidRPr="00846915">
        <w:rPr>
          <w:rFonts w:ascii="Arial" w:eastAsia="Times New Roman" w:hAnsi="Arial" w:cs="Arial"/>
          <w:color w:val="000000"/>
          <w:sz w:val="21"/>
          <w:szCs w:val="21"/>
          <w:lang w:eastAsia="ru-RU"/>
        </w:rPr>
        <w:t> – недополученные доходы, которые могло бы получить пострадавшее лицо, если бы не было нарушено его право</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Реальный ущерб</w:t>
      </w:r>
      <w:r w:rsidRPr="00846915">
        <w:rPr>
          <w:rFonts w:ascii="Arial" w:eastAsia="Times New Roman" w:hAnsi="Arial" w:cs="Arial"/>
          <w:color w:val="000000"/>
          <w:sz w:val="21"/>
          <w:szCs w:val="21"/>
          <w:lang w:eastAsia="ru-RU"/>
        </w:rPr>
        <w:t> – расходы, которые осуществляются лицом для восстановления своего нарушенного права</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666ED1DD" wp14:editId="244CBDEA">
            <wp:extent cx="6096000" cy="4572000"/>
            <wp:effectExtent l="0" t="0" r="0" b="0"/>
            <wp:docPr id="18" name="Рисунок 18" descr="Доказательства, которые должен предоставить истец для возмещения реального ущерба и упущенной выгоды неисполнение или ненадлежащее исполнение договорных обязательств ответчиком; причинно-следственная связь между понесенными убытками и нарушением договорных обязательств размер убытков надлежащее исполнение договорных обязательств со своей стороны принятие всех возможных мер предотвращения убытков или уменьшения их размера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Доказательства, которые должен предоставить истец для возмещения реального ущерба и упущенной выгоды неисполнение или ненадлежащее исполнение договорных обязательств ответчиком; причинно-следственная связь между понесенными убытками и нарушением договорных обязательств размер убытков надлежащее исполнение договорных обязательств со своей стороны принятие всех возможных мер предотвращения убытков или уменьшения их размера Автор: Михайлова Н.М.- преподаватель МАОУ «Лицей № 21»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Доказательства, которые должен предоставить истец для возмещения реального ущерба и упущенной выгоды</w:t>
      </w:r>
    </w:p>
    <w:p w:rsidR="00846915" w:rsidRPr="00846915" w:rsidRDefault="00846915" w:rsidP="00846915">
      <w:pPr>
        <w:numPr>
          <w:ilvl w:val="0"/>
          <w:numId w:val="10"/>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неисполнение или ненадлежащее исполнение договорных обязательств ответчиком;</w:t>
      </w:r>
    </w:p>
    <w:p w:rsidR="00846915" w:rsidRPr="00846915" w:rsidRDefault="00846915" w:rsidP="00846915">
      <w:pPr>
        <w:numPr>
          <w:ilvl w:val="0"/>
          <w:numId w:val="10"/>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причинно-следственная связь между понесенными убытками и нарушением договорных обязательств</w:t>
      </w:r>
    </w:p>
    <w:p w:rsidR="00846915" w:rsidRPr="00846915" w:rsidRDefault="00846915" w:rsidP="00846915">
      <w:pPr>
        <w:numPr>
          <w:ilvl w:val="0"/>
          <w:numId w:val="10"/>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размер убытков</w:t>
      </w:r>
    </w:p>
    <w:p w:rsidR="00846915" w:rsidRPr="00846915" w:rsidRDefault="00846915" w:rsidP="00846915">
      <w:pPr>
        <w:numPr>
          <w:ilvl w:val="0"/>
          <w:numId w:val="10"/>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надлежащее исполнение договорных обязательств со своей стороны</w:t>
      </w:r>
    </w:p>
    <w:p w:rsidR="00846915" w:rsidRPr="00846915" w:rsidRDefault="00846915" w:rsidP="00846915">
      <w:pPr>
        <w:numPr>
          <w:ilvl w:val="0"/>
          <w:numId w:val="10"/>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принятие всех возможных мер предотвращения убытков или уменьшения их размера</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4475F502" wp14:editId="3235A2B4">
            <wp:extent cx="6096000" cy="4572000"/>
            <wp:effectExtent l="0" t="0" r="0" b="0"/>
            <wp:docPr id="19" name="Рисунок 19" descr="Возмещение вреда Истец (потерпевший) должен доказать факт имущественного вреда, причинённого действиями ответчика (причинителя вреда). Ответчик (причинитель вреда) должен доказать, что он принял все зависящие от него меры, чтобы не допустить вреда. Если он это докажет, то не понесёт имущественной ответственности. В гражданском или арбитражном судебном процессе стороны равноправны. Вина ответчика (причинителя вреда) судом только предполагается. Решающим условием ответственности является вина причинителя вреда. причинитель вреда потерпевший Обязательственные правоотношения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Возмещение вреда Истец (потерпевший) должен доказать факт имущественного вреда, причинённого действиями ответчика (причинителя вреда). Ответчик (причинитель вреда) должен доказать, что он принял все зависящие от него меры, чтобы не допустить вреда. Если он это докажет, то не понесёт имущественной ответственности. В гражданском или арбитражном судебном процессе стороны равноправны. Вина ответчика (причинителя вреда) судом только предполагается. Решающим условием ответственности является вина причинителя вреда. причинитель вреда потерпевший Обязательственные правоотношения Автор: Михайлова Н.М.- преподаватель МАОУ «Лицей № 21»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Возмещение вреда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Истец (потерпевший)</w:t>
      </w:r>
      <w:r w:rsidRPr="00846915">
        <w:rPr>
          <w:rFonts w:ascii="Arial" w:eastAsia="Times New Roman" w:hAnsi="Arial" w:cs="Arial"/>
          <w:color w:val="000000"/>
          <w:sz w:val="21"/>
          <w:szCs w:val="21"/>
          <w:lang w:eastAsia="ru-RU"/>
        </w:rPr>
        <w:t> должен доказать факт имущественного вреда, причинённого действиями ответчика (</w:t>
      </w:r>
      <w:proofErr w:type="spellStart"/>
      <w:r w:rsidRPr="00846915">
        <w:rPr>
          <w:rFonts w:ascii="Arial" w:eastAsia="Times New Roman" w:hAnsi="Arial" w:cs="Arial"/>
          <w:color w:val="000000"/>
          <w:sz w:val="21"/>
          <w:szCs w:val="21"/>
          <w:lang w:eastAsia="ru-RU"/>
        </w:rPr>
        <w:t>причинителя</w:t>
      </w:r>
      <w:proofErr w:type="spellEnd"/>
      <w:r w:rsidRPr="00846915">
        <w:rPr>
          <w:rFonts w:ascii="Arial" w:eastAsia="Times New Roman" w:hAnsi="Arial" w:cs="Arial"/>
          <w:color w:val="000000"/>
          <w:sz w:val="21"/>
          <w:szCs w:val="21"/>
          <w:lang w:eastAsia="ru-RU"/>
        </w:rPr>
        <w:t xml:space="preserve"> вреда).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Ответчик (</w:t>
      </w:r>
      <w:proofErr w:type="spellStart"/>
      <w:r w:rsidRPr="00846915">
        <w:rPr>
          <w:rFonts w:ascii="Arial" w:eastAsia="Times New Roman" w:hAnsi="Arial" w:cs="Arial"/>
          <w:color w:val="000000"/>
          <w:sz w:val="21"/>
          <w:szCs w:val="21"/>
          <w:u w:val="single"/>
          <w:lang w:eastAsia="ru-RU"/>
        </w:rPr>
        <w:t>причинитель</w:t>
      </w:r>
      <w:proofErr w:type="spellEnd"/>
      <w:r w:rsidRPr="00846915">
        <w:rPr>
          <w:rFonts w:ascii="Arial" w:eastAsia="Times New Roman" w:hAnsi="Arial" w:cs="Arial"/>
          <w:color w:val="000000"/>
          <w:sz w:val="21"/>
          <w:szCs w:val="21"/>
          <w:u w:val="single"/>
          <w:lang w:eastAsia="ru-RU"/>
        </w:rPr>
        <w:t xml:space="preserve"> вреда)</w:t>
      </w:r>
      <w:r w:rsidRPr="00846915">
        <w:rPr>
          <w:rFonts w:ascii="Arial" w:eastAsia="Times New Roman" w:hAnsi="Arial" w:cs="Arial"/>
          <w:color w:val="000000"/>
          <w:sz w:val="21"/>
          <w:szCs w:val="21"/>
          <w:lang w:eastAsia="ru-RU"/>
        </w:rPr>
        <w:t> должен доказать, что он принял все зависящие от него меры, чтобы не допустить вреда. Если он это докажет, то не понесёт имущественной ответственности.</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В гражданском или арбитражном судебном процессе</w:t>
      </w:r>
      <w:r w:rsidRPr="00846915">
        <w:rPr>
          <w:rFonts w:ascii="Arial" w:eastAsia="Times New Roman" w:hAnsi="Arial" w:cs="Arial"/>
          <w:color w:val="000000"/>
          <w:sz w:val="21"/>
          <w:szCs w:val="21"/>
          <w:lang w:eastAsia="ru-RU"/>
        </w:rPr>
        <w:t> </w:t>
      </w:r>
      <w:r w:rsidRPr="00846915">
        <w:rPr>
          <w:rFonts w:ascii="Arial" w:eastAsia="Times New Roman" w:hAnsi="Arial" w:cs="Arial"/>
          <w:b/>
          <w:bCs/>
          <w:color w:val="000000"/>
          <w:sz w:val="21"/>
          <w:szCs w:val="21"/>
          <w:lang w:eastAsia="ru-RU"/>
        </w:rPr>
        <w:t>стороны равноправны.</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Вина ответчика</w:t>
      </w:r>
      <w:r w:rsidRPr="00846915">
        <w:rPr>
          <w:rFonts w:ascii="Arial" w:eastAsia="Times New Roman" w:hAnsi="Arial" w:cs="Arial"/>
          <w:color w:val="000000"/>
          <w:sz w:val="21"/>
          <w:szCs w:val="21"/>
          <w:lang w:eastAsia="ru-RU"/>
        </w:rPr>
        <w:t> </w:t>
      </w:r>
      <w:r w:rsidRPr="00846915">
        <w:rPr>
          <w:rFonts w:ascii="Arial" w:eastAsia="Times New Roman" w:hAnsi="Arial" w:cs="Arial"/>
          <w:b/>
          <w:bCs/>
          <w:color w:val="000000"/>
          <w:sz w:val="21"/>
          <w:szCs w:val="21"/>
          <w:lang w:eastAsia="ru-RU"/>
        </w:rPr>
        <w:t>(</w:t>
      </w:r>
      <w:proofErr w:type="spellStart"/>
      <w:r w:rsidRPr="00846915">
        <w:rPr>
          <w:rFonts w:ascii="Arial" w:eastAsia="Times New Roman" w:hAnsi="Arial" w:cs="Arial"/>
          <w:b/>
          <w:bCs/>
          <w:color w:val="000000"/>
          <w:sz w:val="21"/>
          <w:szCs w:val="21"/>
          <w:lang w:eastAsia="ru-RU"/>
        </w:rPr>
        <w:t>причинителя</w:t>
      </w:r>
      <w:proofErr w:type="spellEnd"/>
      <w:r w:rsidRPr="00846915">
        <w:rPr>
          <w:rFonts w:ascii="Arial" w:eastAsia="Times New Roman" w:hAnsi="Arial" w:cs="Arial"/>
          <w:b/>
          <w:bCs/>
          <w:color w:val="000000"/>
          <w:sz w:val="21"/>
          <w:szCs w:val="21"/>
          <w:lang w:eastAsia="ru-RU"/>
        </w:rPr>
        <w:t xml:space="preserve"> вреда) судом только</w:t>
      </w:r>
      <w:r w:rsidRPr="00846915">
        <w:rPr>
          <w:rFonts w:ascii="Arial" w:eastAsia="Times New Roman" w:hAnsi="Arial" w:cs="Arial"/>
          <w:color w:val="000000"/>
          <w:sz w:val="21"/>
          <w:szCs w:val="21"/>
          <w:lang w:eastAsia="ru-RU"/>
        </w:rPr>
        <w:t> </w:t>
      </w:r>
      <w:r w:rsidRPr="00846915">
        <w:rPr>
          <w:rFonts w:ascii="Arial" w:eastAsia="Times New Roman" w:hAnsi="Arial" w:cs="Arial"/>
          <w:b/>
          <w:bCs/>
          <w:color w:val="000000"/>
          <w:sz w:val="21"/>
          <w:szCs w:val="21"/>
          <w:lang w:eastAsia="ru-RU"/>
        </w:rPr>
        <w:t>предполагается.</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Решающим условием ответственности является вина</w:t>
      </w:r>
      <w:r w:rsidRPr="00846915">
        <w:rPr>
          <w:rFonts w:ascii="Arial" w:eastAsia="Times New Roman" w:hAnsi="Arial" w:cs="Arial"/>
          <w:color w:val="000000"/>
          <w:sz w:val="21"/>
          <w:szCs w:val="21"/>
          <w:lang w:eastAsia="ru-RU"/>
        </w:rPr>
        <w:t> </w:t>
      </w:r>
      <w:proofErr w:type="spellStart"/>
      <w:r w:rsidRPr="00846915">
        <w:rPr>
          <w:rFonts w:ascii="Arial" w:eastAsia="Times New Roman" w:hAnsi="Arial" w:cs="Arial"/>
          <w:b/>
          <w:bCs/>
          <w:color w:val="000000"/>
          <w:sz w:val="21"/>
          <w:szCs w:val="21"/>
          <w:lang w:eastAsia="ru-RU"/>
        </w:rPr>
        <w:t>причинителя</w:t>
      </w:r>
      <w:proofErr w:type="spellEnd"/>
      <w:r w:rsidRPr="00846915">
        <w:rPr>
          <w:rFonts w:ascii="Arial" w:eastAsia="Times New Roman" w:hAnsi="Arial" w:cs="Arial"/>
          <w:b/>
          <w:bCs/>
          <w:color w:val="000000"/>
          <w:sz w:val="21"/>
          <w:szCs w:val="21"/>
          <w:lang w:eastAsia="ru-RU"/>
        </w:rPr>
        <w:t xml:space="preserve"> вреда.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proofErr w:type="spellStart"/>
      <w:r w:rsidRPr="00846915">
        <w:rPr>
          <w:rFonts w:ascii="Arial" w:eastAsia="Times New Roman" w:hAnsi="Arial" w:cs="Arial"/>
          <w:color w:val="000000"/>
          <w:sz w:val="21"/>
          <w:szCs w:val="21"/>
          <w:lang w:eastAsia="ru-RU"/>
        </w:rPr>
        <w:t>причинитель</w:t>
      </w:r>
      <w:proofErr w:type="spellEnd"/>
      <w:r w:rsidRPr="00846915">
        <w:rPr>
          <w:rFonts w:ascii="Arial" w:eastAsia="Times New Roman" w:hAnsi="Arial" w:cs="Arial"/>
          <w:color w:val="000000"/>
          <w:sz w:val="21"/>
          <w:szCs w:val="21"/>
          <w:lang w:eastAsia="ru-RU"/>
        </w:rPr>
        <w:t xml:space="preserve"> вреда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потерпевший</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Обязательственные правоотношения</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Автор: Михайлова Н.М.- преподаватель МАОУ «Лицей № 21»</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i/>
          <w:iCs/>
          <w:color w:val="000000"/>
          <w:sz w:val="21"/>
          <w:szCs w:val="21"/>
          <w:lang w:eastAsia="ru-RU"/>
        </w:rPr>
        <w:t> </w:t>
      </w:r>
      <w:r w:rsidRPr="00846915">
        <w:rPr>
          <w:rFonts w:ascii="Arial" w:eastAsia="Times New Roman" w:hAnsi="Arial" w:cs="Arial"/>
          <w:color w:val="000000"/>
          <w:sz w:val="21"/>
          <w:szCs w:val="21"/>
          <w:lang w:eastAsia="ru-RU"/>
        </w:rPr>
        <w:t> </w:t>
      </w:r>
      <w:r w:rsidRPr="00846915">
        <w:rPr>
          <w:rFonts w:ascii="Arial" w:eastAsia="Times New Roman" w:hAnsi="Arial" w:cs="Arial"/>
          <w:b/>
          <w:bCs/>
          <w:color w:val="000000"/>
          <w:sz w:val="21"/>
          <w:szCs w:val="21"/>
          <w:u w:val="single"/>
          <w:lang w:eastAsia="ru-RU"/>
        </w:rPr>
        <w:t>Размеры гражданско-правовой ответственности:</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неустойка определяется в соответствии с договором или законом;</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размер убытков устанавливается по цене, существующей в день удовлетворения требования в случае, если они возмещаются должником добровольно. Если же удовлетворение требования происходит в судебном порядке, то убытки могут быть исчислены исходя из цен, которые были в день предъявления иска или в день вынесения решения судом (п. 3 ст. 393 ГК РФ);</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размер упущенной кредитором выгоды не должен быть меньше размера дохода, полученного его должником — правонарушителем;</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lastRenderedPageBreak/>
        <w:t>•        при возмещении вреда в натуре представляемая должником вещь должна быть того же рода и качества (ст. 1082 ГК РФ);</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снижение размера ответственности допускается при наличии вины обеих сторон либо у кредитора;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суд может уменьшить размер возмещения вреда, причиненного гражданином, в зависимости от его имущественного положения (за исключением случаев, когда вредоносные действия должника были умышленными) (п. 3 ст. 1083 ГК РФ);</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соглашение сторон об ограничении ответственности должника в случаях, когда кредитором является потребитель, ничтожно;</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увеличение размера ответственности сторонами возможно только в случаях, предусмотренных законом, это касается и законной неустойки (п. 2 ст. 332 ГК РФ);</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законом или договором может быть предусмотрено взыскание исключительной или альтернативной неустойки;</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убытки по денежному обстоятельству не взыскиваются, если они равны неустойке;</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размер возмещения вреда, причиненного здоровью или жизни, в случаях, если причинение вреда связано с трудовыми отношениями, определяется в процентах к заработку потерпевшего лица и др.</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Ограничение размеров ответственности должника может быть установлено как соглашением сторон, так и законом.</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drawing>
          <wp:inline distT="0" distB="0" distL="0" distR="0" wp14:anchorId="7C4532E0" wp14:editId="481A71F1">
            <wp:extent cx="6096000" cy="4572000"/>
            <wp:effectExtent l="0" t="0" r="0" b="0"/>
            <wp:docPr id="20" name="Рисунок 20" descr="Виды гражданско – правовой ответственности В зависимости от основания наступления ответственности Ответственность за причинение морального вреда Ответственность за причинение имущественного вреда Внедоговорная (деликтная) Договорная - установлена договором и возникает, когда нарушается его условия Форма и размер договорной ответственности устанавливаются законом и договором. – возникает между лицами, не состоящими в договорных отношениях при причинении вреда личности или имуществу. Форма и размер устанавливаются законом.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Виды гражданско – правовой ответственности В зависимости от основания наступления ответственности Ответственность за причинение морального вреда Ответственность за причинение имущественного вреда Внедоговорная (деликтная) Договорная - установлена договором и возникает, когда нарушается его условия Форма и размер договорной ответственности устанавливаются законом и договором. – возникает между лицами, не состоящими в договорных отношениях при причинении вреда личности или имуществу. Форма и размер устанавливаются законом. Автор: Михайлова Н.М.- преподаватель МАОУ «Лицей № 21»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 xml:space="preserve">Виды </w:t>
      </w:r>
      <w:proofErr w:type="spellStart"/>
      <w:r w:rsidRPr="00846915">
        <w:rPr>
          <w:rFonts w:ascii="Arial" w:eastAsia="Times New Roman" w:hAnsi="Arial" w:cs="Arial"/>
          <w:color w:val="000000"/>
          <w:sz w:val="21"/>
          <w:szCs w:val="21"/>
          <w:u w:val="single"/>
          <w:lang w:eastAsia="ru-RU"/>
        </w:rPr>
        <w:t>гражданско</w:t>
      </w:r>
      <w:proofErr w:type="spellEnd"/>
      <w:r w:rsidRPr="00846915">
        <w:rPr>
          <w:rFonts w:ascii="Arial" w:eastAsia="Times New Roman" w:hAnsi="Arial" w:cs="Arial"/>
          <w:color w:val="000000"/>
          <w:sz w:val="21"/>
          <w:szCs w:val="21"/>
          <w:u w:val="single"/>
          <w:lang w:eastAsia="ru-RU"/>
        </w:rPr>
        <w:t xml:space="preserve"> – правовой ответственности</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В зависимости от основания наступления</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ответственности</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Ответственность за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lastRenderedPageBreak/>
        <w:t>причинение</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морального вреда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Ответственность за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причинение</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имущественного вреда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Внедоговорная</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w:t>
      </w:r>
      <w:proofErr w:type="spellStart"/>
      <w:r w:rsidRPr="00846915">
        <w:rPr>
          <w:rFonts w:ascii="Arial" w:eastAsia="Times New Roman" w:hAnsi="Arial" w:cs="Arial"/>
          <w:b/>
          <w:bCs/>
          <w:color w:val="000000"/>
          <w:sz w:val="21"/>
          <w:szCs w:val="21"/>
          <w:lang w:eastAsia="ru-RU"/>
        </w:rPr>
        <w:t>деликтная</w:t>
      </w:r>
      <w:proofErr w:type="spellEnd"/>
      <w:r w:rsidRPr="00846915">
        <w:rPr>
          <w:rFonts w:ascii="Arial" w:eastAsia="Times New Roman" w:hAnsi="Arial" w:cs="Arial"/>
          <w:b/>
          <w:bCs/>
          <w:color w:val="000000"/>
          <w:sz w:val="21"/>
          <w:szCs w:val="21"/>
          <w:lang w:eastAsia="ru-RU"/>
        </w:rPr>
        <w:t>)</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Договорная</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установлена договором и возникает, когда нарушается его условия</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Форма и размер договорной ответственности устанавливаются законом и договором.</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возникает между лицами, не состоящими в договорных отношениях при причинении вреда личности или имуществу.</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Форма и размер устанавливаются законом.</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Автор: Михайлова Н.М.- преподаватель МАОУ «Лицей № 21»</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drawing>
          <wp:inline distT="0" distB="0" distL="0" distR="0" wp14:anchorId="05BDC3D3" wp14:editId="5B3A442B">
            <wp:extent cx="6096000" cy="4572000"/>
            <wp:effectExtent l="0" t="0" r="0" b="0"/>
            <wp:docPr id="21" name="Рисунок 21" descr="Внедоговорные обязательства - обязательства которые возникают помимо заключенных договоров в гражданском праве называют внедоговорными. Основания возникновения внедоговорных обязательств: Причинение вреда Неосновательное обогащение Неосновательное обогащение  — приобретение или сбережение имущества за счет другого лица без установленных законом, иными правовыми актами или сделкой оснований.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Внедоговорные обязательства - обязательства которые возникают помимо заключенных договоров в гражданском праве называют внедоговорными. Основания возникновения внедоговорных обязательств: Причинение вреда Неосновательное обогащение Неосновательное обогащение  — приобретение или сбережение имущества за счет другого лица без установленных законом, иными правовыми актами или сделкой оснований. Автор: Михайлова Н.М.- преподаватель МАОУ «Лицей № 21»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Внедоговорные обязательства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обязательства которые возникают помимо заключенных договоров в гражданском праве называют внедоговорными.</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Основания возникновения внедоговорных обязательств:</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Причинение вреда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lastRenderedPageBreak/>
        <w:t>Неосновательное обогащение</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u w:val="single"/>
          <w:lang w:eastAsia="ru-RU"/>
        </w:rPr>
        <w:t xml:space="preserve">Неосновательное </w:t>
      </w:r>
      <w:proofErr w:type="gramStart"/>
      <w:r w:rsidRPr="00846915">
        <w:rPr>
          <w:rFonts w:ascii="Arial" w:eastAsia="Times New Roman" w:hAnsi="Arial" w:cs="Arial"/>
          <w:b/>
          <w:bCs/>
          <w:color w:val="000000"/>
          <w:sz w:val="21"/>
          <w:szCs w:val="21"/>
          <w:u w:val="single"/>
          <w:lang w:eastAsia="ru-RU"/>
        </w:rPr>
        <w:t>обогащение</w:t>
      </w:r>
      <w:r w:rsidRPr="00846915">
        <w:rPr>
          <w:rFonts w:ascii="Arial" w:eastAsia="Times New Roman" w:hAnsi="Arial" w:cs="Arial"/>
          <w:color w:val="000000"/>
          <w:sz w:val="21"/>
          <w:szCs w:val="21"/>
          <w:lang w:eastAsia="ru-RU"/>
        </w:rPr>
        <w:t>  —</w:t>
      </w:r>
      <w:proofErr w:type="gramEnd"/>
      <w:r w:rsidRPr="00846915">
        <w:rPr>
          <w:rFonts w:ascii="Arial" w:eastAsia="Times New Roman" w:hAnsi="Arial" w:cs="Arial"/>
          <w:color w:val="000000"/>
          <w:sz w:val="21"/>
          <w:szCs w:val="21"/>
          <w:lang w:eastAsia="ru-RU"/>
        </w:rPr>
        <w:t xml:space="preserve"> приобретение или сбережение имущества за счет другого лица без установленных законом, иными правовыми актами или сделкой оснований.</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Автор: Михайлова Н.М.- преподаватель МАОУ «Лицей № 21»</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drawing>
          <wp:inline distT="0" distB="0" distL="0" distR="0" wp14:anchorId="5C0E2049" wp14:editId="0AA1D435">
            <wp:extent cx="6096000" cy="4572000"/>
            <wp:effectExtent l="0" t="0" r="0" b="0"/>
            <wp:docPr id="22" name="Рисунок 22" descr="ВИДЫ ГПО В зависимости от числа обязанных лиц Субсидиарная Долевая Солидарная Долевая ответственность – каждый из должников несет ответственность за себя и свою работу в той части, которая устанавливается законодательством или договором. Презумпция долевой собственности – если стороны не договорились по иному и закон не регулирует конкретную ситуацию, они несут долевую ответственность.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ВИДЫ ГПО В зависимости от числа обязанных лиц Субсидиарная Долевая Солидарная Долевая ответственность – каждый из должников несет ответственность за себя и свою работу в той части, которая устанавливается законодательством или договором. Презумпция долевой собственности – если стороны не договорились по иному и закон не регулирует конкретную ситуацию, они несут долевую ответственность. Автор: Михайлова Н.М.- преподаватель МАОУ «Лицей № 21»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u w:val="single"/>
          <w:lang w:eastAsia="ru-RU"/>
        </w:rPr>
        <w:t>ВИДЫ ГПО</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В зависимости от числа обязанных лиц</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Субсидиарная</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Долевая</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Солидарная</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Долевая ответственность</w:t>
      </w:r>
      <w:r w:rsidRPr="00846915">
        <w:rPr>
          <w:rFonts w:ascii="Arial" w:eastAsia="Times New Roman" w:hAnsi="Arial" w:cs="Arial"/>
          <w:color w:val="000000"/>
          <w:sz w:val="21"/>
          <w:szCs w:val="21"/>
          <w:lang w:eastAsia="ru-RU"/>
        </w:rPr>
        <w:t> – каждый из должников несет ответственность за себя и свою работу в той части, которая устанавливается законодательством или договором.</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Презумпция долевой собственности</w:t>
      </w:r>
      <w:r w:rsidRPr="00846915">
        <w:rPr>
          <w:rFonts w:ascii="Arial" w:eastAsia="Times New Roman" w:hAnsi="Arial" w:cs="Arial"/>
          <w:color w:val="000000"/>
          <w:sz w:val="21"/>
          <w:szCs w:val="21"/>
          <w:lang w:eastAsia="ru-RU"/>
        </w:rPr>
        <w:t xml:space="preserve"> – если стороны не договорились </w:t>
      </w:r>
      <w:proofErr w:type="gramStart"/>
      <w:r w:rsidRPr="00846915">
        <w:rPr>
          <w:rFonts w:ascii="Arial" w:eastAsia="Times New Roman" w:hAnsi="Arial" w:cs="Arial"/>
          <w:color w:val="000000"/>
          <w:sz w:val="21"/>
          <w:szCs w:val="21"/>
          <w:lang w:eastAsia="ru-RU"/>
        </w:rPr>
        <w:t>по иному</w:t>
      </w:r>
      <w:proofErr w:type="gramEnd"/>
      <w:r w:rsidRPr="00846915">
        <w:rPr>
          <w:rFonts w:ascii="Arial" w:eastAsia="Times New Roman" w:hAnsi="Arial" w:cs="Arial"/>
          <w:color w:val="000000"/>
          <w:sz w:val="21"/>
          <w:szCs w:val="21"/>
          <w:lang w:eastAsia="ru-RU"/>
        </w:rPr>
        <w:t xml:space="preserve"> и закон не регулирует конкретную ситуацию, они несут долевую ответственность.</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24F977EC" wp14:editId="272D2042">
            <wp:extent cx="6096000" cy="4572000"/>
            <wp:effectExtent l="0" t="0" r="0" b="0"/>
            <wp:docPr id="23" name="Рисунок 23" descr="Солидарная ответственность - имеет место при совместном причинении вреда. При солидарной ответственности кредитор вправе требовать ее исполнения как от всех должников, так и от любого из них в отдельности, как полностью, так и в части долга (пример стр. 96) Субсидиарная ответственность – применяется, если имеются несколько должников, один из которых является основным, а другие – дополнительными (субсидиарными). Пострадавшая сторона сначала предъявляет требование к основному должнику и в случае неудовлетворения своего требования обращается к субсидиарному должнику.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Солидарная ответственность - имеет место при совместном причинении вреда. При солидарной ответственности кредитор вправе требовать ее исполнения как от всех должников, так и от любого из них в отдельности, как полностью, так и в части долга (пример стр. 96) Субсидиарная ответственность – применяется, если имеются несколько должников, один из которых является основным, а другие – дополнительными (субсидиарными). Пострадавшая сторона сначала предъявляет требование к основному должнику и в случае неудовлетворения своего требования обращается к субсидиарному должнику. Автор: Михайлова Н.М.- преподаватель МАОУ «Лицей № 21»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u w:val="single"/>
          <w:lang w:eastAsia="ru-RU"/>
        </w:rPr>
        <w:t>Солидарная ответственность</w:t>
      </w:r>
      <w:r w:rsidRPr="00846915">
        <w:rPr>
          <w:rFonts w:ascii="Arial" w:eastAsia="Times New Roman" w:hAnsi="Arial" w:cs="Arial"/>
          <w:color w:val="000000"/>
          <w:sz w:val="21"/>
          <w:szCs w:val="21"/>
          <w:lang w:eastAsia="ru-RU"/>
        </w:rPr>
        <w:t> </w:t>
      </w:r>
      <w:r w:rsidRPr="00846915">
        <w:rPr>
          <w:rFonts w:ascii="Arial" w:eastAsia="Times New Roman" w:hAnsi="Arial" w:cs="Arial"/>
          <w:b/>
          <w:bCs/>
          <w:color w:val="000000"/>
          <w:sz w:val="21"/>
          <w:szCs w:val="21"/>
          <w:lang w:eastAsia="ru-RU"/>
        </w:rPr>
        <w:t>-</w:t>
      </w:r>
      <w:r w:rsidRPr="00846915">
        <w:rPr>
          <w:rFonts w:ascii="Arial" w:eastAsia="Times New Roman" w:hAnsi="Arial" w:cs="Arial"/>
          <w:color w:val="000000"/>
          <w:sz w:val="21"/>
          <w:szCs w:val="21"/>
          <w:lang w:eastAsia="ru-RU"/>
        </w:rPr>
        <w:t> имеет место при совместном причинении вреда. При солидарной ответственности кредитор вправе требовать ее исполнения как от всех должников, так и от любого из них в отдельности, как полностью, так и в части долга </w:t>
      </w:r>
      <w:r w:rsidRPr="00846915">
        <w:rPr>
          <w:rFonts w:ascii="Arial" w:eastAsia="Times New Roman" w:hAnsi="Arial" w:cs="Arial"/>
          <w:color w:val="000000"/>
          <w:sz w:val="21"/>
          <w:szCs w:val="21"/>
          <w:u w:val="single"/>
          <w:lang w:eastAsia="ru-RU"/>
        </w:rPr>
        <w:t>(пример стр. 96)</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u w:val="single"/>
          <w:lang w:eastAsia="ru-RU"/>
        </w:rPr>
        <w:t>Субсидиарная ответственность</w:t>
      </w:r>
      <w:r w:rsidRPr="00846915">
        <w:rPr>
          <w:rFonts w:ascii="Arial" w:eastAsia="Times New Roman" w:hAnsi="Arial" w:cs="Arial"/>
          <w:color w:val="000000"/>
          <w:sz w:val="21"/>
          <w:szCs w:val="21"/>
          <w:lang w:eastAsia="ru-RU"/>
        </w:rPr>
        <w:t> – применяется, если имеются несколько должников, один из которых является основным, а другие – дополнительными (субсидиарными). Пострадавшая сторона сначала предъявляет требование к основному должнику и в случае неудовлетворения своего требования обращается к субсидиарному должнику.</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117A65B0" wp14:editId="5F4897CB">
            <wp:extent cx="6096000" cy="4572000"/>
            <wp:effectExtent l="0" t="0" r="0" b="0"/>
            <wp:docPr id="24" name="Рисунок 24" descr="Защита гражданских прав Защита гражданских прав - это институт гражданского права, нормы которого определяют порядок и способы защиты нарушенных или оспариваемых гражданских (личных и имущественных) прав. Защиту гражданских прав осуществляют: Суды общей и арбитражной юрисдикции Третейские суды Административные органы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Защита гражданских прав Защита гражданских прав - это институт гражданского права, нормы которого определяют порядок и способы защиты нарушенных или оспариваемых гражданских (личных и имущественных) прав. Защиту гражданских прав осуществляют: Суды общей и арбитражной юрисдикции Третейские суды Административные органы Автор: Михайлова Н.М.- преподаватель МАОУ «Лицей № 21»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Защита гражданских прав</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Защита гражданских прав</w:t>
      </w:r>
      <w:r w:rsidRPr="00846915">
        <w:rPr>
          <w:rFonts w:ascii="Arial" w:eastAsia="Times New Roman" w:hAnsi="Arial" w:cs="Arial"/>
          <w:color w:val="000000"/>
          <w:sz w:val="21"/>
          <w:szCs w:val="21"/>
          <w:lang w:eastAsia="ru-RU"/>
        </w:rPr>
        <w:t> - это институт гражданского права, нормы которого определяют порядок и способы защиты нарушенных или оспариваемых гражданских (личных и имущественных) прав.</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Защиту гражданских прав осуществляют:</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Суды общей и арбитражной юрисдикции</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Третейские суды</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Административные органы</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1F9BD952" wp14:editId="6D5148EC">
            <wp:extent cx="6096000" cy="4572000"/>
            <wp:effectExtent l="0" t="0" r="0" b="0"/>
            <wp:docPr id="25" name="Рисунок 25" descr="Способы защиты материальных и нематериальных прав (ст.12 ГК РФ) Признание права Самозащита права Компенсация морального вреда Восстановление положения, существовавшего до нарушения права Присуждение к исполнению обязанности в натуре Прекращение или изменение правоотношения Признание оспоримой сделки недействительной (ничтожной) Возмещение убытков Неприменение судом акта государственного или муниципального органа, признанного недействительным. Признание недействительным акта государственного или муниципального органа Взыскание неустойки Иные способы, предусмотренные законом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Способы защиты материальных и нематериальных прав (ст.12 ГК РФ) Признание права Самозащита права Компенсация морального вреда Восстановление положения, существовавшего до нарушения права Присуждение к исполнению обязанности в натуре Прекращение или изменение правоотношения Признание оспоримой сделки недействительной (ничтожной) Возмещение убытков Неприменение судом акта государственного или муниципального органа, признанного недействительным. Признание недействительным акта государственного или муниципального органа Взыскание неустойки Иные способы, предусмотренные законом Автор: Михайлова Н.М.- преподаватель МАОУ «Лицей № 21»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Способы защиты материальных и нематериальных прав</w:t>
      </w:r>
      <w:r w:rsidRPr="00846915">
        <w:rPr>
          <w:rFonts w:ascii="Arial" w:eastAsia="Times New Roman" w:hAnsi="Arial" w:cs="Arial"/>
          <w:color w:val="000000"/>
          <w:sz w:val="21"/>
          <w:szCs w:val="21"/>
          <w:lang w:eastAsia="ru-RU"/>
        </w:rPr>
        <w:t> </w:t>
      </w:r>
      <w:r w:rsidRPr="00846915">
        <w:rPr>
          <w:rFonts w:ascii="Arial" w:eastAsia="Times New Roman" w:hAnsi="Arial" w:cs="Arial"/>
          <w:color w:val="000000"/>
          <w:sz w:val="21"/>
          <w:szCs w:val="21"/>
          <w:u w:val="single"/>
          <w:lang w:eastAsia="ru-RU"/>
        </w:rPr>
        <w:t>(ст.12 ГК РФ)</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Признание права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Самозащита права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Компенсация морального вреда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Восстановление положения, существовавшего до нарушения права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Присуждение к исполнению обязанности в натуре</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Прекращение или изменение правоотношения</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Признание оспоримой сделки недействительной (ничтожной)</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Возмещение убытков</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Неприменение судом акта государственного или муниципального органа, признанного недействительным.</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Признание недействительным акта государственного или муниципального органа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Взыскание неустойки</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Иные способы, предусмотренные законом</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38ECE419" wp14:editId="25BD9012">
            <wp:extent cx="6096000" cy="4572000"/>
            <wp:effectExtent l="0" t="0" r="0" b="0"/>
            <wp:docPr id="26" name="Рисунок 26" descr="Способы защиты гражданских прав Самозащита (важно соблюсти меру, нельзя выходить за пределы дозволенного) Судебная защита Удержание вещи (залога) до момента исполнения обязательства Продажа вещи кредитором с публичных торгов в случае неисполнения должником обязательств Обращение в суды общей юрисдикции, арбитражные суды. Суд защищает как нарушенное право, так и оспариваемое. Признание права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Способы защиты гражданских прав Самозащита (важно соблюсти меру, нельзя выходить за пределы дозволенного) Судебная защита Удержание вещи (залога) до момента исполнения обязательства Продажа вещи кредитором с публичных торгов в случае неисполнения должником обязательств Обращение в суды общей юрисдикции, арбитражные суды. Суд защищает как нарушенное право, так и оспариваемое. Признание права Автор: Михайлова Н.М.- преподаватель МАОУ «Лицей № 21»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Способы защиты гражданских прав</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u w:val="single"/>
          <w:lang w:eastAsia="ru-RU"/>
        </w:rPr>
        <w:t>Самозащита</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lang w:eastAsia="ru-RU"/>
        </w:rPr>
        <w:t>(важно соблюсти меру, нельзя выходить за пределы дозволенного)</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color w:val="000000"/>
          <w:sz w:val="21"/>
          <w:szCs w:val="21"/>
          <w:u w:val="single"/>
          <w:lang w:eastAsia="ru-RU"/>
        </w:rPr>
        <w:t>Судебная защита</w:t>
      </w:r>
    </w:p>
    <w:p w:rsidR="00846915" w:rsidRPr="00846915" w:rsidRDefault="00846915" w:rsidP="00846915">
      <w:pPr>
        <w:numPr>
          <w:ilvl w:val="0"/>
          <w:numId w:val="11"/>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Удержание вещи (залога) до момента исполнения обязательства</w:t>
      </w:r>
    </w:p>
    <w:p w:rsidR="00846915" w:rsidRPr="00846915" w:rsidRDefault="00846915" w:rsidP="00846915">
      <w:pPr>
        <w:numPr>
          <w:ilvl w:val="0"/>
          <w:numId w:val="11"/>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Продажа вещи кредитором с публичных торгов в случае неисполнения должником обязательств</w:t>
      </w:r>
    </w:p>
    <w:p w:rsidR="00846915" w:rsidRPr="00846915" w:rsidRDefault="00846915" w:rsidP="00846915">
      <w:pPr>
        <w:numPr>
          <w:ilvl w:val="0"/>
          <w:numId w:val="12"/>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Обращение в суды общей юрисдикции, арбитражные суды.</w:t>
      </w:r>
    </w:p>
    <w:p w:rsidR="00846915" w:rsidRPr="00846915" w:rsidRDefault="00846915" w:rsidP="00846915">
      <w:pPr>
        <w:numPr>
          <w:ilvl w:val="0"/>
          <w:numId w:val="12"/>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Суд защищает как нарушенное право, так и оспариваемое.</w:t>
      </w:r>
    </w:p>
    <w:p w:rsidR="00846915" w:rsidRPr="00846915" w:rsidRDefault="00846915" w:rsidP="00846915">
      <w:pPr>
        <w:numPr>
          <w:ilvl w:val="0"/>
          <w:numId w:val="12"/>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Признание права</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72F76D98" wp14:editId="3CF9F7F3">
            <wp:extent cx="6096000" cy="4572000"/>
            <wp:effectExtent l="0" t="0" r="0" b="0"/>
            <wp:docPr id="27" name="Рисунок 27" descr="Самозащитой не является Самосуд над человеком Способы самозащиты должны быть соразмерны нарушению, не выходить за пределы действий, необходимых для его пресечения. Лицо, право которого нарушено, может требовать полного возмещения причиненных ему убытков.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Самозащитой не является Самосуд над человеком Способы самозащиты должны быть соразмерны нарушению, не выходить за пределы действий, необходимых для его пресечения. Лицо, право которого нарушено, может требовать полного возмещения причиненных ему убытков. Автор: Михайлова Н.М.- преподаватель МАОУ «Лицей № 21»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u w:val="single"/>
          <w:lang w:eastAsia="ru-RU"/>
        </w:rPr>
        <w:t>Самозащитой не является</w:t>
      </w:r>
    </w:p>
    <w:p w:rsidR="00846915" w:rsidRPr="00846915" w:rsidRDefault="00846915" w:rsidP="00846915">
      <w:pPr>
        <w:numPr>
          <w:ilvl w:val="0"/>
          <w:numId w:val="13"/>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Самосуд над человеком</w:t>
      </w:r>
    </w:p>
    <w:p w:rsidR="00846915" w:rsidRPr="00846915" w:rsidRDefault="00846915" w:rsidP="00846915">
      <w:pPr>
        <w:numPr>
          <w:ilvl w:val="0"/>
          <w:numId w:val="13"/>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Способы самозащиты должны быть соразмерны нарушению, не выходить за пределы действий, необходимых для его пресечения.</w:t>
      </w:r>
    </w:p>
    <w:p w:rsidR="00846915" w:rsidRPr="00846915" w:rsidRDefault="00846915" w:rsidP="00846915">
      <w:pPr>
        <w:numPr>
          <w:ilvl w:val="0"/>
          <w:numId w:val="13"/>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lang w:eastAsia="ru-RU"/>
        </w:rPr>
        <w:t>Лицо, право которого нарушено, может требовать полного возмещения причиненных ему убытков.</w:t>
      </w:r>
    </w:p>
    <w:p w:rsidR="00846915" w:rsidRPr="00846915" w:rsidRDefault="00BD119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r w:rsidRPr="00846915">
        <w:rPr>
          <w:rFonts w:ascii="Arial" w:eastAsia="Times New Roman" w:hAnsi="Arial" w:cs="Arial"/>
          <w:noProof/>
          <w:color w:val="252525"/>
          <w:lang w:eastAsia="ru-RU"/>
        </w:rPr>
        <w:lastRenderedPageBreak/>
        <w:drawing>
          <wp:inline distT="0" distB="0" distL="0" distR="0" wp14:anchorId="19344A3F" wp14:editId="3B6BF197">
            <wp:extent cx="6096000" cy="4572000"/>
            <wp:effectExtent l="0" t="0" r="0" b="0"/>
            <wp:docPr id="28" name="Рисунок 28" descr="  Основаниями освобождения от гражданско-правовой ответственности •         Непреодолимая сила — обстоятельство, независимое от воли участников, характеризующееся чрезвычайностью и объективной непредотвратимостью (это обстоятельство не могло быть устранено участниками обязательства, если бы они даже знали о его последствиях (п. 1 ст. 202, п. 3 ст. 401 ГК РФ) •         В ина в виде умысла потерпевшей стороны (п. 1 ст. 1083 ГК РФ) Отсутствие одного или нескольких  условий, необходимых для ГПО Автор: Михайлова Н.М.- преподаватель МАОУ «Лицей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Основаниями освобождения от гражданско-правовой ответственности •         Непреодолимая сила — обстоятельство, независимое от воли участников, характеризующееся чрезвычайностью и объективной непредотвратимостью (это обстоятельство не могло быть устранено участниками обязательства, если бы они даже знали о его последствиях (п. 1 ст. 202, п. 3 ст. 401 ГК РФ) •         В ина в виде умысла потерпевшей стороны (п. 1 ст. 1083 ГК РФ) Отсутствие одного или нескольких  условий, необходимых для ГПО Автор: Михайлова Н.М.- преподаватель МАОУ «Лицей № 21»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b/>
          <w:bCs/>
          <w:i/>
          <w:iCs/>
          <w:color w:val="000000"/>
          <w:sz w:val="21"/>
          <w:szCs w:val="21"/>
          <w:lang w:eastAsia="ru-RU"/>
        </w:rPr>
        <w:t> </w:t>
      </w:r>
      <w:r w:rsidRPr="00846915">
        <w:rPr>
          <w:rFonts w:ascii="Arial" w:eastAsia="Times New Roman" w:hAnsi="Arial" w:cs="Arial"/>
          <w:color w:val="000000"/>
          <w:sz w:val="21"/>
          <w:szCs w:val="21"/>
          <w:lang w:eastAsia="ru-RU"/>
        </w:rPr>
        <w:t> </w:t>
      </w:r>
      <w:r w:rsidRPr="00846915">
        <w:rPr>
          <w:rFonts w:ascii="Arial" w:eastAsia="Times New Roman" w:hAnsi="Arial" w:cs="Arial"/>
          <w:b/>
          <w:bCs/>
          <w:color w:val="000000"/>
          <w:sz w:val="21"/>
          <w:szCs w:val="21"/>
          <w:u w:val="single"/>
          <w:lang w:eastAsia="ru-RU"/>
        </w:rPr>
        <w:t>Основаниями освобождения от гражданско-правовой ответственности</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w:t>
      </w:r>
      <w:r w:rsidRPr="00846915">
        <w:rPr>
          <w:rFonts w:ascii="Arial" w:eastAsia="Times New Roman" w:hAnsi="Arial" w:cs="Arial"/>
          <w:color w:val="000000"/>
          <w:sz w:val="21"/>
          <w:szCs w:val="21"/>
          <w:u w:val="single"/>
          <w:lang w:eastAsia="ru-RU"/>
        </w:rPr>
        <w:t>Непреодолимая сила</w:t>
      </w:r>
      <w:r w:rsidRPr="00846915">
        <w:rPr>
          <w:rFonts w:ascii="Arial" w:eastAsia="Times New Roman" w:hAnsi="Arial" w:cs="Arial"/>
          <w:color w:val="000000"/>
          <w:sz w:val="21"/>
          <w:szCs w:val="21"/>
          <w:lang w:eastAsia="ru-RU"/>
        </w:rPr>
        <w:t xml:space="preserve"> — обстоятельство, независимое от воли участников, характеризующееся чрезвычайностью и объективной </w:t>
      </w:r>
      <w:proofErr w:type="spellStart"/>
      <w:r w:rsidRPr="00846915">
        <w:rPr>
          <w:rFonts w:ascii="Arial" w:eastAsia="Times New Roman" w:hAnsi="Arial" w:cs="Arial"/>
          <w:color w:val="000000"/>
          <w:sz w:val="21"/>
          <w:szCs w:val="21"/>
          <w:lang w:eastAsia="ru-RU"/>
        </w:rPr>
        <w:t>непредотвратимостью</w:t>
      </w:r>
      <w:proofErr w:type="spellEnd"/>
      <w:r w:rsidRPr="00846915">
        <w:rPr>
          <w:rFonts w:ascii="Arial" w:eastAsia="Times New Roman" w:hAnsi="Arial" w:cs="Arial"/>
          <w:color w:val="000000"/>
          <w:sz w:val="21"/>
          <w:szCs w:val="21"/>
          <w:lang w:eastAsia="ru-RU"/>
        </w:rPr>
        <w:t xml:space="preserve"> (это обстоятельство не могло быть устранено участниками обязательства, если бы они даже знали о его последствиях (п. 1 ст. 202, п. 3 ст. 401 ГК РФ)</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      </w:t>
      </w:r>
      <w:r>
        <w:rPr>
          <w:rFonts w:ascii="Arial" w:eastAsia="Times New Roman" w:hAnsi="Arial" w:cs="Arial"/>
          <w:color w:val="000000"/>
          <w:sz w:val="21"/>
          <w:szCs w:val="21"/>
          <w:lang w:eastAsia="ru-RU"/>
        </w:rPr>
        <w:t xml:space="preserve">   В</w:t>
      </w:r>
      <w:r w:rsidRPr="00846915">
        <w:rPr>
          <w:rFonts w:ascii="Arial" w:eastAsia="Times New Roman" w:hAnsi="Arial" w:cs="Arial"/>
          <w:color w:val="000000"/>
          <w:sz w:val="21"/>
          <w:szCs w:val="21"/>
          <w:u w:val="single"/>
          <w:lang w:eastAsia="ru-RU"/>
        </w:rPr>
        <w:t>ина в виде умысла потерпевшей стороны</w:t>
      </w:r>
      <w:r w:rsidRPr="00846915">
        <w:rPr>
          <w:rFonts w:ascii="Arial" w:eastAsia="Times New Roman" w:hAnsi="Arial" w:cs="Arial"/>
          <w:color w:val="000000"/>
          <w:sz w:val="21"/>
          <w:szCs w:val="21"/>
          <w:lang w:eastAsia="ru-RU"/>
        </w:rPr>
        <w:t> (п. 1 ст. 1083 ГК РФ)</w:t>
      </w:r>
    </w:p>
    <w:p w:rsidR="00846915" w:rsidRPr="00846915" w:rsidRDefault="00846915" w:rsidP="00846915">
      <w:pPr>
        <w:numPr>
          <w:ilvl w:val="0"/>
          <w:numId w:val="14"/>
        </w:numPr>
        <w:shd w:val="clear" w:color="auto" w:fill="FFFFFF"/>
        <w:spacing w:before="100" w:beforeAutospacing="1" w:after="100" w:afterAutospacing="1" w:line="240" w:lineRule="auto"/>
        <w:rPr>
          <w:rFonts w:ascii="Arial" w:eastAsia="Times New Roman" w:hAnsi="Arial" w:cs="Arial"/>
          <w:color w:val="767676"/>
          <w:lang w:eastAsia="ru-RU"/>
        </w:rPr>
      </w:pPr>
      <w:r w:rsidRPr="00846915">
        <w:rPr>
          <w:rFonts w:ascii="Arial" w:eastAsia="Times New Roman" w:hAnsi="Arial" w:cs="Arial"/>
          <w:color w:val="767676"/>
          <w:u w:val="single"/>
          <w:lang w:eastAsia="ru-RU"/>
        </w:rPr>
        <w:t>Отсутствие одного</w:t>
      </w:r>
      <w:r w:rsidRPr="00846915">
        <w:rPr>
          <w:rFonts w:ascii="Arial" w:eastAsia="Times New Roman" w:hAnsi="Arial" w:cs="Arial"/>
          <w:color w:val="767676"/>
          <w:lang w:eastAsia="ru-RU"/>
        </w:rPr>
        <w:t> или нескольких</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sidRPr="00846915">
        <w:rPr>
          <w:rFonts w:ascii="Arial" w:eastAsia="Times New Roman" w:hAnsi="Arial" w:cs="Arial"/>
          <w:color w:val="000000"/>
          <w:sz w:val="21"/>
          <w:szCs w:val="21"/>
          <w:lang w:eastAsia="ru-RU"/>
        </w:rPr>
        <w:t>условий, необходимых для ГПО</w:t>
      </w:r>
    </w:p>
    <w:p w:rsidR="00846915" w:rsidRPr="00846915" w:rsidRDefault="00846915" w:rsidP="0084691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846915" w:rsidRPr="00846915" w:rsidRDefault="00846915" w:rsidP="00846915">
      <w:pPr>
        <w:shd w:val="clear" w:color="auto" w:fill="FFFFFF"/>
        <w:spacing w:after="0" w:line="240" w:lineRule="auto"/>
        <w:jc w:val="center"/>
        <w:rPr>
          <w:rFonts w:ascii="Arial" w:eastAsia="Times New Roman" w:hAnsi="Arial" w:cs="Arial"/>
          <w:color w:val="252525"/>
          <w:lang w:eastAsia="ru-RU"/>
        </w:rPr>
      </w:pPr>
    </w:p>
    <w:p w:rsidR="00846915" w:rsidRPr="00846915" w:rsidRDefault="00846915" w:rsidP="00846915">
      <w:pPr>
        <w:shd w:val="clear" w:color="auto" w:fill="FFFFFF"/>
        <w:spacing w:after="150" w:line="240" w:lineRule="auto"/>
        <w:rPr>
          <w:rFonts w:ascii="Arial" w:eastAsia="Times New Roman" w:hAnsi="Arial" w:cs="Arial"/>
          <w:color w:val="000000"/>
          <w:sz w:val="40"/>
          <w:szCs w:val="40"/>
          <w:lang w:eastAsia="ru-RU"/>
        </w:rPr>
      </w:pPr>
      <w:r w:rsidRPr="00846915">
        <w:rPr>
          <w:rFonts w:ascii="Arial" w:eastAsia="Times New Roman" w:hAnsi="Arial" w:cs="Arial"/>
          <w:b/>
          <w:bCs/>
          <w:color w:val="000000"/>
          <w:sz w:val="40"/>
          <w:szCs w:val="40"/>
          <w:u w:val="single"/>
          <w:lang w:eastAsia="ru-RU"/>
        </w:rPr>
        <w:t>Домашнее задание</w:t>
      </w:r>
    </w:p>
    <w:p w:rsidR="00AD4A41" w:rsidRDefault="00846915" w:rsidP="00846915">
      <w:pPr>
        <w:shd w:val="clear" w:color="auto" w:fill="FFFFFF"/>
        <w:spacing w:after="150" w:line="240" w:lineRule="auto"/>
        <w:rPr>
          <w:rFonts w:ascii="Arial" w:eastAsia="Times New Roman" w:hAnsi="Arial" w:cs="Arial"/>
          <w:color w:val="000000"/>
          <w:sz w:val="40"/>
          <w:szCs w:val="40"/>
          <w:lang w:eastAsia="ru-RU"/>
        </w:rPr>
      </w:pPr>
      <w:r w:rsidRPr="00846915">
        <w:rPr>
          <w:rFonts w:ascii="Arial" w:eastAsia="Times New Roman" w:hAnsi="Arial" w:cs="Arial"/>
          <w:color w:val="000000"/>
          <w:sz w:val="40"/>
          <w:szCs w:val="40"/>
          <w:lang w:eastAsia="ru-RU"/>
        </w:rPr>
        <w:t>Записать конспект в тетради, выучить новые понятия</w:t>
      </w:r>
      <w:r w:rsidR="00AD4A41" w:rsidRPr="00AD4A41">
        <w:rPr>
          <w:rFonts w:ascii="Arial" w:eastAsia="Times New Roman" w:hAnsi="Arial" w:cs="Arial"/>
          <w:color w:val="000000"/>
          <w:sz w:val="40"/>
          <w:szCs w:val="40"/>
          <w:lang w:eastAsia="ru-RU"/>
        </w:rPr>
        <w:t xml:space="preserve"> </w:t>
      </w:r>
      <w:r w:rsidR="00AD4A41">
        <w:rPr>
          <w:rFonts w:ascii="Arial" w:eastAsia="Times New Roman" w:hAnsi="Arial" w:cs="Arial"/>
          <w:color w:val="000000"/>
          <w:sz w:val="40"/>
          <w:szCs w:val="40"/>
          <w:lang w:eastAsia="ru-RU"/>
        </w:rPr>
        <w:t>ответить на вопросы прилагаемого теста.</w:t>
      </w:r>
    </w:p>
    <w:p w:rsidR="00AD4A41" w:rsidRPr="00AD4A41" w:rsidRDefault="00AD4A41" w:rsidP="00846915">
      <w:pPr>
        <w:shd w:val="clear" w:color="auto" w:fill="FFFFFF"/>
        <w:spacing w:after="150" w:line="240" w:lineRule="auto"/>
        <w:rPr>
          <w:rFonts w:ascii="Arial" w:eastAsia="Times New Roman" w:hAnsi="Arial" w:cs="Arial"/>
          <w:b/>
          <w:color w:val="000000"/>
          <w:sz w:val="40"/>
          <w:szCs w:val="40"/>
          <w:lang w:eastAsia="ru-RU"/>
        </w:rPr>
      </w:pPr>
      <w:r w:rsidRPr="00AD4A41">
        <w:rPr>
          <w:rFonts w:ascii="Arial" w:eastAsia="Times New Roman" w:hAnsi="Arial" w:cs="Arial"/>
          <w:b/>
          <w:color w:val="000000"/>
          <w:sz w:val="40"/>
          <w:szCs w:val="40"/>
          <w:lang w:eastAsia="ru-RU"/>
        </w:rPr>
        <w:t xml:space="preserve">Ответы прислать на электронный адрес </w:t>
      </w:r>
      <w:proofErr w:type="spellStart"/>
      <w:r w:rsidRPr="00AD4A41">
        <w:rPr>
          <w:rFonts w:ascii="Arial" w:eastAsia="Times New Roman" w:hAnsi="Arial" w:cs="Arial"/>
          <w:b/>
          <w:color w:val="000000"/>
          <w:sz w:val="40"/>
          <w:szCs w:val="40"/>
          <w:lang w:val="en-US" w:eastAsia="ru-RU"/>
        </w:rPr>
        <w:t>Schalinav</w:t>
      </w:r>
      <w:proofErr w:type="spellEnd"/>
      <w:r w:rsidRPr="00AD4A41">
        <w:rPr>
          <w:rFonts w:ascii="Arial" w:eastAsia="Times New Roman" w:hAnsi="Arial" w:cs="Arial"/>
          <w:b/>
          <w:color w:val="000000"/>
          <w:sz w:val="40"/>
          <w:szCs w:val="40"/>
          <w:lang w:eastAsia="ru-RU"/>
        </w:rPr>
        <w:t>24@</w:t>
      </w:r>
      <w:proofErr w:type="spellStart"/>
      <w:r w:rsidRPr="00AD4A41">
        <w:rPr>
          <w:rFonts w:ascii="Arial" w:eastAsia="Times New Roman" w:hAnsi="Arial" w:cs="Arial"/>
          <w:b/>
          <w:color w:val="000000"/>
          <w:sz w:val="40"/>
          <w:szCs w:val="40"/>
          <w:lang w:val="en-US" w:eastAsia="ru-RU"/>
        </w:rPr>
        <w:t>yandex</w:t>
      </w:r>
      <w:proofErr w:type="spellEnd"/>
      <w:r w:rsidRPr="00AD4A41">
        <w:rPr>
          <w:rFonts w:ascii="Arial" w:eastAsia="Times New Roman" w:hAnsi="Arial" w:cs="Arial"/>
          <w:b/>
          <w:color w:val="000000"/>
          <w:sz w:val="40"/>
          <w:szCs w:val="40"/>
          <w:lang w:eastAsia="ru-RU"/>
        </w:rPr>
        <w:t>.</w:t>
      </w:r>
      <w:proofErr w:type="spellStart"/>
      <w:r w:rsidRPr="00AD4A41">
        <w:rPr>
          <w:rFonts w:ascii="Arial" w:eastAsia="Times New Roman" w:hAnsi="Arial" w:cs="Arial"/>
          <w:b/>
          <w:color w:val="000000"/>
          <w:sz w:val="40"/>
          <w:szCs w:val="40"/>
          <w:lang w:val="en-US" w:eastAsia="ru-RU"/>
        </w:rPr>
        <w:t>ru</w:t>
      </w:r>
      <w:proofErr w:type="spellEnd"/>
    </w:p>
    <w:p w:rsidR="008C0D32" w:rsidRDefault="008C0D32"/>
    <w:p w:rsidR="00AD4A41" w:rsidRPr="00AD4A41" w:rsidRDefault="00AD4A41" w:rsidP="00AD4A41">
      <w:pPr>
        <w:tabs>
          <w:tab w:val="num" w:pos="720"/>
        </w:tabs>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AD4A41">
        <w:rPr>
          <w:rFonts w:ascii="Arial" w:eastAsia="Times New Roman" w:hAnsi="Arial" w:cs="Arial"/>
          <w:color w:val="000000"/>
          <w:kern w:val="36"/>
          <w:sz w:val="33"/>
          <w:szCs w:val="33"/>
          <w:lang w:eastAsia="ru-RU"/>
        </w:rPr>
        <w:lastRenderedPageBreak/>
        <w:t>Тест к теме: Гражданско-правовая ответственность. Защита гражданских прав</w:t>
      </w:r>
    </w:p>
    <w:p w:rsidR="00AD4A41" w:rsidRPr="00AD4A41" w:rsidRDefault="00AD4A41" w:rsidP="00AD4A41">
      <w:pPr>
        <w:tabs>
          <w:tab w:val="num" w:pos="720"/>
        </w:tabs>
        <w:spacing w:before="100" w:beforeAutospacing="1" w:after="100" w:afterAutospacing="1" w:line="240" w:lineRule="auto"/>
        <w:jc w:val="center"/>
        <w:outlineLvl w:val="0"/>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1.Что такое шикана?</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передача права (требования), принадлежащего кредитору на основании обязательства, другому лицу по сделке;</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действия, осуществляемые исключительно с намерением причинить вред другому;</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изъятие имущества у собственника в интересах общества в случаях стихийных бедствий, аварий, эпидемий, эпизоотий и при иных обстоятельствах, носящих чрезвычайный характер, в порядке и на условиях, установленных законом, с выплатой собственнику стоимости имущества;</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способ обеспечения исполнения обязательства, в силу которого поручитель по договору обязуется перед кредитором другого лица отвечать за дополнение последним его обязательства.</w:t>
      </w:r>
    </w:p>
    <w:p w:rsidR="00AD4A41" w:rsidRPr="00AD4A41" w:rsidRDefault="00AD4A41" w:rsidP="00AD4A41">
      <w:pPr>
        <w:numPr>
          <w:ilvl w:val="0"/>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Что такое меры оперативного воздействия на правонарушителя?</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 xml:space="preserve">одно из правомочий субъективного гражданского права, элементов его содержания, представляет собой возможность применения </w:t>
      </w:r>
      <w:proofErr w:type="spellStart"/>
      <w:r w:rsidRPr="00AD4A41">
        <w:rPr>
          <w:rFonts w:ascii="Arial" w:eastAsia="Times New Roman" w:hAnsi="Arial" w:cs="Arial"/>
          <w:color w:val="000000"/>
          <w:sz w:val="24"/>
          <w:szCs w:val="24"/>
          <w:lang w:eastAsia="ru-RU"/>
        </w:rPr>
        <w:t>управомоченным</w:t>
      </w:r>
      <w:proofErr w:type="spellEnd"/>
      <w:r w:rsidRPr="00AD4A41">
        <w:rPr>
          <w:rFonts w:ascii="Arial" w:eastAsia="Times New Roman" w:hAnsi="Arial" w:cs="Arial"/>
          <w:color w:val="000000"/>
          <w:sz w:val="24"/>
          <w:szCs w:val="24"/>
          <w:lang w:eastAsia="ru-RU"/>
        </w:rPr>
        <w:t xml:space="preserve"> лицом мер правоохранительного характера, соответствующих характеру самого субъективного права;</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 xml:space="preserve">это юридические средства правоохранительного характера, которые применяются к нарушителю гражданских прав и обязанностей самим </w:t>
      </w:r>
      <w:proofErr w:type="spellStart"/>
      <w:r w:rsidRPr="00AD4A41">
        <w:rPr>
          <w:rFonts w:ascii="Arial" w:eastAsia="Times New Roman" w:hAnsi="Arial" w:cs="Arial"/>
          <w:color w:val="000000"/>
          <w:sz w:val="24"/>
          <w:szCs w:val="24"/>
          <w:lang w:eastAsia="ru-RU"/>
        </w:rPr>
        <w:t>управомоченным</w:t>
      </w:r>
      <w:proofErr w:type="spellEnd"/>
      <w:r w:rsidRPr="00AD4A41">
        <w:rPr>
          <w:rFonts w:ascii="Arial" w:eastAsia="Times New Roman" w:hAnsi="Arial" w:cs="Arial"/>
          <w:color w:val="000000"/>
          <w:sz w:val="24"/>
          <w:szCs w:val="24"/>
          <w:lang w:eastAsia="ru-RU"/>
        </w:rPr>
        <w:t xml:space="preserve"> лицом как стороной в гражданском правоотношении без обращения к компетентным государственным или общественным органам за защитой права;</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 xml:space="preserve">это совершение </w:t>
      </w:r>
      <w:proofErr w:type="spellStart"/>
      <w:r w:rsidRPr="00AD4A41">
        <w:rPr>
          <w:rFonts w:ascii="Arial" w:eastAsia="Times New Roman" w:hAnsi="Arial" w:cs="Arial"/>
          <w:color w:val="000000"/>
          <w:sz w:val="24"/>
          <w:szCs w:val="24"/>
          <w:lang w:eastAsia="ru-RU"/>
        </w:rPr>
        <w:t>управомоченным</w:t>
      </w:r>
      <w:proofErr w:type="spellEnd"/>
      <w:r w:rsidRPr="00AD4A41">
        <w:rPr>
          <w:rFonts w:ascii="Arial" w:eastAsia="Times New Roman" w:hAnsi="Arial" w:cs="Arial"/>
          <w:color w:val="000000"/>
          <w:sz w:val="24"/>
          <w:szCs w:val="24"/>
          <w:lang w:eastAsia="ru-RU"/>
        </w:rPr>
        <w:t xml:space="preserve"> лицом дозволенных законом действий фактического порядка, направленных на охрану его личных или имущественных прав и интересов (ст. 14 ГК).</w:t>
      </w:r>
    </w:p>
    <w:p w:rsidR="00AD4A41" w:rsidRPr="00AD4A41" w:rsidRDefault="00AD4A41" w:rsidP="00AD4A41">
      <w:pPr>
        <w:numPr>
          <w:ilvl w:val="0"/>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Какую функцию не выполняет гражданско-правовая ответственность?</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предупредительно-воспитательную;</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репрессивную функцию;</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сигнализационную функцию;</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репродуктивную функцию.</w:t>
      </w:r>
    </w:p>
    <w:p w:rsidR="00AD4A41" w:rsidRPr="00AD4A41" w:rsidRDefault="00AD4A41" w:rsidP="00AD4A41">
      <w:pPr>
        <w:numPr>
          <w:ilvl w:val="0"/>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В каком органе подлежат рассмотрению споры гражданско-правового характера?</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в Конституционном суде;</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в суде общей юрисдикции;</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в прокуратуре;</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УВД.</w:t>
      </w:r>
    </w:p>
    <w:p w:rsidR="00AD4A41" w:rsidRPr="00AD4A41" w:rsidRDefault="00AD4A41" w:rsidP="00AD4A41">
      <w:pPr>
        <w:numPr>
          <w:ilvl w:val="0"/>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Самозащита как способ защиты гражданских прав – это:</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возможность обращения за защитой в компетентные государственные органы;</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совершение действий, направленных на предупреждение или пресечение нарушения прав самим потерпевшим;</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непосредственное воздействие на правонарушителя.</w:t>
      </w:r>
    </w:p>
    <w:p w:rsidR="00AD4A41" w:rsidRPr="00AD4A41" w:rsidRDefault="00AD4A41" w:rsidP="00AD4A41">
      <w:pPr>
        <w:numPr>
          <w:ilvl w:val="0"/>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Односторонний отказ от нарушенного контрагентом договора является:</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мерами самозащиты;</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мерами оперативного воздействия на правонарушителя;</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мерами государственно-правового воздействия.</w:t>
      </w:r>
    </w:p>
    <w:p w:rsidR="00AD4A41" w:rsidRPr="00AD4A41" w:rsidRDefault="00AD4A41" w:rsidP="00AD4A41">
      <w:pPr>
        <w:numPr>
          <w:ilvl w:val="0"/>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lastRenderedPageBreak/>
        <w:t>В каком из видов судов подлежат рассмотрению споры экономического характера между предпринимателями?</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в суде общей юрисдикции;</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в мировом суде;</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в арбитражном суде.</w:t>
      </w:r>
    </w:p>
    <w:p w:rsidR="00AD4A41" w:rsidRPr="00AD4A41" w:rsidRDefault="00AD4A41" w:rsidP="00AD4A41">
      <w:pPr>
        <w:numPr>
          <w:ilvl w:val="0"/>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Признание недействительным акта государственного органа или органа местного самоуправления как способ защиты прав признается:</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третейским судом;</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вышестоящим государственным органом;</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судом общей юрисдикции или арбитражным судом.</w:t>
      </w:r>
    </w:p>
    <w:p w:rsidR="00AD4A41" w:rsidRPr="00AD4A41" w:rsidRDefault="00AD4A41" w:rsidP="00AD4A41">
      <w:pPr>
        <w:numPr>
          <w:ilvl w:val="0"/>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Арбитражный суд субъекта Российской Федерации является:</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судом первой инстанции;</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судом, рассматривающим дела в порядке надзора;</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судом кассационной инстанции.</w:t>
      </w:r>
    </w:p>
    <w:p w:rsidR="00AD4A41" w:rsidRPr="00AD4A41" w:rsidRDefault="00AD4A41" w:rsidP="00AD4A41">
      <w:pPr>
        <w:numPr>
          <w:ilvl w:val="0"/>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Кто может быть третейским судьей?</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физическое лицо, обладающее дееспособностью, необходимыми знаниями и давшее согласие на выполнение обязанностей третейского судьи;</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судья арбитражного суда;</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председатель торгово-промышленной палаты.</w:t>
      </w:r>
    </w:p>
    <w:p w:rsidR="00AD4A41" w:rsidRPr="00AD4A41" w:rsidRDefault="00AD4A41" w:rsidP="00AD4A41">
      <w:pPr>
        <w:numPr>
          <w:ilvl w:val="0"/>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Какие меры принимаются в случае неисполнения ответчиком решения третейского суда в установленный срок?</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спор передается на рассмотрение арбитражного суда;</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решение подлежит принудительному исполнению;</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ответчик привлекается к административной ответственности.</w:t>
      </w:r>
    </w:p>
    <w:p w:rsidR="00AD4A41" w:rsidRPr="00AD4A41" w:rsidRDefault="00AD4A41" w:rsidP="00AD4A41">
      <w:pPr>
        <w:numPr>
          <w:ilvl w:val="0"/>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Административный порядок защиты прав субъектов гражданского права возлагается:</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на суд;</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на государственные органы;</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proofErr w:type="gramStart"/>
      <w:r w:rsidRPr="00AD4A41">
        <w:rPr>
          <w:rFonts w:ascii="Arial" w:eastAsia="Times New Roman" w:hAnsi="Arial" w:cs="Arial"/>
          <w:color w:val="000000"/>
          <w:sz w:val="24"/>
          <w:szCs w:val="24"/>
          <w:lang w:eastAsia="ru-RU"/>
        </w:rPr>
        <w:t>на самих субъектов</w:t>
      </w:r>
      <w:proofErr w:type="gramEnd"/>
      <w:r w:rsidRPr="00AD4A41">
        <w:rPr>
          <w:rFonts w:ascii="Arial" w:eastAsia="Times New Roman" w:hAnsi="Arial" w:cs="Arial"/>
          <w:color w:val="000000"/>
          <w:sz w:val="24"/>
          <w:szCs w:val="24"/>
          <w:lang w:eastAsia="ru-RU"/>
        </w:rPr>
        <w:t xml:space="preserve"> хозяйственной деятельности.</w:t>
      </w:r>
    </w:p>
    <w:p w:rsidR="00AD4A41" w:rsidRPr="00AD4A41" w:rsidRDefault="00AD4A41" w:rsidP="00AD4A41">
      <w:pPr>
        <w:numPr>
          <w:ilvl w:val="0"/>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Ответственность субъектов гражданского права строится по общему правилу, на началах:</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вины;</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риска;</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на добровольных началах.</w:t>
      </w:r>
    </w:p>
    <w:p w:rsidR="00AD4A41" w:rsidRPr="00AD4A41" w:rsidRDefault="00AD4A41" w:rsidP="00AD4A41">
      <w:pPr>
        <w:numPr>
          <w:ilvl w:val="0"/>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По искам о защите прав потребителей претензионный досудебный порядок рассмотрения спора применяется:</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в обязательном порядке;</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не применяется;</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применяется по желанию самого потребителя.</w:t>
      </w:r>
    </w:p>
    <w:p w:rsidR="00AD4A41" w:rsidRPr="00AD4A41" w:rsidRDefault="00AD4A41" w:rsidP="00AD4A41">
      <w:pPr>
        <w:numPr>
          <w:ilvl w:val="0"/>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Какого условия (элемента) наступления гражданско-правовой ответственности не существует?</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противоправное поведение;</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причинная связь между противоправным поведением и возникающим вредом;</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 xml:space="preserve">вина </w:t>
      </w:r>
      <w:proofErr w:type="spellStart"/>
      <w:r w:rsidRPr="00AD4A41">
        <w:rPr>
          <w:rFonts w:ascii="Arial" w:eastAsia="Times New Roman" w:hAnsi="Arial" w:cs="Arial"/>
          <w:color w:val="000000"/>
          <w:sz w:val="24"/>
          <w:szCs w:val="24"/>
          <w:lang w:eastAsia="ru-RU"/>
        </w:rPr>
        <w:t>причинителя</w:t>
      </w:r>
      <w:proofErr w:type="spellEnd"/>
      <w:r w:rsidRPr="00AD4A41">
        <w:rPr>
          <w:rFonts w:ascii="Arial" w:eastAsia="Times New Roman" w:hAnsi="Arial" w:cs="Arial"/>
          <w:color w:val="000000"/>
          <w:sz w:val="24"/>
          <w:szCs w:val="24"/>
          <w:lang w:eastAsia="ru-RU"/>
        </w:rPr>
        <w:t xml:space="preserve"> вреда;</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возможность предвидения наступления неблагоприятных последствий;</w:t>
      </w:r>
    </w:p>
    <w:p w:rsidR="00AD4A41" w:rsidRPr="00AD4A41" w:rsidRDefault="00AD4A41" w:rsidP="00AD4A41">
      <w:pPr>
        <w:numPr>
          <w:ilvl w:val="1"/>
          <w:numId w:val="15"/>
        </w:numPr>
        <w:spacing w:before="100" w:beforeAutospacing="1" w:after="100" w:afterAutospacing="1" w:line="240" w:lineRule="auto"/>
        <w:rPr>
          <w:rFonts w:ascii="Arial" w:eastAsia="Times New Roman" w:hAnsi="Arial" w:cs="Arial"/>
          <w:color w:val="000000"/>
          <w:sz w:val="24"/>
          <w:szCs w:val="24"/>
          <w:lang w:eastAsia="ru-RU"/>
        </w:rPr>
      </w:pPr>
      <w:r w:rsidRPr="00AD4A41">
        <w:rPr>
          <w:rFonts w:ascii="Arial" w:eastAsia="Times New Roman" w:hAnsi="Arial" w:cs="Arial"/>
          <w:color w:val="000000"/>
          <w:sz w:val="24"/>
          <w:szCs w:val="24"/>
          <w:lang w:eastAsia="ru-RU"/>
        </w:rPr>
        <w:t>наличие вреда.</w:t>
      </w:r>
    </w:p>
    <w:p w:rsidR="00AD4A41" w:rsidRDefault="00AD4A41"/>
    <w:p w:rsidR="00AD4A41" w:rsidRDefault="00AD4A41">
      <w:bookmarkStart w:id="0" w:name="_GoBack"/>
      <w:bookmarkEnd w:id="0"/>
    </w:p>
    <w:sectPr w:rsidR="00AD4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210"/>
    <w:multiLevelType w:val="multilevel"/>
    <w:tmpl w:val="FF2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2481C"/>
    <w:multiLevelType w:val="multilevel"/>
    <w:tmpl w:val="3F621B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858AB"/>
    <w:multiLevelType w:val="multilevel"/>
    <w:tmpl w:val="CF8C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36000"/>
    <w:multiLevelType w:val="multilevel"/>
    <w:tmpl w:val="5AFE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51E86"/>
    <w:multiLevelType w:val="multilevel"/>
    <w:tmpl w:val="5AB2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D7D21"/>
    <w:multiLevelType w:val="multilevel"/>
    <w:tmpl w:val="57C6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76779"/>
    <w:multiLevelType w:val="multilevel"/>
    <w:tmpl w:val="C142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52C65"/>
    <w:multiLevelType w:val="multilevel"/>
    <w:tmpl w:val="923C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A0D85"/>
    <w:multiLevelType w:val="multilevel"/>
    <w:tmpl w:val="CA34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E80CEF"/>
    <w:multiLevelType w:val="multilevel"/>
    <w:tmpl w:val="DBE6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9613B8"/>
    <w:multiLevelType w:val="multilevel"/>
    <w:tmpl w:val="4338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2451D3"/>
    <w:multiLevelType w:val="multilevel"/>
    <w:tmpl w:val="9314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F9699B"/>
    <w:multiLevelType w:val="multilevel"/>
    <w:tmpl w:val="6800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2413A6"/>
    <w:multiLevelType w:val="multilevel"/>
    <w:tmpl w:val="FBBA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3B619C"/>
    <w:multiLevelType w:val="multilevel"/>
    <w:tmpl w:val="D064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4"/>
  </w:num>
  <w:num w:numId="5">
    <w:abstractNumId w:val="14"/>
  </w:num>
  <w:num w:numId="6">
    <w:abstractNumId w:val="7"/>
  </w:num>
  <w:num w:numId="7">
    <w:abstractNumId w:val="13"/>
  </w:num>
  <w:num w:numId="8">
    <w:abstractNumId w:val="12"/>
  </w:num>
  <w:num w:numId="9">
    <w:abstractNumId w:val="3"/>
  </w:num>
  <w:num w:numId="10">
    <w:abstractNumId w:val="5"/>
  </w:num>
  <w:num w:numId="11">
    <w:abstractNumId w:val="10"/>
  </w:num>
  <w:num w:numId="12">
    <w:abstractNumId w:val="11"/>
  </w:num>
  <w:num w:numId="13">
    <w:abstractNumId w:val="9"/>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15"/>
    <w:rsid w:val="00846915"/>
    <w:rsid w:val="008C0D32"/>
    <w:rsid w:val="00AD4A41"/>
    <w:rsid w:val="00BD1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E397"/>
  <w15:chartTrackingRefBased/>
  <w15:docId w15:val="{351F5A8E-1684-4B0F-9A30-80644FB4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8"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2667</Words>
  <Characters>15208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2022-11-05T07:08:00Z</dcterms:created>
  <dcterms:modified xsi:type="dcterms:W3CDTF">2022-11-05T07:08:00Z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981256</vt:lpwstr>
  </property>
  <property fmtid="{D5CDD505-2E9C-101B-9397-08002B2CF9AE}" name="NXPowerLiteSettings" pid="3">
    <vt:lpwstr>C3000400038000</vt:lpwstr>
  </property>
  <property fmtid="{D5CDD505-2E9C-101B-9397-08002B2CF9AE}" name="NXPowerLiteVersion" pid="4">
    <vt:lpwstr>D8.0.11</vt:lpwstr>
  </property>
</Properties>
</file>