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F5" w:rsidRPr="00BC5EF5" w:rsidRDefault="00BC5EF5" w:rsidP="00BC5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BC5EF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Здравствуйте, уважаемые студенты!</w:t>
      </w:r>
    </w:p>
    <w:p w:rsidR="00BC5EF5" w:rsidRPr="00BC5EF5" w:rsidRDefault="00BC5EF5" w:rsidP="00BC5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BC5EF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Задание на сегодня: изучите материал, составьте конспект.</w:t>
      </w:r>
    </w:p>
    <w:p w:rsidR="00BC5EF5" w:rsidRPr="00BC5EF5" w:rsidRDefault="00BC5EF5" w:rsidP="00BC5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BC5EF5" w:rsidRPr="008467A8" w:rsidRDefault="00BC5EF5" w:rsidP="00BC5EF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BC5EF5" w:rsidRPr="00BC5EF5" w:rsidRDefault="00BC5EF5" w:rsidP="00BC5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u w:val="single"/>
          <w:lang w:eastAsia="ru-RU"/>
        </w:rPr>
      </w:pPr>
      <w:r w:rsidRPr="00BC5EF5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u w:val="single"/>
          <w:lang w:eastAsia="ru-RU"/>
        </w:rPr>
        <w:t>Возникновение брачных отношений. Принципы вступления в брак. Порядок заключения брака. Прекращение брачных правоотношений.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Брак</w:t>
      </w:r>
      <w:r w:rsidRPr="0084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 </w:t>
      </w:r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признанная обществом форма отношений между мужчиной и женщиной с целью создания семьи.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брака</w:t>
      </w:r>
    </w:p>
    <w:tbl>
      <w:tblPr>
        <w:tblW w:w="97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3"/>
        <w:gridCol w:w="7292"/>
      </w:tblGrid>
      <w:tr w:rsidR="00BC5EF5" w:rsidRPr="008467A8" w:rsidTr="006800D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C5EF5" w:rsidRPr="008467A8" w:rsidRDefault="00BC5EF5" w:rsidP="0068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7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вида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C5EF5" w:rsidRPr="008467A8" w:rsidRDefault="00BC5EF5" w:rsidP="0068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86"/>
            </w:tblGrid>
            <w:tr w:rsidR="00BC5EF5" w:rsidRPr="008467A8" w:rsidTr="006800D3">
              <w:tc>
                <w:tcPr>
                  <w:tcW w:w="0" w:type="auto"/>
                  <w:tcBorders>
                    <w:top w:val="single" w:sz="6" w:space="0" w:color="E9E9E9"/>
                    <w:left w:val="single" w:sz="6" w:space="0" w:color="E9E9E9"/>
                    <w:bottom w:val="single" w:sz="6" w:space="0" w:color="E9E9E9"/>
                    <w:right w:val="single" w:sz="6" w:space="0" w:color="E9E9E9"/>
                  </w:tcBorders>
                  <w:tcMar>
                    <w:top w:w="150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BC5EF5" w:rsidRPr="008467A8" w:rsidRDefault="00BC5EF5" w:rsidP="006800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67A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Его сущность</w:t>
                  </w:r>
                </w:p>
              </w:tc>
            </w:tr>
          </w:tbl>
          <w:p w:rsidR="00BC5EF5" w:rsidRPr="008467A8" w:rsidRDefault="00BC5EF5" w:rsidP="0068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5EF5" w:rsidRPr="008467A8" w:rsidTr="006800D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C5EF5" w:rsidRPr="008467A8" w:rsidRDefault="00BC5EF5" w:rsidP="0068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7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Юридический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C5EF5" w:rsidRPr="008467A8" w:rsidRDefault="00BC5EF5" w:rsidP="0068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Добровольный союз мужчины и женщины, заключённый с целью создания семьи с соблюдением определённых правил, установленных законом, который порождает взаимные личные и имущественные права и обязанности супругов.</w:t>
            </w:r>
          </w:p>
        </w:tc>
      </w:tr>
      <w:tr w:rsidR="00BC5EF5" w:rsidRPr="008467A8" w:rsidTr="006800D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C5EF5" w:rsidRPr="008467A8" w:rsidRDefault="00BC5EF5" w:rsidP="0068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7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Церковный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C5EF5" w:rsidRPr="008467A8" w:rsidRDefault="00BC5EF5" w:rsidP="0068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Брак, который в России не влечет юридических последствий с точки зрения государства и регулируется только нормами </w:t>
            </w:r>
            <w:proofErr w:type="spellStart"/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внутрицерковного</w:t>
            </w:r>
            <w:proofErr w:type="spellEnd"/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(канонического) права.</w:t>
            </w:r>
          </w:p>
        </w:tc>
      </w:tr>
    </w:tbl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Семейное право</w:t>
      </w:r>
      <w:r w:rsidRPr="0084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 </w:t>
      </w:r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отрасль права, которая содержит нормы, регулирующие отношения, возникающие в связи со вступлением в брак, созданием семьи, воспитанием детей, определяющие права и обязанности супругов, родителей, детей.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источник семейного права: Семейный кодекс Российской Федерации (СК РФ), введённый в действие в 1996 г.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принципы правового регулирования семейно-брачных отношений в РФ: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добровольность брачного союза;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равенство прав супругов в семье;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разрешение внутрисемейных споров по взаимному согласию;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приоритет семейного воспитания детей, забота об их благосостоянии и развитии;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обеспечение приоритетной защиты прав и интересов несовершеннолетних (лиц до 18 лет) и нетрудоспособных членов семьи.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 заключается путём регистрации в органах записи актов гражданского состояния (ЗАГС). Законным супругам выдаётся свидетельство о браке.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заключения брака в РФ: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взаимное добровольное согласие мужчины и женщины на вступление в брачные отношения;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достижение брачного возраста вступающих в брак — 18 лет. При наличии исключительных обстоятельств органы местного самоуправления в порядке, </w:t>
      </w:r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предусмотренном законодательством, могут разрешить вступление в брак до достижения возраста 16 лет.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Отсутствие обстоятельств, препятствующих его заключению: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одна из сторон состоит в другом зарегистрированном браке;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брак между близкими родственниками по прямой восходящей и нисходящей линии, а также между полнородными (общие мать и отец) и </w:t>
      </w:r>
      <w:proofErr w:type="spellStart"/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неполнородными</w:t>
      </w:r>
      <w:proofErr w:type="spellEnd"/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(общий один из родителей) братьями и сёстрами;</w:t>
      </w:r>
      <w:proofErr w:type="gramEnd"/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>3) брак между усыновителями и усыновлёнными;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>4) брак с лицами, страдающими душевной болезнью или слабоумием, признанными судом недееспособными, т. е. неспособными по своему умственному состоянию в полной мере осуществлять свои права.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Семейного кодекса РФ стоят на страже интересов вступающих в брак, общественных интересов и имеют медико-биологическую и социальную основы.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Извлечения из Семейного кодекса РФ: 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Статья 10.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Брак заключается в органах записи актов гражданского состояния.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Статья 11.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Заключение брака производится в личном присутствии лиц, вступающих в брак, по истечении месяца со дня подачи ими заявления в органы записи актов гражданского состояния.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месяца, а также может увеличить этот срок, но не более чем на месяц. При наличии особых обстоятельств (беременности, рождения ребёнка, непосредственной угрозы жизни одной из сторон и других особых обстоятельств) брак может быть заключен в день подачи заявления. &lt;…&gt;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Статья 12.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1. Для заключения брака необходимы взаимное добровольное согласие мужчины и женщины, </w:t>
      </w:r>
      <w:proofErr w:type="gramStart"/>
      <w:r w:rsidRPr="0084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вступающих</w:t>
      </w:r>
      <w:proofErr w:type="gramEnd"/>
      <w:r w:rsidRPr="0084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брак, и достижение ими брачного возраста. &lt;…&gt;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Статья 13.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Брачный возраст устанавливается в восемнадцать лет.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При наличии уважительных причин органы местного самоуправления по месту жительства лиц, желающих вступить в брак, вправе по просьбе данных лиц разрешить вступить в брак лицам, достигшим возраста шестнадцать лет. &lt;…&gt;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Статья 14.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 допускается заключение брака между: лицами, из которых хотя бы одно лицо уже состоит в другом зарегистрированном браке;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84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неполнородными</w:t>
      </w:r>
      <w:proofErr w:type="spellEnd"/>
      <w:r w:rsidRPr="0084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(имеющими общих отца и мать) братьями и сёстрами); усыновителями и усыновлёнными; лицами, из которых хотя бы одно лицо признано судом недееспособным вследствие психического расстройства.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 обязанности супругов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Официальная регистрация союза между мужчиной и женщиной порождает супружеские права и обязанности, которые можно разделить </w:t>
      </w:r>
      <w:proofErr w:type="gramStart"/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467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личные (неимущественные) </w:t>
      </w:r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467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имущественные.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2"/>
        <w:gridCol w:w="6684"/>
      </w:tblGrid>
      <w:tr w:rsidR="00BC5EF5" w:rsidRPr="008467A8" w:rsidTr="006800D3"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C5EF5" w:rsidRPr="008467A8" w:rsidRDefault="00BC5EF5" w:rsidP="0068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7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Личные (неимущественные) и имущественные права и обязанности супругов </w:t>
            </w:r>
          </w:p>
        </w:tc>
      </w:tr>
      <w:tr w:rsidR="00BC5EF5" w:rsidRPr="008467A8" w:rsidTr="006800D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C5EF5" w:rsidRPr="008467A8" w:rsidRDefault="00BC5EF5" w:rsidP="0068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7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Личные права и обязанности супругов</w:t>
            </w:r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не имеют экономического содержания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C5EF5" w:rsidRPr="008467A8" w:rsidRDefault="00BC5EF5" w:rsidP="0068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свобода каждого из супругов в выборе рода занятий, профессии, мест пребывания и жительства;</w:t>
            </w:r>
          </w:p>
          <w:p w:rsidR="00BC5EF5" w:rsidRPr="008467A8" w:rsidRDefault="00BC5EF5" w:rsidP="0068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равенство супругов в вопросах материнства и отцовства, воспитания и образования детей, других вопросов жизни семьи;</w:t>
            </w:r>
          </w:p>
          <w:p w:rsidR="00BC5EF5" w:rsidRPr="008467A8" w:rsidRDefault="00BC5EF5" w:rsidP="0068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право каждого из супругов по своему желанию выбирать при заключении брака фамилию одного из них в качестве общей фамилии, или сохранить свою добрачную фамилию, либо присоединить к своей фамилии фамилию другого супруга;</w:t>
            </w:r>
          </w:p>
          <w:p w:rsidR="00BC5EF5" w:rsidRPr="008467A8" w:rsidRDefault="00BC5EF5" w:rsidP="0068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обязанность строить взаимоотношения в семье на основе взаимоуважения и взаимопомощи;</w:t>
            </w:r>
          </w:p>
          <w:p w:rsidR="00BC5EF5" w:rsidRPr="008467A8" w:rsidRDefault="00BC5EF5" w:rsidP="006800D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обязанность каждого из супругов содействовать благополучию и укреплению семьи, заботиться о благосостоянии и развитии своих детей.</w:t>
            </w:r>
          </w:p>
        </w:tc>
      </w:tr>
      <w:tr w:rsidR="00BC5EF5" w:rsidRPr="008467A8" w:rsidTr="006800D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C5EF5" w:rsidRPr="008467A8" w:rsidRDefault="00BC5EF5" w:rsidP="0068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7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Имущественные права и обязанности супругов</w:t>
            </w:r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— возникают по поводу нажитого в </w:t>
            </w:r>
            <w:proofErr w:type="gramStart"/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 имущества</w:t>
            </w:r>
            <w:proofErr w:type="gramEnd"/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т. е. супружеской собственности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C5EF5" w:rsidRPr="008467A8" w:rsidRDefault="00BC5EF5" w:rsidP="0068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Имущество супругов:</w:t>
            </w:r>
          </w:p>
          <w:p w:rsidR="00BC5EF5" w:rsidRPr="008467A8" w:rsidRDefault="00BC5EF5" w:rsidP="0068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</w:t>
            </w:r>
            <w:r w:rsidRPr="008467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общее</w:t>
            </w:r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(нажитое во время брака);</w:t>
            </w:r>
          </w:p>
          <w:p w:rsidR="00BC5EF5" w:rsidRPr="008467A8" w:rsidRDefault="00BC5EF5" w:rsidP="0068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общие доходы, т. е. доходы каждого из супругов (заработная плата, доходы от предпринимательской деятельности, гонорары за создание произведений науки, искусства и др., пенсии, пособия и иные денежные выплаты);</w:t>
            </w:r>
          </w:p>
          <w:p w:rsidR="00BC5EF5" w:rsidRPr="008467A8" w:rsidRDefault="00BC5EF5" w:rsidP="0068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вещи (движимые и недвижимые), приобретённые за счёт общих доходов супругов;</w:t>
            </w:r>
          </w:p>
          <w:p w:rsidR="00BC5EF5" w:rsidRPr="008467A8" w:rsidRDefault="00BC5EF5" w:rsidP="0068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ценные бумаги (акции, облигации и др.), паи, доли в капитале, внесённые в кредитные учреждения или коммерческие организации;</w:t>
            </w:r>
          </w:p>
          <w:p w:rsidR="00BC5EF5" w:rsidRPr="008467A8" w:rsidRDefault="00BC5EF5" w:rsidP="0068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любое иное имущество, нажитое супругами в браке.</w:t>
            </w:r>
          </w:p>
          <w:p w:rsidR="00BC5EF5" w:rsidRPr="008467A8" w:rsidRDefault="00BC5EF5" w:rsidP="0068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7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Общее имущество признаётся законом совместной собственностью супругов и именуется законным режимом их имущества</w:t>
            </w:r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 соответствии с ним и муж, и жена имеют право собственности на всё имущество, а не на какую-либо его долю. При этом каждый из супругов пользуется равными правами на имущество независимо от того, каков был его заработок (доход), в чём заключалось участие в приобретении того или иного имущества, работал ли он или был занят ведением домашнего </w:t>
            </w:r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хозяйства.</w:t>
            </w:r>
          </w:p>
          <w:p w:rsidR="00BC5EF5" w:rsidRPr="008467A8" w:rsidRDefault="00BC5EF5" w:rsidP="0068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C5EF5" w:rsidRPr="008467A8" w:rsidRDefault="00BC5EF5" w:rsidP="0068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</w:t>
            </w:r>
            <w:r w:rsidRPr="008467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личное</w:t>
            </w:r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т. е. раздельное:</w:t>
            </w:r>
          </w:p>
          <w:p w:rsidR="00BC5EF5" w:rsidRPr="008467A8" w:rsidRDefault="00BC5EF5" w:rsidP="0068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нажитое каждым из супругов до вступления в брак;</w:t>
            </w:r>
          </w:p>
          <w:p w:rsidR="00BC5EF5" w:rsidRPr="008467A8" w:rsidRDefault="00BC5EF5" w:rsidP="0068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proofErr w:type="gramStart"/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полученное</w:t>
            </w:r>
            <w:proofErr w:type="gramEnd"/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одним из супругов в порядке наследования;</w:t>
            </w:r>
          </w:p>
          <w:p w:rsidR="00BC5EF5" w:rsidRPr="008467A8" w:rsidRDefault="00BC5EF5" w:rsidP="0068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proofErr w:type="gramStart"/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полученное</w:t>
            </w:r>
            <w:proofErr w:type="gramEnd"/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одним из супругов в дар;</w:t>
            </w:r>
          </w:p>
          <w:p w:rsidR="00BC5EF5" w:rsidRPr="008467A8" w:rsidRDefault="00BC5EF5" w:rsidP="0068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вещи индивидуального пользования (обувь, одежда и т. п.), за исключением драгоценностей и других предметов роскоши;</w:t>
            </w:r>
          </w:p>
          <w:p w:rsidR="00BC5EF5" w:rsidRPr="008467A8" w:rsidRDefault="00BC5EF5" w:rsidP="0068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награды, денежные призы, ценные подарки, полученные одним из супругов за спортивные достижения, заслуги в научной деятельности, за деятельность в области искусства и т. д.</w:t>
            </w:r>
          </w:p>
          <w:p w:rsidR="00BC5EF5" w:rsidRPr="008467A8" w:rsidRDefault="00BC5EF5" w:rsidP="006800D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Личное имущество является частной собственностью каждого из супругов и при разделе собственности между ними не учитывается.</w:t>
            </w:r>
          </w:p>
        </w:tc>
      </w:tr>
    </w:tbl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Брачный договор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Законный режим имущества супруги могут изменить путём заключения добровольного соглашения — брачного договора.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Брачный договор</w:t>
      </w:r>
      <w:r w:rsidRPr="0084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 </w:t>
      </w:r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лиц, вступающих в брак, или соглашение супругов, определяющее имущественные права и обязанности супругов в браке и (или) в случае его расторжения.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Брачный договор заключается в </w:t>
      </w:r>
      <w:r w:rsidRPr="0084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письменной форме</w:t>
      </w:r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подлежит </w:t>
      </w:r>
      <w:r w:rsidRPr="0084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нотариальному удостоверению</w:t>
      </w:r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может быть оформлен как до государственной регистрации заключения брака, так и в любое время в период брака.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брачного договора возникает </w:t>
      </w:r>
      <w:r w:rsidRPr="0084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договорный режим супружеской собственности.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Брачный договор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4"/>
        <w:gridCol w:w="6272"/>
      </w:tblGrid>
      <w:tr w:rsidR="00BC5EF5" w:rsidRPr="008467A8" w:rsidTr="006800D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C5EF5" w:rsidRPr="008467A8" w:rsidRDefault="00BC5EF5" w:rsidP="0068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7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Устанавливает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C5EF5" w:rsidRPr="008467A8" w:rsidRDefault="00BC5EF5" w:rsidP="0068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7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может</w:t>
            </w:r>
          </w:p>
        </w:tc>
      </w:tr>
      <w:tr w:rsidR="00BC5EF5" w:rsidRPr="008467A8" w:rsidTr="006800D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C5EF5" w:rsidRPr="008467A8" w:rsidRDefault="00BC5EF5" w:rsidP="0068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режим совместной, долевой или раздельной собственности на всё имущество супругов, на отдельные его виды или на имущество каждого из супругов;</w:t>
            </w:r>
          </w:p>
          <w:p w:rsidR="00BC5EF5" w:rsidRPr="008467A8" w:rsidRDefault="00BC5EF5" w:rsidP="0068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права и обязанности супругов по взаимному содержанию;</w:t>
            </w:r>
          </w:p>
          <w:p w:rsidR="00BC5EF5" w:rsidRPr="008467A8" w:rsidRDefault="00BC5EF5" w:rsidP="0068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способы участия в доходах друг друга и порядок несения каждым из супругов семейных расходов;</w:t>
            </w:r>
          </w:p>
          <w:p w:rsidR="00BC5EF5" w:rsidRPr="008467A8" w:rsidRDefault="00BC5EF5" w:rsidP="006800D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какое </w:t>
            </w:r>
            <w:proofErr w:type="gramStart"/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имущество</w:t>
            </w:r>
            <w:proofErr w:type="gramEnd"/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 </w:t>
            </w:r>
            <w:proofErr w:type="gramStart"/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каких</w:t>
            </w:r>
            <w:proofErr w:type="gramEnd"/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долях должно быть передано каждому из супругов в случае </w:t>
            </w:r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расторжения брака.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C5EF5" w:rsidRPr="008467A8" w:rsidRDefault="00BC5EF5" w:rsidP="0068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 содержать условия, противоречащие принципам семейного законодательства;</w:t>
            </w:r>
          </w:p>
          <w:p w:rsidR="00BC5EF5" w:rsidRPr="008467A8" w:rsidRDefault="00BC5EF5" w:rsidP="0068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ограничивать личные права супругов, ставить одного из них в крайне неблагоприятное положение: например, предусматривать отказ одного из супругов от имущества, нажитого в браке, и тем самым лишить его сре</w:t>
            </w:r>
            <w:proofErr w:type="gramStart"/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к с</w:t>
            </w:r>
            <w:proofErr w:type="gramEnd"/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уществованию;</w:t>
            </w:r>
          </w:p>
          <w:p w:rsidR="00BC5EF5" w:rsidRPr="008467A8" w:rsidRDefault="00BC5EF5" w:rsidP="006800D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ограничивать право супругов на обращение в суд за защитой своих прав.</w:t>
            </w:r>
          </w:p>
        </w:tc>
      </w:tr>
    </w:tbl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Брачный договор можно изменить или расторгнуть в любое время по соглашению супругов.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Распад семьи наносит урон супругам, их детям и негативным образом сказывается на обществе в целом. Если разрушается семья, то слабеет общество, становясь не столь устойчивым и стабильным.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Расторжение брака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расторжении брака</w:t>
      </w:r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ставится вопрос о разделе только совместного имущества. Собственность каждого из супругов разделу не подлежит. Также не подлежат разделу вещи, приобретённые для удовлетворения потребностей несовершеннолетних детей. Эти вещи должны быть переданы супругу, с которым будут проживать дети. Не учитываются при разделе имущества денежные вклады на имя общих несовершеннолетних детей.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расторжении брака совместное имущество делится в равных долях. В интересах несовершеннолетних детей суд вправе отступить от принципа равенства долей при разделе совместного имущества супругов и принять решение о </w:t>
      </w:r>
      <w:proofErr w:type="gramStart"/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распределении большей его</w:t>
      </w:r>
      <w:proofErr w:type="gramEnd"/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доли тому супругу, с которым будут проживать дети.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расторжения брака: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эгоизм, игнорирование интересов </w:t>
      </w:r>
      <w:proofErr w:type="gramStart"/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алкоголизм и наркомания;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супружеская неверность;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>4) безразличное отношение к детям, их воспитанию;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>5) безответственность, грубость, расточительство и др.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осуществляется расторжение брака: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55"/>
        <w:gridCol w:w="5461"/>
      </w:tblGrid>
      <w:tr w:rsidR="00BC5EF5" w:rsidRPr="008467A8" w:rsidTr="006800D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C5EF5" w:rsidRPr="008467A8" w:rsidRDefault="00BC5EF5" w:rsidP="0068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органах </w:t>
            </w:r>
            <w:proofErr w:type="spellStart"/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ЗАГСа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C5EF5" w:rsidRPr="008467A8" w:rsidRDefault="00BC5EF5" w:rsidP="0068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судебном порядке</w:t>
            </w:r>
          </w:p>
        </w:tc>
      </w:tr>
      <w:tr w:rsidR="00BC5EF5" w:rsidRPr="008467A8" w:rsidTr="006800D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C5EF5" w:rsidRPr="008467A8" w:rsidRDefault="00BC5EF5" w:rsidP="0068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при взаимном согласии супругов, не имеющих общих несовершеннолетних детей;</w:t>
            </w:r>
          </w:p>
          <w:p w:rsidR="00BC5EF5" w:rsidRPr="008467A8" w:rsidRDefault="00BC5EF5" w:rsidP="006800D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по заявлению одного из супругов, если другой признан судом недееспособным или безвестно отсутствующим.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C5EF5" w:rsidRPr="008467A8" w:rsidRDefault="00BC5EF5" w:rsidP="0068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при взаимном согласии супругов, имеющих общих несовершеннолетних детей;</w:t>
            </w:r>
          </w:p>
          <w:p w:rsidR="00BC5EF5" w:rsidRPr="008467A8" w:rsidRDefault="00BC5EF5" w:rsidP="0068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при отсутствии согласия одного из супругов на расторжение брака;</w:t>
            </w:r>
          </w:p>
          <w:p w:rsidR="00BC5EF5" w:rsidRPr="008467A8" w:rsidRDefault="00BC5EF5" w:rsidP="006800D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при уклонении одного из супругов от расторжения брака в органах ЗАГС, несмотря на отсутствие возражений.</w:t>
            </w:r>
          </w:p>
        </w:tc>
      </w:tr>
    </w:tbl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Брак</w:t>
      </w:r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юридически оформленный, свободный, добровольный союз мужчины и женщины, направленный на создание семьи и порождаю</w:t>
      </w:r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щий для них взаимные права и обязанности.</w:t>
      </w:r>
    </w:p>
    <w:p w:rsidR="00BC5EF5" w:rsidRPr="008467A8" w:rsidRDefault="00BC5EF5" w:rsidP="00BC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Семейно-брачные отношения имеют чрезвычайно </w:t>
      </w:r>
      <w:proofErr w:type="gramStart"/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человека и для всего госу</w:t>
      </w:r>
      <w:r w:rsidRPr="008467A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дарства. Отсюда возникает необходимость их правовой регламентации.</w:t>
      </w:r>
    </w:p>
    <w:p w:rsidR="00BC5EF5" w:rsidRPr="008467A8" w:rsidRDefault="00BC5EF5" w:rsidP="00BC5EF5">
      <w:pPr>
        <w:shd w:val="clear" w:color="auto" w:fill="FFFFFF"/>
        <w:spacing w:line="345" w:lineRule="atLeast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BC5EF5" w:rsidRPr="008467A8" w:rsidRDefault="00BC5EF5" w:rsidP="00BC5EF5">
      <w:pPr>
        <w:shd w:val="clear" w:color="auto" w:fill="FFFFFF"/>
        <w:spacing w:line="3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4" w:history="1">
        <w:r w:rsidRPr="008467A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"Семейный кодекс Российской Федерации" от 29.12.1995 N 223-ФЗ (ред. от 02.07.2021)</w:t>
        </w:r>
      </w:hyperlink>
    </w:p>
    <w:p w:rsidR="00BC5EF5" w:rsidRPr="008467A8" w:rsidRDefault="00BC5EF5" w:rsidP="00BC5EF5">
      <w:pPr>
        <w:shd w:val="clear" w:color="auto" w:fill="FFFFFF"/>
        <w:spacing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467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СК РФ Глава 4. ПРЕКРАЩЕНИЕ БРАКА</w:t>
      </w:r>
    </w:p>
    <w:p w:rsidR="00BC5EF5" w:rsidRPr="008467A8" w:rsidRDefault="00BC5EF5" w:rsidP="00BC5EF5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46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Статья 16. Основания для прекращения брака</w:t>
      </w:r>
    </w:p>
    <w:p w:rsidR="00BC5EF5" w:rsidRPr="008467A8" w:rsidRDefault="00BC5EF5" w:rsidP="00BC5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Брак прекращается вследствие смерти или вследствие объявления судом одного из супругов умершим.</w:t>
      </w:r>
    </w:p>
    <w:p w:rsidR="00BC5EF5" w:rsidRPr="008467A8" w:rsidRDefault="00BC5EF5" w:rsidP="00BC5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Брак может быть прекращен путем его расторжения по заявлению одного или обоих супругов, а также по заявлению опекуна супруга, признанного судом недееспособным.</w:t>
      </w:r>
    </w:p>
    <w:p w:rsidR="00BC5EF5" w:rsidRPr="008467A8" w:rsidRDefault="00BC5EF5" w:rsidP="00BC5EF5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46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Статья 17. Ограничение права на предъявление мужем требования о расторжении брака</w:t>
      </w:r>
    </w:p>
    <w:p w:rsidR="00BC5EF5" w:rsidRPr="008467A8" w:rsidRDefault="00BC5EF5" w:rsidP="00BC5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 не имеет права без согласия жены возбуждать дело о расторжении брака во время беременности жены и в течение года после рождения ребенка.</w:t>
      </w:r>
    </w:p>
    <w:p w:rsidR="00BC5EF5" w:rsidRPr="008467A8" w:rsidRDefault="00BC5EF5" w:rsidP="00BC5EF5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46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Статья 18. Порядок расторжения брака</w:t>
      </w:r>
    </w:p>
    <w:p w:rsidR="00BC5EF5" w:rsidRPr="008467A8" w:rsidRDefault="00BC5EF5" w:rsidP="00BC5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Расторжение брака производится в органах записи актов гражданского состояния, а в случаях, предусмотренных </w:t>
      </w:r>
      <w:hyperlink r:id="rId5" w:anchor="dst100087" w:history="1">
        <w:r w:rsidRPr="008467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статьями 21</w:t>
        </w:r>
      </w:hyperlink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6" w:anchor="dst100094" w:history="1">
        <w:r w:rsidRPr="008467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23</w:t>
        </w:r>
      </w:hyperlink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Кодекса, в судебном порядке.</w:t>
      </w:r>
    </w:p>
    <w:p w:rsidR="00BC5EF5" w:rsidRPr="008467A8" w:rsidRDefault="00BC5EF5" w:rsidP="00BC5EF5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46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Статья 19. Расторжение брака в органах записи актов гражданского состояния</w:t>
      </w:r>
    </w:p>
    <w:p w:rsidR="00BC5EF5" w:rsidRPr="008467A8" w:rsidRDefault="00BC5EF5" w:rsidP="00BC5E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взаимном согласии на расторжение брака супругов, не имеющих общих несовершеннолетних детей, расторжение брака производится в </w:t>
      </w:r>
      <w:hyperlink r:id="rId7" w:anchor="dst100023" w:history="1">
        <w:r w:rsidRPr="008467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органах</w:t>
        </w:r>
      </w:hyperlink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записи актов гражданского состояния.</w:t>
      </w:r>
    </w:p>
    <w:p w:rsidR="00BC5EF5" w:rsidRPr="008467A8" w:rsidRDefault="00BC5EF5" w:rsidP="00BC5E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Расторжение брака по </w:t>
      </w:r>
      <w:hyperlink r:id="rId8" w:anchor="dst100424" w:history="1">
        <w:r w:rsidRPr="008467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заявлению</w:t>
        </w:r>
      </w:hyperlink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одного из супругов независимо от наличия у супругов общих несовершеннолетних детей производится в органах записи актов гражданского состояния, если другой супруг:</w:t>
      </w:r>
    </w:p>
    <w:p w:rsidR="00BC5EF5" w:rsidRPr="008467A8" w:rsidRDefault="00BC5EF5" w:rsidP="00BC5E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proofErr w:type="gramStart"/>
        <w:r w:rsidRPr="008467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признан</w:t>
        </w:r>
        <w:proofErr w:type="gramEnd"/>
        <w:r w:rsidRPr="008467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судом безвестно отсутствующим</w:t>
        </w:r>
      </w:hyperlink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5EF5" w:rsidRPr="008467A8" w:rsidRDefault="00BC5EF5" w:rsidP="00BC5E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proofErr w:type="gramStart"/>
        <w:r w:rsidRPr="008467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признан</w:t>
        </w:r>
        <w:proofErr w:type="gramEnd"/>
        <w:r w:rsidRPr="008467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судом недееспособным</w:t>
        </w:r>
      </w:hyperlink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5EF5" w:rsidRPr="008467A8" w:rsidRDefault="00BC5EF5" w:rsidP="00BC5E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осужден за совершение преступления к лишению свободы на срок свыше трех лет.</w:t>
      </w:r>
    </w:p>
    <w:p w:rsidR="00BC5EF5" w:rsidRPr="008467A8" w:rsidRDefault="00BC5EF5" w:rsidP="00BC5E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брака.</w:t>
      </w:r>
    </w:p>
    <w:p w:rsidR="00BC5EF5" w:rsidRPr="008467A8" w:rsidRDefault="00BC5EF5" w:rsidP="00BC5EF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Государственная регистрация расторжения брака производится органом записи актов гражданского состояния в </w:t>
      </w:r>
      <w:hyperlink r:id="rId11" w:anchor="dst100207" w:history="1">
        <w:r w:rsidRPr="008467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порядке</w:t>
        </w:r>
      </w:hyperlink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для государственной регистрации актов гражданского состояния.</w:t>
      </w:r>
    </w:p>
    <w:p w:rsidR="00BC5EF5" w:rsidRPr="008467A8" w:rsidRDefault="00BC5EF5" w:rsidP="00BC5EF5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46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Статья 20. Рассмотрение споров, возникающих между супругами при расторжении брака в органах записи актов гражданского состояния</w:t>
      </w:r>
    </w:p>
    <w:p w:rsidR="00BC5EF5" w:rsidRPr="008467A8" w:rsidRDefault="00BC5EF5" w:rsidP="00BC5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 о разделе общего имущества супругов, выплате средств на содержание нуждающегося нетрудоспособного супруга, а также споры о детях, возникающие между супругами, один из которых признан судом недееспособным или осужден за совершение преступления к лишению свободы на срок свыше трех лет (</w:t>
      </w:r>
      <w:hyperlink r:id="rId12" w:anchor="dst100079" w:history="1">
        <w:r w:rsidRPr="008467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 2 статьи 19</w:t>
        </w:r>
      </w:hyperlink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Кодекса), рассматриваются в судебном порядке независимо от расторжения брака в органах записи актов гражданского </w:t>
      </w:r>
      <w:proofErr w:type="spellStart"/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</w:t>
      </w:r>
      <w:proofErr w:type="spellEnd"/>
      <w:proofErr w:type="gramEnd"/>
    </w:p>
    <w:p w:rsidR="00BC5EF5" w:rsidRPr="008467A8" w:rsidRDefault="00BC5EF5" w:rsidP="00BC5EF5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46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Статья 21. Расторжение брака в судебном порядке</w:t>
      </w:r>
    </w:p>
    <w:p w:rsidR="00BC5EF5" w:rsidRPr="008467A8" w:rsidRDefault="00BC5EF5" w:rsidP="00BC5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Расторжение брака производится в судебном порядке при наличии у супругов общих несовершеннолетних детей, за исключением случаев, предусмотренных </w:t>
      </w:r>
      <w:hyperlink r:id="rId13" w:anchor="dst100079" w:history="1">
        <w:r w:rsidRPr="008467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 2 статьи 19</w:t>
        </w:r>
      </w:hyperlink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Кодекса, или при отсутствии согласия одного из супругов на расторжение брака.</w:t>
      </w:r>
    </w:p>
    <w:p w:rsidR="00BC5EF5" w:rsidRPr="008467A8" w:rsidRDefault="00BC5EF5" w:rsidP="00BC5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Расторжение брака производится в судебном порядке также в случаях, если один из супругов, несмотря на отсутствие у него возражений, уклоняется от расторжения брака в органе записи актов гражданского состояния, в том числе отказывается подать заявление.</w:t>
      </w:r>
    </w:p>
    <w:p w:rsidR="00BC5EF5" w:rsidRPr="008467A8" w:rsidRDefault="00BC5EF5" w:rsidP="00BC5EF5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46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Статья 22. Расторжение брака в судебном порядке при отсутствии согласия одного из супругов на расторжение брака</w:t>
      </w:r>
    </w:p>
    <w:p w:rsidR="00BC5EF5" w:rsidRPr="008467A8" w:rsidRDefault="00BC5EF5" w:rsidP="00BC5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Расторжение брака в судебном порядке производится, если судом установлено, что дальнейшая совместная жизнь супругов и сохранение семьи невозможны.</w:t>
      </w:r>
    </w:p>
    <w:p w:rsidR="00BC5EF5" w:rsidRPr="008467A8" w:rsidRDefault="00BC5EF5" w:rsidP="00BC5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дела о расторжении брака при отсутствии согласия одного из супругов на расторжение</w:t>
      </w:r>
      <w:proofErr w:type="gramEnd"/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брака суд вправе принять меры к примирению супругов и вправе отложить разбирательство дела, назначив супругам срок для примирения в пределах трех месяцев.</w:t>
      </w:r>
    </w:p>
    <w:p w:rsidR="00BC5EF5" w:rsidRPr="008467A8" w:rsidRDefault="00BC5EF5" w:rsidP="00BC5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Расторжение брака производится, если меры по примирению супругов оказались безрезультатными и супруги (один из них) настаивают на расторжении брака.</w:t>
      </w:r>
    </w:p>
    <w:p w:rsidR="00BC5EF5" w:rsidRPr="008467A8" w:rsidRDefault="00BC5EF5" w:rsidP="00BC5EF5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46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Статья 23. Расторжение брака в судебном порядке при взаимном согласии супругов на расторжение брака</w:t>
      </w:r>
    </w:p>
    <w:p w:rsidR="00BC5EF5" w:rsidRPr="008467A8" w:rsidRDefault="00BC5EF5" w:rsidP="00BC5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наличии взаимного согласия на расторжение брака супругов, имеющих общих несовершеннолетних детей, а также супругов, указанных в </w:t>
      </w:r>
      <w:hyperlink r:id="rId14" w:anchor="dst100089" w:history="1">
        <w:r w:rsidRPr="008467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пункте 2 статьи 21</w:t>
        </w:r>
      </w:hyperlink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Кодекса, суд расторгает брак без выяснения мотивов развода. Супруги вправе представить на рассмотрение суда соглашение о детях, предусмотренное </w:t>
      </w:r>
      <w:hyperlink r:id="rId15" w:anchor="dst100098" w:history="1">
        <w:r w:rsidRPr="008467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 1 статьи 24</w:t>
        </w:r>
      </w:hyperlink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Кодекса. При отсутствии такого соглашения либо в случае, если соглашение нарушает интересы детей, суд принимает меры к защите их интересов в порядке, предусмотренном </w:t>
      </w:r>
      <w:hyperlink r:id="rId16" w:anchor="dst100099" w:history="1">
        <w:r w:rsidRPr="008467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 2 статьи 24</w:t>
        </w:r>
      </w:hyperlink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Кодекса.</w:t>
      </w:r>
    </w:p>
    <w:p w:rsidR="00BC5EF5" w:rsidRPr="008467A8" w:rsidRDefault="00BC5EF5" w:rsidP="00BC5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Расторжение брака производится судом не ранее истечения месяца со дня подачи супругами заявления о расторжении брака.</w:t>
      </w:r>
    </w:p>
    <w:p w:rsidR="00BC5EF5" w:rsidRPr="008467A8" w:rsidRDefault="00BC5EF5" w:rsidP="00BC5EF5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46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Статья 24. Вопросы, разрешаемые судом при вынесении решения о расторжении брака</w:t>
      </w:r>
    </w:p>
    <w:p w:rsidR="00BC5EF5" w:rsidRPr="008467A8" w:rsidRDefault="00BC5EF5" w:rsidP="00BC5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расторжении брака в судебном порядке супруги могут представить на рассмотрение суда соглашение о том, с кем из них будут проживать несовершеннолетние дети, о порядке выплаты средств на содержание детей и (или) нетрудоспособного нуждающегося супруга, о размерах этих средств либо о разделе общего имущества супругов.</w:t>
      </w:r>
    </w:p>
    <w:p w:rsidR="00BC5EF5" w:rsidRPr="008467A8" w:rsidRDefault="00BC5EF5" w:rsidP="00BC5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</w:t>
      </w:r>
      <w:proofErr w:type="gramStart"/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отсутствует соглашение между супругами по вопросам, указанным в </w:t>
      </w:r>
      <w:hyperlink r:id="rId17" w:anchor="dst100098" w:history="1">
        <w:r w:rsidRPr="008467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пункте 1</w:t>
        </w:r>
      </w:hyperlink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статьи, а также в случае, если установлено, что данное соглашение нарушает интересы детей или одного из супругов, суд обязан:</w:t>
      </w:r>
    </w:p>
    <w:p w:rsidR="00BC5EF5" w:rsidRPr="008467A8" w:rsidRDefault="00BC5EF5" w:rsidP="00BC5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 с кем из родителей будут проживать несовершеннолетние дети после развода;</w:t>
      </w:r>
    </w:p>
    <w:p w:rsidR="00BC5EF5" w:rsidRPr="008467A8" w:rsidRDefault="00BC5EF5" w:rsidP="00BC5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определить, с кого из </w:t>
      </w:r>
      <w:proofErr w:type="gramStart"/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proofErr w:type="gramEnd"/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</w:t>
      </w:r>
      <w:proofErr w:type="gramStart"/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</w:t>
      </w:r>
      <w:proofErr w:type="gramEnd"/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размерах взыскиваются алименты на их детей;</w:t>
      </w:r>
    </w:p>
    <w:p w:rsidR="00BC5EF5" w:rsidRPr="008467A8" w:rsidRDefault="00BC5EF5" w:rsidP="00BC5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супругов (одного из них) произвести раздел имущества, находящегося в их совместной собственности;</w:t>
      </w:r>
    </w:p>
    <w:p w:rsidR="00BC5EF5" w:rsidRPr="008467A8" w:rsidRDefault="00BC5EF5" w:rsidP="00BC5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супруга, имеющего право на получение содержания от другого супруга, определить размер этого содержания.</w:t>
      </w:r>
    </w:p>
    <w:p w:rsidR="00BC5EF5" w:rsidRPr="008467A8" w:rsidRDefault="00BC5EF5" w:rsidP="00BC5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случае</w:t>
      </w:r>
      <w:proofErr w:type="gramStart"/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раздел имущества затрагивает интересы третьих лиц, суд вправе выделить требование о разделе имущества в отдельное производство.</w:t>
      </w:r>
    </w:p>
    <w:p w:rsidR="00BC5EF5" w:rsidRPr="008467A8" w:rsidRDefault="00BC5EF5" w:rsidP="00BC5EF5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46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Статья 25. Момент прекращения брака при его расторжении</w:t>
      </w:r>
    </w:p>
    <w:p w:rsidR="00BC5EF5" w:rsidRPr="008467A8" w:rsidRDefault="00BC5EF5" w:rsidP="00BC5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- со дня вступления решения суда в законную силу.</w:t>
      </w:r>
    </w:p>
    <w:p w:rsidR="00BC5EF5" w:rsidRPr="008467A8" w:rsidRDefault="00BC5EF5" w:rsidP="00BC5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Расторжение брака в суде подлежит государственной регистрации в </w:t>
      </w:r>
      <w:hyperlink r:id="rId18" w:anchor="dst100207" w:history="1">
        <w:r w:rsidRPr="008467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порядке</w:t>
        </w:r>
      </w:hyperlink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для государственной регистрации актов гражданского состояния.</w:t>
      </w:r>
    </w:p>
    <w:p w:rsidR="00BC5EF5" w:rsidRPr="008467A8" w:rsidRDefault="00BC5EF5" w:rsidP="00BC5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брака.</w:t>
      </w:r>
    </w:p>
    <w:p w:rsidR="00BC5EF5" w:rsidRPr="008467A8" w:rsidRDefault="00BC5EF5" w:rsidP="00BC5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Супруги не вправе вступить </w:t>
      </w:r>
      <w:proofErr w:type="gramStart"/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новый брак до получения свидетельства о расторжении брака в органе записи актов гражданского состояния по месту</w:t>
      </w:r>
      <w:proofErr w:type="gramEnd"/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жительства любого из них или по месту государственной регистрации заключения брака.</w:t>
      </w:r>
    </w:p>
    <w:p w:rsidR="00BC5EF5" w:rsidRPr="008467A8" w:rsidRDefault="00BC5EF5" w:rsidP="00BC5EF5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46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Статья 26. Восстановление брака в случае явки супруга, объявленного умершим или признанного безвестно отсутствующим</w:t>
      </w:r>
    </w:p>
    <w:p w:rsidR="00BC5EF5" w:rsidRPr="008467A8" w:rsidRDefault="00BC5EF5" w:rsidP="00BC5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В случае явки супруга, объявленного судом умершим или признанного судом безвестно отсутствующим,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супругов.</w:t>
      </w:r>
    </w:p>
    <w:p w:rsidR="00BC5EF5" w:rsidRPr="008467A8" w:rsidRDefault="00BC5EF5" w:rsidP="00BC5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7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Брак не может быть восстановлен, если другой супруг вступил в новый брак.</w:t>
      </w:r>
    </w:p>
    <w:p w:rsidR="00BC5EF5" w:rsidRPr="008467A8" w:rsidRDefault="00BC5EF5" w:rsidP="00BC5E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943" w:rsidRDefault="00F65943"/>
    <w:sectPr w:rsidR="00F65943" w:rsidSect="00E41B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EF5"/>
    <w:rsid w:val="00BC5EF5"/>
    <w:rsid w:val="00F6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99729/351170631c616c8089ccd384cbf42f2dfd36e49f/" TargetMode="External"/><Relationship Id="rId13" Type="http://schemas.openxmlformats.org/officeDocument/2006/relationships/hyperlink" Target="http://www.consultant.ru/document/cons_doc_LAW_389166/9e43cedf0f660aa107b296ec91b196dbe5836c68/" TargetMode="External"/><Relationship Id="rId18" Type="http://schemas.openxmlformats.org/officeDocument/2006/relationships/hyperlink" Target="http://www.consultant.ru/document/cons_doc_LAW_405618/1ddc1160e9e6eb66c455d4b2e7ca99f804167c0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405618/f71c2b9394c693364d8bdb1def9c3a9c2ec88b05/" TargetMode="External"/><Relationship Id="rId12" Type="http://schemas.openxmlformats.org/officeDocument/2006/relationships/hyperlink" Target="http://www.consultant.ru/document/cons_doc_LAW_389166/9e43cedf0f660aa107b296ec91b196dbe5836c68/" TargetMode="External"/><Relationship Id="rId17" Type="http://schemas.openxmlformats.org/officeDocument/2006/relationships/hyperlink" Target="http://www.consultant.ru/document/cons_doc_LAW_389166/6867b46a2386f6df69ca76d8133997881e16c84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89166/6867b46a2386f6df69ca76d8133997881e16c84a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89166/196a18abf7a7c183481858f4b2e5369f1935fa8c/" TargetMode="External"/><Relationship Id="rId11" Type="http://schemas.openxmlformats.org/officeDocument/2006/relationships/hyperlink" Target="http://www.consultant.ru/document/cons_doc_LAW_405618/1ddc1160e9e6eb66c455d4b2e7ca99f804167c02/" TargetMode="External"/><Relationship Id="rId5" Type="http://schemas.openxmlformats.org/officeDocument/2006/relationships/hyperlink" Target="http://www.consultant.ru/document/cons_doc_LAW_389166/72751553f2dbd0ffeb99df74fd4b0e9a57ac4255/" TargetMode="External"/><Relationship Id="rId15" Type="http://schemas.openxmlformats.org/officeDocument/2006/relationships/hyperlink" Target="http://www.consultant.ru/document/cons_doc_LAW_389166/6867b46a2386f6df69ca76d8133997881e16c84a/" TargetMode="External"/><Relationship Id="rId10" Type="http://schemas.openxmlformats.org/officeDocument/2006/relationships/hyperlink" Target="http://www.consultant.ru/document/cons_doc_LAW_8982/9e43cedf0f660aa107b296ec91b196dbe5836c68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/document/cons_doc_LAW_8982/" TargetMode="External"/><Relationship Id="rId9" Type="http://schemas.openxmlformats.org/officeDocument/2006/relationships/hyperlink" Target="http://www.consultant.ru/document/cons_doc_LAW_8982/9e43cedf0f660aa107b296ec91b196dbe5836c68/" TargetMode="External"/><Relationship Id="rId14" Type="http://schemas.openxmlformats.org/officeDocument/2006/relationships/hyperlink" Target="http://www.consultant.ru/document/cons_doc_LAW_389166/72751553f2dbd0ffeb99df74fd4b0e9a57ac42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2894</Words>
  <Characters>16500</Characters>
  <Application>Microsoft Office Word</Application>
  <DocSecurity>0</DocSecurity>
  <Lines>137</Lines>
  <Paragraphs>38</Paragraphs>
  <ScaleCrop>false</ScaleCrop>
  <Company>office 2007 rus ent:</Company>
  <LinksUpToDate>false</LinksUpToDate>
  <CharactersWithSpaces>19356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2022-11-04T13:34:00Z</dcterms:created>
  <dcterms:modified xsi:type="dcterms:W3CDTF">2022-11-04T13:35:00Z</dcterms:modified>
</cp:coreProperties>
</file>