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09" w:rsidRPr="00E5159E" w:rsidRDefault="00AA4B09" w:rsidP="00AA4B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15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Добрый день, уважаемые студенты!</w:t>
      </w:r>
    </w:p>
    <w:p w:rsidR="00AA4B09" w:rsidRPr="00E5159E" w:rsidRDefault="00AA4B09" w:rsidP="00AA4B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159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Сегодня, рассмотрим тему: «Порядок обращения за пенсией</w:t>
      </w:r>
      <w:r w:rsidR="00EF4B8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  Условия назначения страховой пенсии по старости</w:t>
      </w:r>
      <w:r w:rsidRPr="00E5159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».</w:t>
      </w:r>
    </w:p>
    <w:p w:rsidR="00AA4B09" w:rsidRDefault="00AA4B09" w:rsidP="00AA4B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159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Задание: изучите материал и составьте конспект.</w:t>
      </w:r>
    </w:p>
    <w:p w:rsidR="00AA4B09" w:rsidRPr="00E5159E" w:rsidRDefault="00AA4B09" w:rsidP="00AA4B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A4B09" w:rsidRPr="00E5159E" w:rsidRDefault="00AA4B09" w:rsidP="00AA4B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  <w:lang w:eastAsia="ru-RU"/>
        </w:rPr>
      </w:pPr>
      <w:r w:rsidRPr="00E5159E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  <w:lang w:eastAsia="ru-RU"/>
        </w:rPr>
        <w:t>Порядок обращения за пенсией</w:t>
      </w:r>
    </w:p>
    <w:p w:rsidR="00AA4B0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Граждане могут обратиться за назначением пенсии в любое время после возникновения права на нее.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Заявление о назначении пенсии может быть подано гражданином  в территориальный орган ПФР по своему выбору  либо в многофункциональный центр по</w:t>
      </w:r>
      <w:r w:rsidR="00EF4B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своему выбору (далее – МФЦ),</w:t>
      </w: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случае, если между территориальным органом ПФР и многофункциональным центром предоставления государственных и муниципальных услуг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многофункциональном центре, установленным соглашением, либо по почте, либо через работодателя, который состоит с работником в трудовых отношениях, с письменного его согласия.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этом граждане, проживающие в районах Крайнего Севера и приравненных к ним местностях, в целях установления повышения фиксированной выплаты к страховой пенсии по старости, а также дополнительного увеличения повышений фиксированной выплаты к указанной страховой пенсии граждане, проживающие </w:t>
      </w:r>
      <w:proofErr w:type="gram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местности, в целях установления повышения фиксированной выплаты к страховой пенсии по старости, заявление о назначении пенсии подают в территориальный орган ПФР по месту жительства (пребывания, фактического проживания) в указанных районах (местностях).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 может быть подано лично гражданином, которому назначается пенсия, его представителем. Также гражданин может направить заявление в форме электронного документа через «</w:t>
      </w:r>
      <w:hyperlink r:id="rId5" w:history="1">
        <w:r w:rsidRPr="00D83D89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Единый портал государственных и муниципальных услуг (функций)</w:t>
        </w:r>
      </w:hyperlink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Заявление о назначении пенсии по старости может быть принято территориальным органом ПФР и до наступления пенсионного возраста гражданина, но не ранее чем за месяц до достижения соответствующего возраста. Днем обращения за пенсией </w:t>
      </w:r>
      <w:proofErr w:type="gram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является день приема заявления о назначении пенсии является</w:t>
      </w:r>
      <w:proofErr w:type="gramEnd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днем обращения за пенсией (за исключением случая подачи заявления за месяц до достижения соответствующего возраста).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подачи заявления о назначении пенсии со всеми необходимыми документами, обязанность по представлению которых возложена на заявителя:</w:t>
      </w:r>
    </w:p>
    <w:p w:rsidR="00AA4B09" w:rsidRPr="00D83D89" w:rsidRDefault="00AA4B09" w:rsidP="00AA4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 (представителем, через работодателя) днем обращения за  пенсией  является день приема территориальным органом ПФР заявления;</w:t>
      </w:r>
    </w:p>
    <w:p w:rsidR="00AA4B09" w:rsidRPr="00D83D89" w:rsidRDefault="00AA4B09" w:rsidP="00AA4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 почте - днем обращения за  пенсией  считается дата, которая указана на почтовом штемпеле по месту отправления заявления; </w:t>
      </w:r>
    </w:p>
    <w:p w:rsidR="00AA4B09" w:rsidRPr="00D83D89" w:rsidRDefault="00AA4B09" w:rsidP="00AA4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через МФЦ – днем обращения за  пенсией  считается  дата приема заявления МФЦ;</w:t>
      </w:r>
    </w:p>
    <w:p w:rsidR="00AA4B09" w:rsidRPr="00D83D89" w:rsidRDefault="00AA4B09" w:rsidP="00AA4B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через Единый портал государственных и муниципальных услуг (функций) и представлении в территориальный орган ПФР всех необходимых документов, обязанность по представлению которых возложена на заявителя, в срок, не позднее чем через три месяца со дня получения соответствующего разъяснения, днем обращения за пенсией считается дата подачи заявления в форме электронного документа.</w:t>
      </w:r>
      <w:proofErr w:type="gramEnd"/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Россияне, выехавшие на постоянное место жительства за пределы России и не имеющие подтвержденного регистрацией места жительства и места пребывания в России, подают заявление непосредственно в Пенсионный фонд России (Москва, ул. Шаболовка, д. 4). Пенсионный фонд может принять заявление о назначении страховой пенсии по старости, но не ранее чем за месяц до наступления пенсионного возраста, дающего право на назначение страховой пенсии по старости. Гражданин может направить заявление в форме электронного документа.</w:t>
      </w:r>
    </w:p>
    <w:p w:rsidR="00AA4B09" w:rsidRPr="00D83D89" w:rsidRDefault="006726D1" w:rsidP="00AA4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hyperlink r:id="rId6" w:history="1">
        <w:r w:rsidR="00AA4B09" w:rsidRPr="00E5159E">
          <w:rPr>
            <w:rFonts w:ascii="Times New Roman" w:eastAsia="Times New Roman" w:hAnsi="Times New Roman" w:cs="Times New Roman"/>
            <w:b/>
            <w:color w:val="212121"/>
            <w:sz w:val="28"/>
            <w:szCs w:val="28"/>
            <w:lang w:eastAsia="ru-RU"/>
          </w:rPr>
          <w:t>Какие документы представить</w:t>
        </w:r>
      </w:hyperlink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оформлении заявления о назначении страховой пенсии по старости предоставляются:</w:t>
      </w:r>
    </w:p>
    <w:p w:rsidR="00AA4B09" w:rsidRPr="00D83D89" w:rsidRDefault="00AA4B09" w:rsidP="00AA4B09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документ, удостоверяющий личность гражданина (например, паспорт  гражданина  РФ, вид на жительство  иностранного гражданина (лица без гражданства) и пр.);</w:t>
      </w:r>
    </w:p>
    <w:p w:rsidR="00AA4B09" w:rsidRPr="00D83D89" w:rsidRDefault="00AA4B09" w:rsidP="00AA4B09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</w:t>
      </w:r>
      <w:proofErr w:type="gram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подтверждающие периоды работы, иной деятельности,  иные (</w:t>
      </w:r>
      <w:proofErr w:type="spell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нестраховые</w:t>
      </w:r>
      <w:proofErr w:type="spellEnd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периоды. Документы должны быть правильно оформлены</w:t>
      </w:r>
      <w:proofErr w:type="gram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.(</w:t>
      </w:r>
      <w:proofErr w:type="gramEnd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содержать номер,  дату выдачи, фамилию, имя, отчество (при наличии)  гражданина, которому выдается документ, число, месяц и год его рождения, место работы, период работы, профессию (должность), основания их выдачи (приказы, лицевые счета и др.), подпись должностного (уполномоченного) лица, заверены печатью организации). Документы, которые выдает работодатель при увольнении с работы, могут быть приняты в подтверждение страхового стажа и в том случае, если не содержат основания для их выдачи.</w:t>
      </w:r>
    </w:p>
    <w:p w:rsidR="00AA4B09" w:rsidRPr="00D83D89" w:rsidRDefault="00AA4B09" w:rsidP="00AA4B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справка о среднемесячном заработке за 60 месяцев подряд до 1 января 2002 года в течение трудовой деятельности (при необходимости). Во внимание могут быть приняты сведения о среднемесячном заработке за 2000-2001 годы, представленные работодателями и имеющиеся в информационных системах ПФР;</w:t>
      </w:r>
    </w:p>
    <w:p w:rsidR="00AA4B09" w:rsidRPr="00D83D89" w:rsidRDefault="00AA4B09" w:rsidP="00AA4B09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документы, необходимые для подтверждения дополнительных обстоятельств.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Факт приема заявления подтверждается уведомлением, в котором указываются документы, представленные заявителем, документы, необходимые для назначения пенсии которые  обязан представить заявитель не позднее трех месяцев со дня получения разъяснений территориального органа  ПФР, документы, которые </w:t>
      </w: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запрашиваются территориальным органом ПФР в иных государственных органах, которые вправе представить заявитель по собственной инициативе.</w:t>
      </w:r>
      <w:proofErr w:type="gramEnd"/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направлении заявления в форме электронного документа с использованием «личного кабинета» на «Едином портале государственных и муниципальных услуг (функций)» документы, удостоверяющие личность, возраст, гражданство гражданина, не требуются.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  согласия гражданина о назначении пенсии по имеющимся в распоряжении территориального органа ПФР сведениям индивидуального (персонифицированного) учета, представление дополнительных документов о стаже и заработке не требуется.</w:t>
      </w:r>
    </w:p>
    <w:p w:rsidR="00AA4B09" w:rsidRPr="00D83D89" w:rsidRDefault="006726D1" w:rsidP="00AA4B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7" w:history="1">
        <w:r w:rsidR="00AA4B09" w:rsidRPr="00D83D89">
          <w:rPr>
            <w:rFonts w:ascii="Times New Roman" w:hAnsi="Times New Roman" w:cs="Times New Roman"/>
            <w:color w:val="212121"/>
            <w:sz w:val="28"/>
            <w:szCs w:val="28"/>
            <w:u w:val="single"/>
          </w:rPr>
          <w:t> </w:t>
        </w:r>
      </w:hyperlink>
      <w:r w:rsidR="00AA4B09" w:rsidRPr="00D83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Подробный перечень документов для назначения страховой пенсии по старости</w:t>
      </w:r>
    </w:p>
    <w:p w:rsidR="00AA4B09" w:rsidRPr="00D83D89" w:rsidRDefault="00AA4B09" w:rsidP="00AA4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1. заявление о назначении пенсии;</w:t>
      </w:r>
    </w:p>
    <w:p w:rsidR="00AA4B09" w:rsidRPr="00D83D89" w:rsidRDefault="00AA4B09" w:rsidP="00AA4B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B09" w:rsidRPr="00D83D89" w:rsidRDefault="00AA4B09" w:rsidP="00AA4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 xml:space="preserve">2. документы, удостоверяющие возраст, место жительства, принадлежность к гражданству. </w:t>
      </w:r>
      <w:r w:rsidRPr="00D83D89">
        <w:rPr>
          <w:rFonts w:ascii="Times New Roman" w:hAnsi="Times New Roman" w:cs="Times New Roman"/>
          <w:sz w:val="28"/>
          <w:szCs w:val="28"/>
        </w:rPr>
        <w:t>В качестве документа, подтверждающего личность, возраст и гражданство, предъявляется паспорт гражданина. Для иностранных граждан и лиц без гражданства – вид на жительство.</w:t>
      </w:r>
    </w:p>
    <w:p w:rsidR="00AA4B09" w:rsidRPr="00D83D89" w:rsidRDefault="00AA4B09" w:rsidP="00AA4B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B09" w:rsidRPr="00D83D89" w:rsidRDefault="00AA4B09" w:rsidP="00AA4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 xml:space="preserve">3. документы о стаже. </w:t>
      </w:r>
      <w:r w:rsidRPr="00D83D89">
        <w:rPr>
          <w:rFonts w:ascii="Times New Roman" w:hAnsi="Times New Roman" w:cs="Times New Roman"/>
          <w:sz w:val="28"/>
          <w:szCs w:val="28"/>
        </w:rPr>
        <w:t>Основным документом, подтверждающим периоды работы гражданина до регистрации его в качестве застрахованного лица в системе ОПС, является трудовая книжка. После регистрации периоды работы подтверждаются по сведениям индивидуального (персонифицированного) учета. При отсутствии трудовой книжки, а также когда в ней содержатся неправильные или неточные сведения либо отсутствуют записи об отдельных периодах работы, в подтверждение периодов работы принимаются:</w:t>
      </w:r>
    </w:p>
    <w:p w:rsidR="00AA4B09" w:rsidRPr="00D83D89" w:rsidRDefault="00AA4B09" w:rsidP="00AA4B09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письменные трудовые договоры, оформленные в соответствии с трудовым законодательством, действовавшим на день возникновения соответствующих правоотношений;</w:t>
      </w:r>
    </w:p>
    <w:p w:rsidR="00AA4B09" w:rsidRPr="00D83D89" w:rsidRDefault="00AA4B09" w:rsidP="00AA4B09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 xml:space="preserve">договор гражданско-правового характера, предметом которого является выполнение работ или оказание услуг, оформленный в соответствии с гражданским законодательством, действовавшим на день возникновения соответствующих правоотношений, документ работодателя об уплате обязательных платежей и акт о приеме-сдаче работ; </w:t>
      </w:r>
    </w:p>
    <w:p w:rsidR="00AA4B09" w:rsidRPr="00D83D89" w:rsidRDefault="00AA4B09" w:rsidP="00AA4B0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трудовые книжки колхозников;</w:t>
      </w:r>
    </w:p>
    <w:p w:rsidR="00AA4B09" w:rsidRPr="00D83D89" w:rsidRDefault="00AA4B09" w:rsidP="00AA4B09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справки, которые выдают работодатели или государственные (муниципальные) органы;</w:t>
      </w:r>
    </w:p>
    <w:p w:rsidR="00AA4B09" w:rsidRPr="00D83D89" w:rsidRDefault="00AA4B09" w:rsidP="00AA4B0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выписки из приказов;</w:t>
      </w:r>
    </w:p>
    <w:p w:rsidR="00AA4B09" w:rsidRPr="00D83D89" w:rsidRDefault="00AA4B09" w:rsidP="00AA4B0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лицевые счета и ведомости на выдачу заработной платы</w:t>
      </w:r>
    </w:p>
    <w:p w:rsidR="00AA4B09" w:rsidRPr="00D83D89" w:rsidRDefault="00AA4B09" w:rsidP="00AA4B0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военный билет</w:t>
      </w:r>
    </w:p>
    <w:p w:rsidR="00AA4B09" w:rsidRPr="00D83D89" w:rsidRDefault="00AA4B09" w:rsidP="00AA4B0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D89">
        <w:rPr>
          <w:rFonts w:ascii="Times New Roman" w:hAnsi="Times New Roman" w:cs="Times New Roman"/>
          <w:b/>
          <w:sz w:val="28"/>
          <w:szCs w:val="28"/>
        </w:rPr>
        <w:t xml:space="preserve">Документы, подтверждающие периоды работы и другие периоды, должны содержать номер и дату выдачи, фамилию, имя, отчество гражданина, которому выдается документ, число, месяц и год его рождения, место работы, период работы, профессию (должность), основания их выдачи (приказы, лицевые счета и </w:t>
      </w:r>
      <w:r w:rsidRPr="00D83D89">
        <w:rPr>
          <w:rFonts w:ascii="Times New Roman" w:hAnsi="Times New Roman" w:cs="Times New Roman"/>
          <w:b/>
          <w:sz w:val="28"/>
          <w:szCs w:val="28"/>
        </w:rPr>
        <w:lastRenderedPageBreak/>
        <w:t>др.).</w:t>
      </w:r>
      <w:proofErr w:type="gramEnd"/>
      <w:r w:rsidRPr="00D83D89">
        <w:rPr>
          <w:rFonts w:ascii="Times New Roman" w:hAnsi="Times New Roman" w:cs="Times New Roman"/>
          <w:b/>
          <w:sz w:val="28"/>
          <w:szCs w:val="28"/>
        </w:rPr>
        <w:t xml:space="preserve"> Документы, которые выдает работодатель при увольнении с работы, могут быть приняты в подтверждение страхового стажа и в том случае, если не содержат основания для их выдачи.</w:t>
      </w:r>
    </w:p>
    <w:p w:rsidR="00AA4B09" w:rsidRPr="00D83D89" w:rsidRDefault="00AA4B09" w:rsidP="00AA4B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Для подтверждения дополнительных обстоятель</w:t>
      </w:r>
      <w:proofErr w:type="gramStart"/>
      <w:r w:rsidRPr="00D83D89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D83D89">
        <w:rPr>
          <w:rFonts w:ascii="Times New Roman" w:hAnsi="Times New Roman" w:cs="Times New Roman"/>
          <w:b/>
          <w:sz w:val="28"/>
          <w:szCs w:val="28"/>
        </w:rPr>
        <w:t>илагаются документы:</w:t>
      </w:r>
    </w:p>
    <w:p w:rsidR="00AA4B09" w:rsidRPr="00F21A59" w:rsidRDefault="00AA4B09" w:rsidP="00AA4B09">
      <w:pPr>
        <w:pStyle w:val="ConsPlusNormal"/>
        <w:numPr>
          <w:ilvl w:val="0"/>
          <w:numId w:val="8"/>
        </w:numPr>
        <w:tabs>
          <w:tab w:val="clear" w:pos="126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 xml:space="preserve">об изменении фамилии, имени, отчества. </w:t>
      </w:r>
      <w:r w:rsidRPr="00D83D89">
        <w:rPr>
          <w:rFonts w:ascii="Times New Roman" w:hAnsi="Times New Roman" w:cs="Times New Roman"/>
          <w:sz w:val="28"/>
          <w:szCs w:val="28"/>
        </w:rPr>
        <w:t>В качестве таких документов предъявляются: свидетельство о заключении брака, свидетельство о перемене имени, свидетельство о расторжении брака</w:t>
      </w:r>
      <w:r w:rsidRPr="00D83D89">
        <w:rPr>
          <w:rFonts w:ascii="Times New Roman" w:hAnsi="Times New Roman" w:cs="Times New Roman"/>
          <w:b/>
          <w:sz w:val="28"/>
          <w:szCs w:val="28"/>
        </w:rPr>
        <w:t>;</w:t>
      </w:r>
    </w:p>
    <w:p w:rsidR="00AA4B09" w:rsidRPr="00D83D89" w:rsidRDefault="00AA4B09" w:rsidP="00AA4B09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о среднемесячном заработке умершего кормильца.</w:t>
      </w:r>
      <w:r w:rsidRPr="00D83D89">
        <w:rPr>
          <w:rFonts w:ascii="Times New Roman" w:hAnsi="Times New Roman" w:cs="Times New Roman"/>
          <w:sz w:val="28"/>
          <w:szCs w:val="28"/>
        </w:rPr>
        <w:t xml:space="preserve"> Действующим пенсионным законодательством предусмотрены два варианта исчисления среднемесячного заработка за периоды работы до 2002 года. Первый вариант: берется среднемесячный заработок за 2000–2001 годы. Причем заработная плата, полученная в эти годы, учитывается по сведениям индивидуального (персонифицированного) учета, т. е. все сведения хранятся в Пенсионном фонде России, а </w:t>
      </w:r>
      <w:proofErr w:type="gramStart"/>
      <w:r w:rsidRPr="00D83D8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83D89">
        <w:rPr>
          <w:rFonts w:ascii="Times New Roman" w:hAnsi="Times New Roman" w:cs="Times New Roman"/>
          <w:sz w:val="28"/>
          <w:szCs w:val="28"/>
        </w:rPr>
        <w:t xml:space="preserve"> никакой справки за этот период предоставлять не нужно. Если зарплата в 2000–2001 годах была небольшая либо Вы в этот период не работали (или работали неофициально), то следует представить справку за любые 60 месяцев работы подряд до 1 января 2002 года. Эту справку выдает работодатель либо государственные (муниципальные) органы на основании первичных бухгалтерских документов. В случае ликвидации работодателя либо государственного (муниципального) органа или прекращения их деятельности по другим причинам указанные справки выдают правопреемник, вышестоящий орган или архивная организация, располагающие необходимыми сведениями.</w:t>
      </w:r>
    </w:p>
    <w:p w:rsidR="00AA4B09" w:rsidRPr="00D83D89" w:rsidRDefault="00AA4B09" w:rsidP="00AA4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3D89">
        <w:rPr>
          <w:rFonts w:ascii="Times New Roman" w:hAnsi="Times New Roman" w:cs="Times New Roman"/>
          <w:sz w:val="28"/>
          <w:szCs w:val="28"/>
          <w:u w:val="single"/>
        </w:rPr>
        <w:t>Также для исчисления пенсии принимаются:</w:t>
      </w:r>
    </w:p>
    <w:p w:rsidR="00AA4B09" w:rsidRPr="00D83D89" w:rsidRDefault="00AA4B09" w:rsidP="00AA4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– расчетные книжки или справки, выданные профсоюзными органами, с участием которых были заключены договоры о работе лиц у отдельных граждан, с указанием заработка рабочих и служащих соответствующей профессии и квалификации, занятых на государственных предприятиях и в организациях бытового обслуживания населения;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– копии лицевых счетов, выдаваемые архивными организациями;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 xml:space="preserve">о нетрудоспособных членах семьи. </w:t>
      </w:r>
      <w:r w:rsidRPr="00D83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Нетрудоспособными членами семьи признаются: </w:t>
      </w: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83D89">
        <w:rPr>
          <w:rFonts w:ascii="Times New Roman" w:hAnsi="Times New Roman" w:cs="Times New Roman"/>
          <w:sz w:val="28"/>
          <w:szCs w:val="28"/>
        </w:rPr>
        <w:t xml:space="preserve">дети, братья, сестры и внуки: </w:t>
      </w: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Pr="00D83D8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83D89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D83D89">
        <w:rPr>
          <w:rFonts w:ascii="Times New Roman" w:hAnsi="Times New Roman" w:cs="Times New Roman"/>
          <w:sz w:val="28"/>
          <w:szCs w:val="28"/>
        </w:rPr>
        <w:t xml:space="preserve"> 18 лет; </w:t>
      </w: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Pr="00D83D8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Pr="00D83D89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D83D89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по основным образовательным программам до окончания обучения, но не старше 23 лет. Сюда относятся и те иностранные образовательные организации, которые расположены за пределами территории России, если направление на обучение произведено в соответствии с международными договорами Российской Федерации. При этом период обучения подтверждается справками, выдаваемыми этими образовательными организациями;</w:t>
      </w: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D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в) </w:t>
      </w:r>
      <w:r w:rsidRPr="00D83D89">
        <w:rPr>
          <w:rFonts w:ascii="Times New Roman" w:hAnsi="Times New Roman" w:cs="Times New Roman"/>
          <w:sz w:val="28"/>
          <w:szCs w:val="28"/>
        </w:rPr>
        <w:t xml:space="preserve">достигшие 18 лет, но ставшие инвалидами до достижения 18 лет. </w:t>
      </w:r>
      <w:proofErr w:type="gramEnd"/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 xml:space="preserve">При этом братья, сестры и внуки признаются нетрудоспособными членами семьи при условии, что они не имеют трудоспособных родителей; </w:t>
      </w:r>
    </w:p>
    <w:p w:rsidR="00AA4B09" w:rsidRPr="00D83D89" w:rsidRDefault="00AA4B09" w:rsidP="00AA4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Pr="00D83D89">
        <w:rPr>
          <w:rFonts w:ascii="Times New Roman" w:hAnsi="Times New Roman" w:cs="Times New Roman"/>
          <w:sz w:val="28"/>
          <w:szCs w:val="28"/>
        </w:rPr>
        <w:t xml:space="preserve">дедушка и бабушка, если они достигли возраста 60 и 55 лет (соответственно мужчины и женщины) либо являются инвалидами, и при этом нет никого, кто обязан их содержать в соответствии с законодательством Российской Федерации. </w:t>
      </w:r>
    </w:p>
    <w:p w:rsidR="00AA4B09" w:rsidRPr="00D83D89" w:rsidRDefault="00AA4B09" w:rsidP="00AA4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D89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D83D8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D83D89">
        <w:rPr>
          <w:rFonts w:ascii="Times New Roman" w:hAnsi="Times New Roman" w:cs="Times New Roman"/>
          <w:sz w:val="28"/>
          <w:szCs w:val="28"/>
        </w:rPr>
        <w:t xml:space="preserve">родители и супруг, если они достигли возраста 60 и 55 лет (мужчины и женщины соответственно) либо являются инвалидами. </w:t>
      </w:r>
    </w:p>
    <w:p w:rsidR="00AA4B09" w:rsidRPr="00D83D89" w:rsidRDefault="00AA4B09" w:rsidP="00AA4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В качестве документов, подтверждающих родственные отношения, предъявляются: свидетельство о рождении, свидетельство о заключении брака, свидетельство о расторжении брака;</w:t>
      </w:r>
    </w:p>
    <w:p w:rsidR="00AA4B09" w:rsidRPr="00D83D89" w:rsidRDefault="00AA4B09" w:rsidP="00AA4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 xml:space="preserve">подтверждающие нахождение нетрудоспособных членов семьи на иждивении. </w:t>
      </w:r>
      <w:proofErr w:type="gramStart"/>
      <w:r w:rsidRPr="00D83D89">
        <w:rPr>
          <w:rFonts w:ascii="Times New Roman" w:hAnsi="Times New Roman" w:cs="Times New Roman"/>
          <w:sz w:val="28"/>
          <w:szCs w:val="28"/>
        </w:rPr>
        <w:t>Это подтверждается справкой жилищных органов, справками о доходах всех членов семьи и иными документами, содержащими требуемые сведения, а в необходимых случаях – решением суда об установлении данного факта);</w:t>
      </w:r>
      <w:proofErr w:type="gramEnd"/>
    </w:p>
    <w:p w:rsidR="00AA4B09" w:rsidRPr="00D83D89" w:rsidRDefault="00AA4B09" w:rsidP="00AA4B0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подтверждающие место жительства, пребывания или фактического проживания на территории Российской Федерации.</w:t>
      </w:r>
      <w:r w:rsidRPr="00D83D89">
        <w:rPr>
          <w:rFonts w:ascii="Times New Roman" w:hAnsi="Times New Roman" w:cs="Times New Roman"/>
          <w:sz w:val="28"/>
          <w:szCs w:val="28"/>
        </w:rPr>
        <w:t xml:space="preserve"> В качестве документа, подтверждающего место жительства гражданина, обратившегося за пенсией, предъявляется паспорт (свидетельство о регистрации по месту жительства на территории РФ, выданное российскими органами регистрационного учета).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В качестве документа, подтверждающего место пребывания гражданина Российской Федерации, обратившегося за пенсией, принимается свидетельство о регистрации по месту пребывания на территории РФ, выданное российскими органами регистрационного учета.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sz w:val="28"/>
          <w:szCs w:val="28"/>
        </w:rPr>
        <w:t>Документом, подтверждающим место фактического проживания гражданина Российской Федерации на территории РФ, является его личное заявление;</w:t>
      </w:r>
    </w:p>
    <w:p w:rsidR="00AA4B09" w:rsidRPr="00D83D89" w:rsidRDefault="00AA4B09" w:rsidP="00AA4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подтверждающие место постоянного жительства гражданина Российской Федерации за пределами территории РФ.</w:t>
      </w:r>
      <w:r w:rsidRPr="00D83D89">
        <w:rPr>
          <w:rFonts w:ascii="Times New Roman" w:hAnsi="Times New Roman" w:cs="Times New Roman"/>
          <w:sz w:val="28"/>
          <w:szCs w:val="28"/>
        </w:rPr>
        <w:t xml:space="preserve"> Это определяется на основании документов, которые выдают дипломатические представительства или консульские учреждения Российской Федерации либо компетентные органы (должностные лица) иностранного государства;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подтверждающие стаж на соответствующих видах работ</w:t>
      </w:r>
      <w:r w:rsidRPr="00D83D89">
        <w:rPr>
          <w:rFonts w:ascii="Times New Roman" w:hAnsi="Times New Roman" w:cs="Times New Roman"/>
          <w:sz w:val="28"/>
          <w:szCs w:val="28"/>
        </w:rPr>
        <w:t xml:space="preserve"> (справки, уточняющие особый характер и условия работы);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о рождении ребенка</w:t>
      </w:r>
      <w:r w:rsidRPr="00D83D89">
        <w:rPr>
          <w:rFonts w:ascii="Times New Roman" w:hAnsi="Times New Roman" w:cs="Times New Roman"/>
          <w:sz w:val="28"/>
          <w:szCs w:val="28"/>
        </w:rPr>
        <w:t xml:space="preserve"> (свидетельство о рождении);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о воспитании ребенка до восьмилетнего возраста</w:t>
      </w:r>
      <w:r w:rsidRPr="00D83D89">
        <w:rPr>
          <w:rFonts w:ascii="Times New Roman" w:hAnsi="Times New Roman" w:cs="Times New Roman"/>
          <w:sz w:val="28"/>
          <w:szCs w:val="28"/>
        </w:rPr>
        <w:t>. В качестве такого документа представляется справка жилищных органов и иные документы, содержащие требуемые сведения, а в необходимых случаях – решение суда об установлении данного факта;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подтверждающие, что ребенок признавался инвалидом с детства или ребенком-инвалидом </w:t>
      </w:r>
      <w:r w:rsidRPr="00D83D89">
        <w:rPr>
          <w:rFonts w:ascii="Times New Roman" w:hAnsi="Times New Roman" w:cs="Times New Roman"/>
          <w:sz w:val="28"/>
          <w:szCs w:val="28"/>
        </w:rPr>
        <w:t>(выписка из акта освидетельствования МСЭ);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подтверждающие родственные отношения с инвалидом с детства</w:t>
      </w:r>
      <w:r w:rsidRPr="00D83D89">
        <w:rPr>
          <w:rFonts w:ascii="Times New Roman" w:hAnsi="Times New Roman" w:cs="Times New Roman"/>
          <w:sz w:val="28"/>
          <w:szCs w:val="28"/>
        </w:rPr>
        <w:t>. В качестве документов, подтверждающих родственные отношения, предъявляются: свидетельство о рождении, свидетельство об усыновлении (удочерении), свидетельство о заключении брака, свидетельство о расторжении брака;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 xml:space="preserve">о наличии заболевания, предусмотренного </w:t>
      </w:r>
      <w:hyperlink r:id="rId8" w:history="1">
        <w:r w:rsidRPr="00D83D89">
          <w:rPr>
            <w:rFonts w:ascii="Times New Roman" w:hAnsi="Times New Roman" w:cs="Times New Roman"/>
            <w:b/>
            <w:sz w:val="28"/>
            <w:szCs w:val="28"/>
          </w:rPr>
          <w:t>подпунктом 5 пункта 1 статьи 28</w:t>
        </w:r>
      </w:hyperlink>
      <w:r w:rsidRPr="00D83D89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17 декабря 2001 года №173-ФЗ </w:t>
      </w:r>
      <w:r w:rsidRPr="00D83D89">
        <w:rPr>
          <w:rFonts w:ascii="Times New Roman" w:hAnsi="Times New Roman" w:cs="Times New Roman"/>
          <w:sz w:val="28"/>
          <w:szCs w:val="28"/>
        </w:rPr>
        <w:t>(документ, выданный медицинской организацией);</w:t>
      </w:r>
    </w:p>
    <w:p w:rsidR="00AA4B09" w:rsidRPr="00D83D89" w:rsidRDefault="00AA4B09" w:rsidP="00AA4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о работе в районах Крайнего Севера и приравненных к ним местностях</w:t>
      </w:r>
      <w:r w:rsidRPr="00D83D89">
        <w:rPr>
          <w:rFonts w:ascii="Times New Roman" w:hAnsi="Times New Roman" w:cs="Times New Roman"/>
          <w:sz w:val="28"/>
          <w:szCs w:val="28"/>
        </w:rPr>
        <w:t xml:space="preserve"> (справки работодателя).</w:t>
      </w:r>
    </w:p>
    <w:p w:rsidR="00AA4B09" w:rsidRPr="00D83D89" w:rsidRDefault="00AA4B09" w:rsidP="00AA4B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D89">
        <w:rPr>
          <w:rFonts w:ascii="Times New Roman" w:hAnsi="Times New Roman" w:cs="Times New Roman"/>
          <w:b/>
          <w:sz w:val="28"/>
          <w:szCs w:val="28"/>
        </w:rPr>
        <w:t>В том случае, если необходимые документы есть в пенсионном деле, то их представлять не обязательно.</w:t>
      </w: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6726D1" w:rsidP="00AA4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hyperlink r:id="rId9" w:history="1">
        <w:r w:rsidR="00AA4B09" w:rsidRPr="00E5159E">
          <w:rPr>
            <w:rFonts w:ascii="Times New Roman" w:eastAsia="Times New Roman" w:hAnsi="Times New Roman" w:cs="Times New Roman"/>
            <w:b/>
            <w:color w:val="212121"/>
            <w:sz w:val="28"/>
            <w:szCs w:val="28"/>
            <w:lang w:eastAsia="ru-RU"/>
          </w:rPr>
          <w:t>Условия назначения</w:t>
        </w:r>
      </w:hyperlink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назначения страховой пенсии по старости на общих основаниях должны быть соблюдены три условия.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Первое</w:t>
      </w: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достижение общеустановленного возраста: 60 лет для женщин и 65 лет для мужчин (возраст определяется с учетом переходных положений, предусмотренных приложением 6 к Закону № 400-ФЗ). Для лиц, замещающих государственные должности Российской Федерации и замещаемые на постоянной основе государственные должности субъектов Российской Федерации, замещаемые на постоянной основе муниципальные должности, должности государственной гражданской службы Российской Федерации и должности муниципальной службы, - возраста, указанного в приложении 5 к Закону № 400-ФЗ</w:t>
      </w:r>
      <w:proofErr w:type="gram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Уже в 2017 году начался процесс повышения пенсионного возраста для государственных служащих по полгода в год до 65 лет (мужчины) и до 63 лет (женщины). С 1 января 2021 года увеличится шаг повышения возраста выхода на пенсию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 для всех.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такие  лица имеют страховой стаж не менее 42 и 37 лет (соответственно мужчины и женщины) страховая пенсия по старости может назначаться на 24 месяца ранее достижения указанного возраста,  но не ранее достижения возраста 60 и 55 лет (соответственно мужчины и женщины).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Второе</w:t>
      </w: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страховой стаж не менее 15 лет. Повышение требований к стажу происходит постепенно: в 2020 году он составляет 11 лет и поэтапно, по 1 году, увеличится к 2024 году до 15 лет.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Третье</w:t>
      </w: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30 индивидуальных пенсионных коэффициентов. Требование по наличию 30 коэффициентов также вводится постепенно: в 2020 году – 18,6 с последующим ежегодным увеличением на 2,4 до достижения указанной величины к 2025 году.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Здесь стоит отметить, что некоторые граждане могут выйти на пенсию раньше. Списки работ, производств, профессий, должностей, специальностей и учреждений (организаций), с учетом которых назначается досрочная пенсия по старости, утверждены Правительством РФ.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 гражданам, которые указаны в части 1 статьи 8, пунктах 19 - 21 части 1 статьи 30, пункте 6 части 1 статьи 32 Закона № 400-ФЗ и которые в период с 1 января 2019 года по 31 декабря 2020 года достигнут возраста, дающего право на страховую пенсию по старости (в том числе на ее досрочное назначение) в соответствии с законодательством Российской Федерации</w:t>
      </w:r>
      <w:proofErr w:type="gramEnd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gramStart"/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действовавшим до 1 января 2019 года, либо приобретут стаж на соответствующих видах работ, требуемый для досрочного назначения пенсии, страховая пенсия по старости может назначаться ранее достижения возраста либо наступления сроков, предусмотренных соответственно приложениями 6 и 7 к указанному Закону, но не более чем за шесть месяцев до достижения такого возраста либо наступления таких сроков.</w:t>
      </w:r>
      <w:proofErr w:type="gramEnd"/>
    </w:p>
    <w:p w:rsidR="00AA4B09" w:rsidRPr="00D83D89" w:rsidRDefault="006726D1" w:rsidP="00AA4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hyperlink r:id="rId10" w:history="1">
        <w:r w:rsidR="00AA4B09" w:rsidRPr="00E5159E">
          <w:rPr>
            <w:rFonts w:ascii="Times New Roman" w:eastAsia="Times New Roman" w:hAnsi="Times New Roman" w:cs="Times New Roman"/>
            <w:b/>
            <w:color w:val="212121"/>
            <w:sz w:val="28"/>
            <w:szCs w:val="28"/>
            <w:lang w:eastAsia="ru-RU"/>
          </w:rPr>
          <w:t>Сроки назначения</w:t>
        </w:r>
      </w:hyperlink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о назначении страховой пенсии по старости рассматривается территориальным органом ПФР не позднее, чем через 10 рабочих дней со дня приема заявления со всеми необходимыми документами.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гражданину даны разъяснения о представлении дополнительно необходимых  документов для назначения пенсии, обязанность по представлению которых возложена на него,  заявление рассматривается не позднее  10 рабочих дней со дня поступления в распоряжение территориального органа ПФР  последнего недостающего документа заявителем, документов, запрошенных из иных государственных органов. При этом территориальный орган ПФР вправе приостановить  срок рассмотрения заявления не более чем на три месяца в случае проведения проверки документов, не поступления запрошенных сведений из иных государственных органов.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Страховая пенсия по старости назначается со дня обращения за ней, но не ранее дня возникновения права на нее. Ранее дня обращения она назначается в том случае, если обращение последовало в течение 30 дней со дня увольнения с работы. При этом ее назначение происходит со дня, следующего за днем увольнения с работы.</w:t>
      </w:r>
    </w:p>
    <w:p w:rsidR="00AA4B09" w:rsidRPr="00D83D89" w:rsidRDefault="006726D1" w:rsidP="00AA4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hyperlink r:id="rId11" w:history="1">
        <w:r w:rsidR="00AA4B09" w:rsidRPr="00E5159E">
          <w:rPr>
            <w:rFonts w:ascii="Times New Roman" w:eastAsia="Times New Roman" w:hAnsi="Times New Roman" w:cs="Times New Roman"/>
            <w:b/>
            <w:color w:val="212121"/>
            <w:sz w:val="28"/>
            <w:szCs w:val="28"/>
            <w:lang w:eastAsia="ru-RU"/>
          </w:rPr>
          <w:t>Выплата</w:t>
        </w:r>
      </w:hyperlink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Пенсия выплачивается ежемесячно. Пенсионер вправе выбрать по своему усмотрению организацию, которая будет заниматься доставкой пенсии, а также способ ее получения (на дому, в кассе доставочной организации или на свой счет в банке). Кроме того, за пенсионера получать пенсию может доверенное лицо. Выплата пенсии по доверенности, срок действия которой превышает один год, производится в течение всего срока действия доверенности при условии, что пенсионер ежегодно подтверждает факт регистрации по месту получения пенсии.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Способы доставки пенсии: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1. через Почту России</w:t>
      </w: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вы можете получать пенсию на дом или самостоятельно в почтовом отделении по месту жительства. В этом случае каждому пенсионеру устанавливается дата получения пенсии в соответствии с графиком доставки, при этом пенсия может быть выплачена позднее установленной даты в пределах доставочного периода. Дату окончания выплатного периода лучше узнать заранее, так как в каждом почтовом отделении она своя. Если пенсия не получена в течение шести месяцев, то ее выплата приостанавливается, и необходимо будет написать заявление в свой Пенсионный фонд, чтобы возобновить выплату;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2. через банк</w:t>
      </w: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вы можете получать пенсию в кассе отделения банка или оформить банковскую карту (с 01.07.2017 года для выплаты пенсии оформляются только карты национальной платежной системы «МИР») и снимать денежные средства через банкомат. Доставка пенсии за текущий месяц на счет производится в день поступления средств от территориального органа Пенсионного фонда России. Снять свои деньги с банковского счета можно в любой день после их зачисления. Зачисление на счет пенсионера в кредитной организации производится без взимания комиссионного вознаграждения.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3. через организацию, занимающуюся доставкой пенсии</w:t>
      </w: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вы можете получать пенсию на дому или самостоятельно в этой организации. Полный перечень таких организаций в вашем регионе (в том числе осуществляющих доставку пенсии на дом) есть в распоряжении территориального органа Пенсионного фонда России. Порядок выплаты пенсии через иную организацию, занимающуюся доставкой пенсий, такой же, как через отделение почтовой связи.</w:t>
      </w:r>
    </w:p>
    <w:p w:rsidR="00AA4B09" w:rsidRPr="00D83D89" w:rsidRDefault="00AA4B09" w:rsidP="00AA4B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Для выбора способа доставки или его изменения, вам необходимо уведомить об этом ПФР, любым удобным для вас способом:</w:t>
      </w:r>
    </w:p>
    <w:p w:rsidR="00AA4B09" w:rsidRPr="00D83D89" w:rsidRDefault="00AA4B09" w:rsidP="00AA4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письменно, подав заявление непосредственно в территориальный орган ПФР либо многофункциональный центр (</w:t>
      </w:r>
      <w:hyperlink r:id="rId12" w:history="1">
        <w:r w:rsidRPr="00D83D89">
          <w:rPr>
            <w:rFonts w:ascii="Times New Roman" w:eastAsia="Times New Roman" w:hAnsi="Times New Roman" w:cs="Times New Roman"/>
            <w:i/>
            <w:iCs/>
            <w:color w:val="212121"/>
            <w:sz w:val="28"/>
            <w:szCs w:val="28"/>
            <w:u w:val="single"/>
            <w:lang w:eastAsia="ru-RU"/>
          </w:rPr>
          <w:t>бланк заявления о доставке пенсии</w:t>
        </w:r>
      </w:hyperlink>
      <w:r w:rsidRPr="00D83D8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);</w:t>
      </w:r>
    </w:p>
    <w:p w:rsidR="00AA4B09" w:rsidRPr="00D83D89" w:rsidRDefault="00AA4B09" w:rsidP="00AA4B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электронном виде, подав соответствующее заявление через «</w:t>
      </w:r>
      <w:hyperlink r:id="rId13" w:anchor="services-f" w:history="1">
        <w:r w:rsidRPr="00D83D89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Личный кабинет</w:t>
        </w:r>
      </w:hyperlink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на «</w:t>
      </w:r>
      <w:hyperlink r:id="rId14" w:history="1">
        <w:r w:rsidRPr="00D83D89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Едином портале государственных и муниципальных услуг (функций)</w:t>
        </w:r>
      </w:hyperlink>
      <w:r w:rsidRPr="00D83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Pr="00D83D89" w:rsidRDefault="00AA4B09" w:rsidP="00AA4B09">
      <w:pPr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61BA5" w:rsidRDefault="00E61BA5"/>
    <w:sectPr w:rsidR="00E61BA5" w:rsidSect="00D8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8A7"/>
    <w:multiLevelType w:val="hybridMultilevel"/>
    <w:tmpl w:val="B8064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15F1E"/>
    <w:multiLevelType w:val="multilevel"/>
    <w:tmpl w:val="837A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E1F04"/>
    <w:multiLevelType w:val="hybridMultilevel"/>
    <w:tmpl w:val="41A61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AA0E5D"/>
    <w:multiLevelType w:val="hybridMultilevel"/>
    <w:tmpl w:val="B75E2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3437FC"/>
    <w:multiLevelType w:val="hybridMultilevel"/>
    <w:tmpl w:val="2A7AD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C11A9"/>
    <w:multiLevelType w:val="multilevel"/>
    <w:tmpl w:val="882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63822"/>
    <w:multiLevelType w:val="multilevel"/>
    <w:tmpl w:val="22B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647E7"/>
    <w:multiLevelType w:val="multilevel"/>
    <w:tmpl w:val="58A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77F33"/>
    <w:multiLevelType w:val="hybridMultilevel"/>
    <w:tmpl w:val="2B42D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651B00"/>
    <w:multiLevelType w:val="hybridMultilevel"/>
    <w:tmpl w:val="F314D4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09"/>
    <w:rsid w:val="006726D1"/>
    <w:rsid w:val="00AA4B09"/>
    <w:rsid w:val="00E61BA5"/>
    <w:rsid w:val="00EF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A4B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BC9FF9F7EAAF6D04E22D7305D220EFDCAEE3F48ABE76D80DDD2A1308F4CFA2D2B8FF4287B906CWDD2L" TargetMode="External"/><Relationship Id="rId13" Type="http://schemas.openxmlformats.org/officeDocument/2006/relationships/hyperlink" Target="https://es.pf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fr.gov.ru/files/id/zhiznsit/pens/2015/Dokumentyi_dlya_naznacheniya_SP_po_starosti.doc" TargetMode="External"/><Relationship Id="rId12" Type="http://schemas.openxmlformats.org/officeDocument/2006/relationships/hyperlink" Target="https://pfr.gov.ru/files/id/zhiznsit/pens/2016/Zayavlenie_o_dostavke_pensii-2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fr.gov.ru/grazhdanam/pensions/strah_pens/~7155" TargetMode="External"/><Relationship Id="rId11" Type="http://schemas.openxmlformats.org/officeDocument/2006/relationships/hyperlink" Target="https://pfr.gov.ru/grazhdanam/pensions/strah_pens/~7155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fr.gov.ru/grazhdanam/pensions/strah_pens/~7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fr.gov.ru/grazhdanam/pensions/strah_pens/~7155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3049</Words>
  <Characters>17383</Characters>
  <Application>Microsoft Office Word</Application>
  <DocSecurity>0</DocSecurity>
  <Lines>144</Lines>
  <Paragraphs>40</Paragraphs>
  <ScaleCrop>false</ScaleCrop>
  <Company>office 2007 rus ent:</Company>
  <LinksUpToDate>false</LinksUpToDate>
  <CharactersWithSpaces>20392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2021-10-27T10:39:00Z</dcterms:created>
  <dcterms:modified xsi:type="dcterms:W3CDTF">2021-10-27T10:49:00Z</dcterms:modified>
</cp:coreProperties>
</file>