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8B79B6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D7777">
        <w:rPr>
          <w:rFonts w:ascii="Times New Roman" w:hAnsi="Times New Roman" w:cs="Times New Roman"/>
          <w:b/>
          <w:sz w:val="24"/>
        </w:rPr>
        <w:t>9</w:t>
      </w:r>
      <w:r w:rsidR="005C0189">
        <w:rPr>
          <w:rFonts w:ascii="Times New Roman" w:hAnsi="Times New Roman" w:cs="Times New Roman"/>
          <w:b/>
          <w:sz w:val="24"/>
        </w:rPr>
        <w:t>.10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5C6" w:rsidRDefault="009D777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CC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Иностранный язык</w:t>
      </w:r>
    </w:p>
    <w:p w:rsidR="00530CC0" w:rsidRDefault="00530CC0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0CC0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0CC0">
        <w:rPr>
          <w:rFonts w:ascii="Times New Roman" w:hAnsi="Times New Roman" w:cs="Times New Roman"/>
          <w:sz w:val="24"/>
          <w:szCs w:val="24"/>
        </w:rPr>
        <w:t>Личные местоимения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0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CC0" w:rsidRDefault="00530CC0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2.Тема: «</w:t>
      </w:r>
      <w:r w:rsidRPr="00530CC0">
        <w:rPr>
          <w:rFonts w:ascii="Times New Roman" w:hAnsi="Times New Roman" w:cs="Times New Roman"/>
          <w:sz w:val="24"/>
          <w:szCs w:val="24"/>
        </w:rPr>
        <w:t>Предлоги: классификац</w:t>
      </w:r>
      <w:r>
        <w:rPr>
          <w:rFonts w:ascii="Times New Roman" w:hAnsi="Times New Roman" w:cs="Times New Roman"/>
          <w:sz w:val="24"/>
          <w:szCs w:val="24"/>
        </w:rPr>
        <w:t>ия и виды предлогов. Упражнения»</w:t>
      </w:r>
    </w:p>
    <w:p w:rsidR="00332FB7" w:rsidRDefault="00530CC0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530CC0">
        <w:rPr>
          <w:rFonts w:ascii="Times New Roman" w:hAnsi="Times New Roman" w:cs="Times New Roman"/>
          <w:sz w:val="24"/>
          <w:szCs w:val="24"/>
        </w:rPr>
        <w:t xml:space="preserve"> упражнение №1</w:t>
      </w:r>
    </w:p>
    <w:p w:rsidR="00530CC0" w:rsidRPr="00332FB7" w:rsidRDefault="00530CC0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A2E" w:rsidRDefault="009D7777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2A5801">
        <w:rPr>
          <w:rFonts w:ascii="Times New Roman" w:hAnsi="Times New Roman" w:cs="Times New Roman"/>
          <w:sz w:val="24"/>
          <w:szCs w:val="24"/>
          <w:u w:val="single"/>
        </w:rPr>
        <w:t>Тема: «Концепция вида, его критерии. Микро- и макроэволюция»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 xml:space="preserve">Цель: доказать, что эволюционные изменения реально происходили в органическом мире на нашей планете, используя данные полученные </w:t>
      </w:r>
      <w:r>
        <w:rPr>
          <w:rFonts w:ascii="Times New Roman" w:hAnsi="Times New Roman" w:cs="Times New Roman"/>
          <w:sz w:val="24"/>
          <w:szCs w:val="24"/>
        </w:rPr>
        <w:t>разными естественными науками.</w:t>
      </w:r>
    </w:p>
    <w:p w:rsid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>Задание: §  4.5,ответить на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801">
        <w:rPr>
          <w:rFonts w:ascii="Times New Roman" w:hAnsi="Times New Roman" w:cs="Times New Roman"/>
          <w:sz w:val="24"/>
          <w:szCs w:val="24"/>
        </w:rPr>
        <w:t>Какой критерий главный и почему?</w:t>
      </w:r>
    </w:p>
    <w:p w:rsid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sz w:val="24"/>
          <w:szCs w:val="24"/>
          <w:u w:val="single"/>
        </w:rPr>
        <w:t>2.Тема: «Основные направления и формы. Факторы эволюции»</w:t>
      </w:r>
    </w:p>
    <w:p w:rsid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>Цель: сформировать понятия факторы эволюции.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A5801">
        <w:rPr>
          <w:rFonts w:ascii="Times New Roman" w:hAnsi="Times New Roman" w:cs="Times New Roman"/>
          <w:sz w:val="24"/>
          <w:szCs w:val="24"/>
        </w:rPr>
        <w:t xml:space="preserve">адание: Конспект  </w:t>
      </w:r>
      <w:r>
        <w:rPr>
          <w:rFonts w:ascii="Times New Roman" w:hAnsi="Times New Roman" w:cs="Times New Roman"/>
          <w:sz w:val="24"/>
          <w:szCs w:val="24"/>
        </w:rPr>
        <w:t>§4</w:t>
      </w:r>
    </w:p>
    <w:p w:rsidR="001579FD" w:rsidRDefault="001579FD" w:rsidP="00240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8B79B6" w:rsidRDefault="009D7777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CC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География</w:t>
      </w:r>
      <w:bookmarkStart w:id="0" w:name="_GoBack"/>
      <w:bookmarkEnd w:id="0"/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2A5801">
        <w:rPr>
          <w:rFonts w:ascii="Times New Roman" w:hAnsi="Times New Roman" w:cs="Times New Roman"/>
          <w:sz w:val="24"/>
          <w:szCs w:val="24"/>
          <w:u w:val="single"/>
        </w:rPr>
        <w:t>Тема: «Международное разделение труда»</w:t>
      </w:r>
    </w:p>
    <w:p w:rsid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 xml:space="preserve">Цель: сформировать представления у </w:t>
      </w:r>
      <w:proofErr w:type="gramStart"/>
      <w:r w:rsidRPr="002A58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5801">
        <w:rPr>
          <w:rFonts w:ascii="Times New Roman" w:hAnsi="Times New Roman" w:cs="Times New Roman"/>
          <w:sz w:val="24"/>
          <w:szCs w:val="24"/>
        </w:rPr>
        <w:t xml:space="preserve"> о международном разделении труда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Pr="002A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 xml:space="preserve">Если интеграция и глобализация так </w:t>
      </w:r>
      <w:proofErr w:type="gramStart"/>
      <w:r w:rsidRPr="002A5801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2A5801">
        <w:rPr>
          <w:rFonts w:ascii="Times New Roman" w:hAnsi="Times New Roman" w:cs="Times New Roman"/>
          <w:sz w:val="24"/>
          <w:szCs w:val="24"/>
        </w:rPr>
        <w:t xml:space="preserve">, то почему же растет число </w:t>
      </w:r>
      <w:r>
        <w:rPr>
          <w:rFonts w:ascii="Times New Roman" w:hAnsi="Times New Roman" w:cs="Times New Roman"/>
          <w:sz w:val="24"/>
          <w:szCs w:val="24"/>
        </w:rPr>
        <w:t>антиглобалистов по всему миру?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01">
        <w:rPr>
          <w:rFonts w:ascii="Times New Roman" w:hAnsi="Times New Roman" w:cs="Times New Roman"/>
          <w:sz w:val="24"/>
          <w:szCs w:val="24"/>
        </w:rPr>
        <w:t xml:space="preserve"> Каковы положительные и отрицательные стороны этих процессов? Выскажите свою собственную точку зрения.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sz w:val="24"/>
          <w:szCs w:val="24"/>
          <w:u w:val="single"/>
        </w:rPr>
        <w:t>2. Тема: «Сельское хозяйство»</w:t>
      </w:r>
    </w:p>
    <w:p w:rsidR="002A5801" w:rsidRPr="002A5801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A5801">
        <w:rPr>
          <w:rFonts w:ascii="Times New Roman" w:hAnsi="Times New Roman" w:cs="Times New Roman"/>
          <w:sz w:val="24"/>
          <w:szCs w:val="24"/>
        </w:rPr>
        <w:t>дать студентам представление о составе, структуре сельского хозяйства мира и особенностях размещения отраслей сельского хозяйства.</w:t>
      </w:r>
    </w:p>
    <w:p w:rsidR="000F69EB" w:rsidRPr="000F69EB" w:rsidRDefault="002A5801" w:rsidP="002A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A5801">
        <w:rPr>
          <w:rFonts w:ascii="Times New Roman" w:hAnsi="Times New Roman" w:cs="Times New Roman"/>
          <w:sz w:val="24"/>
          <w:szCs w:val="24"/>
        </w:rPr>
        <w:t xml:space="preserve">адание: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A5801">
        <w:rPr>
          <w:rFonts w:ascii="Times New Roman" w:hAnsi="Times New Roman" w:cs="Times New Roman"/>
          <w:sz w:val="24"/>
          <w:szCs w:val="24"/>
        </w:rPr>
        <w:t xml:space="preserve">оставить </w:t>
      </w:r>
      <w:r>
        <w:rPr>
          <w:rFonts w:ascii="Times New Roman" w:hAnsi="Times New Roman" w:cs="Times New Roman"/>
          <w:sz w:val="24"/>
          <w:szCs w:val="24"/>
        </w:rPr>
        <w:t>краткий конспект по теме урока, таблица 2 «</w:t>
      </w:r>
      <w:r w:rsidRPr="002A5801">
        <w:rPr>
          <w:rFonts w:ascii="Times New Roman" w:hAnsi="Times New Roman" w:cs="Times New Roman"/>
          <w:sz w:val="24"/>
          <w:szCs w:val="24"/>
        </w:rPr>
        <w:t>Сельскохозяйственная продукция и страны – лидеры по её производству выполнить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A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A5801">
        <w:rPr>
          <w:rFonts w:ascii="Times New Roman" w:hAnsi="Times New Roman" w:cs="Times New Roman"/>
          <w:sz w:val="24"/>
          <w:szCs w:val="24"/>
        </w:rPr>
        <w:t>а контурной карте показать наиболее развитые стр</w:t>
      </w:r>
      <w:r>
        <w:rPr>
          <w:rFonts w:ascii="Times New Roman" w:hAnsi="Times New Roman" w:cs="Times New Roman"/>
          <w:sz w:val="24"/>
          <w:szCs w:val="24"/>
        </w:rPr>
        <w:t>аны по выращиванию монокультур.</w:t>
      </w:r>
    </w:p>
    <w:p w:rsidR="00FC3A2E" w:rsidRDefault="00FC3A2E" w:rsidP="008B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0189" w:rsidRPr="00463CD8" w:rsidRDefault="005C0189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2A5801"/>
    <w:rsid w:val="00315AE1"/>
    <w:rsid w:val="00317AF1"/>
    <w:rsid w:val="00332FB7"/>
    <w:rsid w:val="0039063C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30CC0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94220C"/>
    <w:rsid w:val="009B133E"/>
    <w:rsid w:val="009B3AC5"/>
    <w:rsid w:val="009C14E3"/>
    <w:rsid w:val="009D3321"/>
    <w:rsid w:val="009D7777"/>
    <w:rsid w:val="00A155C6"/>
    <w:rsid w:val="00A76E1A"/>
    <w:rsid w:val="00A8113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2481A"/>
    <w:rsid w:val="00B34499"/>
    <w:rsid w:val="00BD13C0"/>
    <w:rsid w:val="00C7016F"/>
    <w:rsid w:val="00C71BDF"/>
    <w:rsid w:val="00C724F1"/>
    <w:rsid w:val="00C73F36"/>
    <w:rsid w:val="00C76824"/>
    <w:rsid w:val="00C83E2C"/>
    <w:rsid w:val="00C84FED"/>
    <w:rsid w:val="00CA4207"/>
    <w:rsid w:val="00CF5416"/>
    <w:rsid w:val="00D02D43"/>
    <w:rsid w:val="00D20CC1"/>
    <w:rsid w:val="00D662E8"/>
    <w:rsid w:val="00DB6609"/>
    <w:rsid w:val="00DB6BC9"/>
    <w:rsid w:val="00DD7F77"/>
    <w:rsid w:val="00E429BC"/>
    <w:rsid w:val="00E71E56"/>
    <w:rsid w:val="00E77B9B"/>
    <w:rsid w:val="00E83793"/>
    <w:rsid w:val="00F003DF"/>
    <w:rsid w:val="00F23394"/>
    <w:rsid w:val="00F24258"/>
    <w:rsid w:val="00F75ACC"/>
    <w:rsid w:val="00F9260C"/>
    <w:rsid w:val="00FA5461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2020-10-19T17:47:00Z</dcterms:created>
  <dcterms:modified xsi:type="dcterms:W3CDTF">2021-10-29T05:54:00Z</dcterms:modified>
</cp:coreProperties>
</file>