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8B" w:rsidRPr="00DC658B" w:rsidRDefault="00DC658B" w:rsidP="00DC658B">
      <w:pPr>
        <w:jc w:val="center"/>
        <w:rPr>
          <w:b/>
          <w:color w:val="FF0000"/>
          <w:sz w:val="28"/>
          <w:szCs w:val="28"/>
        </w:rPr>
      </w:pPr>
      <w:r w:rsidRPr="00DC658B">
        <w:rPr>
          <w:b/>
          <w:color w:val="FF0000"/>
          <w:sz w:val="28"/>
          <w:szCs w:val="28"/>
        </w:rPr>
        <w:t>Ребята, здравствуйте!</w:t>
      </w:r>
    </w:p>
    <w:p w:rsidR="00DC658B" w:rsidRPr="00DC658B" w:rsidRDefault="00DC658B" w:rsidP="00DC658B">
      <w:pPr>
        <w:jc w:val="center"/>
        <w:rPr>
          <w:b/>
          <w:color w:val="FF0000"/>
          <w:sz w:val="28"/>
          <w:szCs w:val="28"/>
        </w:rPr>
      </w:pPr>
      <w:r w:rsidRPr="00DC658B">
        <w:rPr>
          <w:b/>
          <w:color w:val="FF0000"/>
          <w:sz w:val="28"/>
          <w:szCs w:val="28"/>
        </w:rPr>
        <w:t>Задание по ПСО: выполните задания в тетрадях. Присылать не нужно!</w:t>
      </w:r>
    </w:p>
    <w:p w:rsidR="00DC658B" w:rsidRPr="00DC658B" w:rsidRDefault="00DC658B" w:rsidP="00DC658B">
      <w:pPr>
        <w:jc w:val="center"/>
        <w:rPr>
          <w:b/>
          <w:color w:val="FF0000"/>
          <w:sz w:val="28"/>
          <w:szCs w:val="28"/>
        </w:rPr>
      </w:pPr>
    </w:p>
    <w:p w:rsidR="00DC658B" w:rsidRDefault="00DC658B" w:rsidP="00DC658B">
      <w:pPr>
        <w:jc w:val="both"/>
        <w:rPr>
          <w:b/>
          <w:sz w:val="28"/>
          <w:szCs w:val="28"/>
        </w:rPr>
      </w:pPr>
    </w:p>
    <w:p w:rsidR="00DC658B" w:rsidRPr="00494399" w:rsidRDefault="00DC658B" w:rsidP="00DC6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DC658B" w:rsidRPr="006B7AE2" w:rsidRDefault="00DC658B" w:rsidP="00DC658B">
      <w:pPr>
        <w:pStyle w:val="a3"/>
        <w:jc w:val="left"/>
        <w:rPr>
          <w:sz w:val="28"/>
          <w:szCs w:val="28"/>
        </w:rPr>
      </w:pPr>
      <w:r w:rsidRPr="006B7AE2">
        <w:rPr>
          <w:sz w:val="28"/>
          <w:szCs w:val="28"/>
        </w:rPr>
        <w:t>Рассчитайте размер страховой пенсии по старости в 2021 году</w:t>
      </w:r>
      <w:r>
        <w:rPr>
          <w:sz w:val="28"/>
          <w:szCs w:val="28"/>
        </w:rPr>
        <w:t xml:space="preserve">, если гражданка </w:t>
      </w:r>
      <w:proofErr w:type="spellStart"/>
      <w:r>
        <w:rPr>
          <w:sz w:val="28"/>
          <w:szCs w:val="28"/>
        </w:rPr>
        <w:t>Кипяткова</w:t>
      </w:r>
      <w:proofErr w:type="spellEnd"/>
      <w:r>
        <w:rPr>
          <w:sz w:val="28"/>
          <w:szCs w:val="28"/>
        </w:rPr>
        <w:t xml:space="preserve"> Л</w:t>
      </w:r>
      <w:r w:rsidRPr="006B7AE2">
        <w:rPr>
          <w:sz w:val="28"/>
          <w:szCs w:val="28"/>
        </w:rPr>
        <w:t>.Н. за свою трудовую деятельность заработал</w:t>
      </w:r>
      <w:r>
        <w:rPr>
          <w:sz w:val="28"/>
          <w:szCs w:val="28"/>
        </w:rPr>
        <w:t>а 15</w:t>
      </w:r>
      <w:r w:rsidRPr="006B7AE2">
        <w:rPr>
          <w:sz w:val="28"/>
          <w:szCs w:val="28"/>
        </w:rPr>
        <w:t xml:space="preserve">2 балла. (Стоимость одного балла в 2021 г. – 98,86 руб. Размер ФВ – 6044,48 </w:t>
      </w:r>
      <w:proofErr w:type="spellStart"/>
      <w:r w:rsidRPr="006B7AE2">
        <w:rPr>
          <w:sz w:val="28"/>
          <w:szCs w:val="28"/>
        </w:rPr>
        <w:t>руб</w:t>
      </w:r>
      <w:proofErr w:type="spellEnd"/>
      <w:r w:rsidRPr="006B7AE2">
        <w:rPr>
          <w:sz w:val="28"/>
          <w:szCs w:val="28"/>
        </w:rPr>
        <w:t>)</w:t>
      </w:r>
    </w:p>
    <w:p w:rsidR="00DC658B" w:rsidRPr="002A6ABA" w:rsidRDefault="00DC658B" w:rsidP="00DC658B">
      <w:pPr>
        <w:rPr>
          <w:sz w:val="22"/>
        </w:rPr>
      </w:pPr>
    </w:p>
    <w:p w:rsidR="00DC658B" w:rsidRPr="005A4D1C" w:rsidRDefault="00DC658B" w:rsidP="00DC6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5A4D1C">
        <w:rPr>
          <w:b/>
          <w:sz w:val="28"/>
          <w:szCs w:val="28"/>
        </w:rPr>
        <w:t>.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 Определить страховой стаж женщины, если: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01.09.70 по 26.06.73 – учеба в училище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01.08.73 по 15.09.82 – парикмахер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25.09.83 по 31.10.85 – не работала, была зан</w:t>
      </w:r>
      <w:r>
        <w:rPr>
          <w:sz w:val="28"/>
          <w:szCs w:val="28"/>
        </w:rPr>
        <w:t>ята уходом за мужем- инвалидом 1</w:t>
      </w:r>
      <w:r w:rsidRPr="00010033">
        <w:rPr>
          <w:sz w:val="28"/>
          <w:szCs w:val="28"/>
        </w:rPr>
        <w:t xml:space="preserve"> группы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01.11.85 по 25.12.95 – парикмахер в салоне красоты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01.01.96 по</w:t>
      </w:r>
      <w:r>
        <w:rPr>
          <w:sz w:val="28"/>
          <w:szCs w:val="28"/>
        </w:rPr>
        <w:t xml:space="preserve"> 30.06.2010</w:t>
      </w:r>
      <w:r w:rsidRPr="00010033">
        <w:rPr>
          <w:sz w:val="28"/>
          <w:szCs w:val="28"/>
        </w:rPr>
        <w:t>– директор салона красоты</w:t>
      </w:r>
    </w:p>
    <w:p w:rsidR="00DC658B" w:rsidRDefault="00DC658B" w:rsidP="00DC658B">
      <w:pPr>
        <w:pStyle w:val="a5"/>
        <w:spacing w:before="0" w:beforeAutospacing="0" w:after="0" w:afterAutospacing="0"/>
        <w:ind w:right="225"/>
        <w:rPr>
          <w:b/>
          <w:color w:val="424242"/>
          <w:sz w:val="28"/>
          <w:szCs w:val="28"/>
        </w:rPr>
      </w:pPr>
    </w:p>
    <w:p w:rsidR="00DC658B" w:rsidRPr="00DC658B" w:rsidRDefault="00DC658B" w:rsidP="00DC658B">
      <w:pPr>
        <w:pStyle w:val="a5"/>
        <w:spacing w:before="0" w:beforeAutospacing="0" w:after="0" w:afterAutospacing="0"/>
        <w:ind w:right="225"/>
        <w:rPr>
          <w:b/>
          <w:sz w:val="28"/>
          <w:szCs w:val="28"/>
        </w:rPr>
      </w:pPr>
      <w:r w:rsidRPr="00DC658B">
        <w:rPr>
          <w:b/>
          <w:sz w:val="28"/>
          <w:szCs w:val="28"/>
        </w:rPr>
        <w:t>Задание 3</w:t>
      </w:r>
      <w:r w:rsidRPr="00DC658B">
        <w:rPr>
          <w:b/>
          <w:sz w:val="28"/>
          <w:szCs w:val="28"/>
        </w:rPr>
        <w:t>.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 xml:space="preserve">Определите страховой стаж </w:t>
      </w:r>
      <w:proofErr w:type="spellStart"/>
      <w:r w:rsidRPr="00F06F6B">
        <w:rPr>
          <w:sz w:val="28"/>
          <w:szCs w:val="28"/>
        </w:rPr>
        <w:t>Голубкина</w:t>
      </w:r>
      <w:proofErr w:type="spellEnd"/>
      <w:r w:rsidRPr="00F06F6B">
        <w:rPr>
          <w:sz w:val="28"/>
          <w:szCs w:val="28"/>
        </w:rPr>
        <w:t xml:space="preserve"> М.А., если: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01.09.74 по 21.06.80 – учеба в институте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02.09.80 по 10.09.82 – срочная военная служба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01.11.82 по 18.04.84 – механик в автосервисе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19.04.84 по 14.05.88 – не работал, отбывал наказание за совершенное преступление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18.06.88 по 19.08.98 – механик в автосервисе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01.10.98 по 30.03.99 – получал пособие по безработице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01.04.99 по 31.10.2007– водитель такси.</w:t>
      </w:r>
    </w:p>
    <w:p w:rsidR="00DC658B" w:rsidRDefault="00DC658B" w:rsidP="00DC658B">
      <w:pPr>
        <w:pStyle w:val="a6"/>
        <w:rPr>
          <w:rFonts w:ascii="Verdana" w:hAnsi="Verdana"/>
          <w:sz w:val="23"/>
          <w:szCs w:val="23"/>
        </w:rPr>
      </w:pPr>
      <w:r w:rsidRPr="00010033">
        <w:rPr>
          <w:rFonts w:ascii="Verdana" w:hAnsi="Verdana"/>
          <w:sz w:val="23"/>
          <w:szCs w:val="23"/>
        </w:rPr>
        <w:t> </w:t>
      </w:r>
    </w:p>
    <w:p w:rsidR="00DC658B" w:rsidRPr="0030606D" w:rsidRDefault="00DC658B" w:rsidP="00DC658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</w:p>
    <w:p w:rsidR="00DC658B" w:rsidRPr="003852A4" w:rsidRDefault="00DC658B" w:rsidP="00DC658B">
      <w:pPr>
        <w:jc w:val="both"/>
        <w:rPr>
          <w:sz w:val="28"/>
          <w:szCs w:val="28"/>
        </w:rPr>
      </w:pPr>
      <w:r>
        <w:rPr>
          <w:sz w:val="28"/>
          <w:szCs w:val="28"/>
        </w:rPr>
        <w:t>Завьялова Е</w:t>
      </w:r>
      <w:r w:rsidRPr="003852A4">
        <w:rPr>
          <w:sz w:val="28"/>
          <w:szCs w:val="28"/>
        </w:rPr>
        <w:t>.В. ра</w:t>
      </w:r>
      <w:r>
        <w:rPr>
          <w:sz w:val="28"/>
          <w:szCs w:val="28"/>
        </w:rPr>
        <w:t>ботает в ЦСО социальным работником</w:t>
      </w:r>
      <w:r w:rsidRPr="003852A4">
        <w:rPr>
          <w:sz w:val="28"/>
          <w:szCs w:val="28"/>
        </w:rPr>
        <w:t xml:space="preserve">, получает заработную плату в размере </w:t>
      </w:r>
      <w:r>
        <w:rPr>
          <w:sz w:val="28"/>
          <w:szCs w:val="28"/>
        </w:rPr>
        <w:t>28900</w:t>
      </w:r>
      <w:r w:rsidRPr="003852A4">
        <w:rPr>
          <w:sz w:val="28"/>
          <w:szCs w:val="28"/>
        </w:rPr>
        <w:t xml:space="preserve"> рублей. В какие страховые фонды и в каком размере работодатель перечисляет страховые взносы за</w:t>
      </w:r>
      <w:r>
        <w:rPr>
          <w:sz w:val="28"/>
          <w:szCs w:val="28"/>
        </w:rPr>
        <w:t xml:space="preserve"> Завьялову</w:t>
      </w:r>
      <w:r w:rsidRPr="003852A4">
        <w:rPr>
          <w:sz w:val="28"/>
          <w:szCs w:val="28"/>
        </w:rPr>
        <w:t>?</w:t>
      </w:r>
    </w:p>
    <w:p w:rsidR="00DC658B" w:rsidRPr="003852A4" w:rsidRDefault="00DC658B" w:rsidP="00DC658B">
      <w:pPr>
        <w:rPr>
          <w:sz w:val="28"/>
          <w:szCs w:val="28"/>
        </w:rPr>
      </w:pPr>
    </w:p>
    <w:p w:rsidR="00DC658B" w:rsidRDefault="00DC658B" w:rsidP="00DC6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195D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Выбрать правильный ответ: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399">
        <w:rPr>
          <w:rFonts w:ascii="Times New Roman" w:hAnsi="Times New Roman" w:cs="Times New Roman"/>
          <w:sz w:val="28"/>
          <w:szCs w:val="28"/>
          <w:u w:val="single"/>
        </w:rPr>
        <w:t xml:space="preserve">Субъектами обязательного пенсионного страхования являются: 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А) федеральные органы государственной власти;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Б) федеральные органы государственной власти, страхователи, стра</w:t>
      </w:r>
      <w:r w:rsidRPr="00494399">
        <w:rPr>
          <w:rFonts w:ascii="Times New Roman" w:hAnsi="Times New Roman" w:cs="Times New Roman"/>
          <w:sz w:val="28"/>
          <w:szCs w:val="28"/>
        </w:rPr>
        <w:softHyphen/>
        <w:t>ховщик и застрахованные лица;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В) страхователи, стра</w:t>
      </w:r>
      <w:r w:rsidRPr="00494399">
        <w:rPr>
          <w:rFonts w:ascii="Times New Roman" w:hAnsi="Times New Roman" w:cs="Times New Roman"/>
          <w:sz w:val="28"/>
          <w:szCs w:val="28"/>
        </w:rPr>
        <w:softHyphen/>
        <w:t>ховщик и застрахованные лица;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Г) страхователи.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658B" w:rsidRPr="00A10614" w:rsidRDefault="00DC658B" w:rsidP="00DC658B">
      <w:pPr>
        <w:ind w:left="360"/>
        <w:jc w:val="both"/>
        <w:rPr>
          <w:sz w:val="28"/>
          <w:szCs w:val="28"/>
        </w:rPr>
      </w:pPr>
    </w:p>
    <w:p w:rsidR="00143E5A" w:rsidRDefault="00143E5A">
      <w:bookmarkStart w:id="0" w:name="_GoBack"/>
      <w:bookmarkEnd w:id="0"/>
    </w:p>
    <w:sectPr w:rsidR="0014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F2"/>
    <w:rsid w:val="00143E5A"/>
    <w:rsid w:val="007344F2"/>
    <w:rsid w:val="00D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54B2-85DC-4DDB-92F9-6AA9867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58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C6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DC658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C65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 Знак"/>
    <w:link w:val="a8"/>
    <w:locked/>
    <w:rsid w:val="00DC658B"/>
    <w:rPr>
      <w:lang w:eastAsia="ru-RU"/>
    </w:rPr>
  </w:style>
  <w:style w:type="paragraph" w:customStyle="1" w:styleId="a8">
    <w:name w:val="Без интервала Знак"/>
    <w:link w:val="a7"/>
    <w:qFormat/>
    <w:rsid w:val="00DC658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2022-01-27T05:57:00Z</dcterms:created>
  <dcterms:modified xsi:type="dcterms:W3CDTF">2022-01-27T06:06:00Z</dcterms:modified>
</cp:coreProperties>
</file>