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B5" w:rsidRPr="009858C0" w:rsidRDefault="003C37B5" w:rsidP="003C37B5">
      <w:pPr>
        <w:tabs>
          <w:tab w:val="left" w:pos="2631"/>
        </w:tabs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858C0">
        <w:rPr>
          <w:rFonts w:ascii="Times New Roman" w:hAnsi="Times New Roman"/>
          <w:b/>
          <w:sz w:val="24"/>
          <w:szCs w:val="24"/>
        </w:rPr>
        <w:t>Практическая работа</w:t>
      </w:r>
    </w:p>
    <w:p w:rsidR="003C37B5" w:rsidRPr="009858C0" w:rsidRDefault="003C37B5" w:rsidP="003C37B5">
      <w:pPr>
        <w:tabs>
          <w:tab w:val="left" w:pos="2631"/>
        </w:tabs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858C0">
        <w:rPr>
          <w:rFonts w:ascii="Times New Roman" w:hAnsi="Times New Roman"/>
          <w:b/>
          <w:sz w:val="24"/>
          <w:szCs w:val="24"/>
        </w:rPr>
        <w:t>«Определение темперамента личности»</w:t>
      </w:r>
    </w:p>
    <w:p w:rsidR="003C37B5" w:rsidRPr="009858C0" w:rsidRDefault="003C37B5" w:rsidP="003C37B5">
      <w:pPr>
        <w:tabs>
          <w:tab w:val="left" w:pos="2631"/>
        </w:tabs>
        <w:spacing w:after="0" w:line="24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b/>
          <w:sz w:val="24"/>
          <w:szCs w:val="24"/>
        </w:rPr>
        <w:t xml:space="preserve">Цель: </w:t>
      </w:r>
      <w:r w:rsidRPr="009858C0">
        <w:rPr>
          <w:rFonts w:ascii="Times New Roman" w:hAnsi="Times New Roman"/>
          <w:sz w:val="24"/>
          <w:szCs w:val="24"/>
        </w:rPr>
        <w:t>научиться определять темперамент личности.</w:t>
      </w:r>
    </w:p>
    <w:p w:rsidR="003C37B5" w:rsidRPr="009858C0" w:rsidRDefault="003C37B5" w:rsidP="003C37B5">
      <w:pPr>
        <w:tabs>
          <w:tab w:val="left" w:pos="2631"/>
        </w:tabs>
        <w:spacing w:after="0" w:line="24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Задание. </w:t>
      </w:r>
    </w:p>
    <w:p w:rsidR="003C37B5" w:rsidRPr="009858C0" w:rsidRDefault="003C37B5" w:rsidP="003C37B5">
      <w:pPr>
        <w:tabs>
          <w:tab w:val="left" w:pos="2631"/>
        </w:tabs>
        <w:spacing w:after="0" w:line="24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Ход работы. </w:t>
      </w:r>
    </w:p>
    <w:p w:rsidR="003C37B5" w:rsidRPr="009858C0" w:rsidRDefault="003C37B5" w:rsidP="003C37B5">
      <w:pPr>
        <w:tabs>
          <w:tab w:val="left" w:pos="2631"/>
        </w:tabs>
        <w:spacing w:after="0" w:line="24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Дать определение понятию</w:t>
      </w:r>
      <w:r w:rsidRPr="009858C0">
        <w:rPr>
          <w:rFonts w:ascii="Times New Roman" w:hAnsi="Times New Roman"/>
          <w:sz w:val="24"/>
          <w:szCs w:val="24"/>
        </w:rPr>
        <w:t xml:space="preserve"> темперамент. </w:t>
      </w:r>
      <w:r>
        <w:rPr>
          <w:rFonts w:ascii="Times New Roman" w:hAnsi="Times New Roman"/>
          <w:sz w:val="24"/>
          <w:szCs w:val="24"/>
        </w:rPr>
        <w:t>Перечислить</w:t>
      </w:r>
      <w:r w:rsidRPr="009858C0">
        <w:rPr>
          <w:rFonts w:ascii="Times New Roman" w:hAnsi="Times New Roman"/>
          <w:sz w:val="24"/>
          <w:szCs w:val="24"/>
        </w:rPr>
        <w:t xml:space="preserve"> типы темперамента</w:t>
      </w:r>
      <w:r>
        <w:rPr>
          <w:rFonts w:ascii="Times New Roman" w:hAnsi="Times New Roman"/>
          <w:sz w:val="24"/>
          <w:szCs w:val="24"/>
        </w:rPr>
        <w:t>, дать им краткую характеристику</w:t>
      </w:r>
      <w:r w:rsidRPr="009858C0">
        <w:rPr>
          <w:rFonts w:ascii="Times New Roman" w:hAnsi="Times New Roman"/>
          <w:sz w:val="24"/>
          <w:szCs w:val="24"/>
        </w:rPr>
        <w:t xml:space="preserve">. </w:t>
      </w:r>
    </w:p>
    <w:p w:rsidR="003C37B5" w:rsidRPr="009858C0" w:rsidRDefault="003C37B5" w:rsidP="003C37B5">
      <w:pPr>
        <w:tabs>
          <w:tab w:val="left" w:pos="2631"/>
        </w:tabs>
        <w:spacing w:after="0" w:line="24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Закрепить полученные ответы с помощью таблицы.</w:t>
      </w:r>
    </w:p>
    <w:p w:rsidR="003C37B5" w:rsidRPr="009858C0" w:rsidRDefault="003C37B5" w:rsidP="003C37B5">
      <w:pPr>
        <w:tabs>
          <w:tab w:val="left" w:pos="2631"/>
        </w:tabs>
        <w:spacing w:after="0" w:line="240" w:lineRule="atLeast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103AB5"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24.25pt;margin-top:13.4pt;width:44.6pt;height:3.15pt;z-index:251661312" o:connectortype="straight">
            <v:stroke endarrow="block"/>
          </v:shape>
        </w:pict>
      </w:r>
      <w:r w:rsidRPr="00103AB5">
        <w:rPr>
          <w:noProof/>
          <w:sz w:val="24"/>
          <w:szCs w:val="24"/>
          <w:lang w:eastAsia="ru-RU"/>
        </w:rPr>
        <w:pict>
          <v:shape id="_x0000_s1026" type="#_x0000_t32" style="position:absolute;left:0;text-align:left;margin-left:148.15pt;margin-top:13.4pt;width:33.65pt;height:3.15pt;flip:x;z-index:251660288" o:connectortype="straight">
            <v:stroke endarrow="block"/>
          </v:shape>
        </w:pict>
      </w:r>
      <w:r w:rsidRPr="009858C0">
        <w:rPr>
          <w:rFonts w:ascii="Times New Roman" w:hAnsi="Times New Roman"/>
          <w:sz w:val="24"/>
          <w:szCs w:val="24"/>
        </w:rPr>
        <w:t>Тип нервной деятельности</w:t>
      </w:r>
    </w:p>
    <w:p w:rsidR="003C37B5" w:rsidRPr="009858C0" w:rsidRDefault="003C37B5" w:rsidP="003C37B5">
      <w:pPr>
        <w:tabs>
          <w:tab w:val="left" w:pos="2631"/>
        </w:tabs>
        <w:spacing w:after="0" w:line="240" w:lineRule="atLeast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Сильный                                                                      Слабый </w:t>
      </w:r>
    </w:p>
    <w:p w:rsidR="003C37B5" w:rsidRPr="009858C0" w:rsidRDefault="003C37B5" w:rsidP="003C37B5">
      <w:pPr>
        <w:tabs>
          <w:tab w:val="left" w:pos="2631"/>
          <w:tab w:val="left" w:pos="7505"/>
        </w:tabs>
        <w:spacing w:after="0" w:line="240" w:lineRule="atLeast"/>
        <w:ind w:firstLine="709"/>
        <w:contextualSpacing/>
        <w:rPr>
          <w:rFonts w:ascii="Times New Roman" w:hAnsi="Times New Roman"/>
          <w:sz w:val="24"/>
          <w:szCs w:val="24"/>
          <w:vertAlign w:val="subscript"/>
        </w:rPr>
      </w:pPr>
      <w:r w:rsidRPr="00103AB5">
        <w:rPr>
          <w:noProof/>
          <w:sz w:val="24"/>
          <w:szCs w:val="24"/>
          <w:lang w:eastAsia="ru-RU"/>
        </w:rPr>
        <w:pict>
          <v:shape id="_x0000_s1029" type="#_x0000_t32" style="position:absolute;left:0;text-align:left;margin-left:159.9pt;margin-top:3.8pt;width:68.9pt;height:9.4pt;z-index:251663360" o:connectortype="straight">
            <v:stroke endarrow="block"/>
          </v:shape>
        </w:pict>
      </w:r>
      <w:r w:rsidRPr="00103AB5">
        <w:rPr>
          <w:noProof/>
          <w:sz w:val="24"/>
          <w:szCs w:val="24"/>
          <w:lang w:eastAsia="ru-RU"/>
        </w:rPr>
        <w:pict>
          <v:shape id="_x0000_s1028" type="#_x0000_t32" style="position:absolute;left:0;text-align:left;margin-left:77.75pt;margin-top:-.1pt;width:28.15pt;height:13.3pt;flip:x;z-index:251662336" o:connectortype="straight">
            <v:stroke endarrow="block"/>
          </v:shape>
        </w:pict>
      </w:r>
      <w:r w:rsidRPr="009858C0">
        <w:rPr>
          <w:rFonts w:ascii="Times New Roman" w:hAnsi="Times New Roman"/>
          <w:sz w:val="24"/>
          <w:szCs w:val="24"/>
        </w:rPr>
        <w:tab/>
      </w:r>
      <w:r w:rsidRPr="009858C0">
        <w:rPr>
          <w:rFonts w:ascii="Times New Roman" w:hAnsi="Times New Roman"/>
          <w:sz w:val="24"/>
          <w:szCs w:val="24"/>
        </w:rPr>
        <w:tab/>
      </w:r>
      <w:r w:rsidRPr="009858C0">
        <w:rPr>
          <w:rFonts w:ascii="Times New Roman" w:hAnsi="Times New Roman"/>
          <w:sz w:val="24"/>
          <w:szCs w:val="24"/>
          <w:vertAlign w:val="subscript"/>
        </w:rPr>
        <w:t>меланхолик</w:t>
      </w:r>
    </w:p>
    <w:p w:rsidR="003C37B5" w:rsidRPr="009858C0" w:rsidRDefault="003C37B5" w:rsidP="003C37B5">
      <w:pPr>
        <w:tabs>
          <w:tab w:val="left" w:pos="2631"/>
          <w:tab w:val="left" w:pos="7505"/>
        </w:tabs>
        <w:spacing w:after="0" w:line="24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уравновешенный                                          неуравновешенный</w:t>
      </w:r>
    </w:p>
    <w:p w:rsidR="003C37B5" w:rsidRPr="009858C0" w:rsidRDefault="003C37B5" w:rsidP="003C37B5">
      <w:pPr>
        <w:tabs>
          <w:tab w:val="left" w:pos="2631"/>
          <w:tab w:val="left" w:pos="7505"/>
        </w:tabs>
        <w:spacing w:after="0" w:line="240" w:lineRule="atLeast"/>
        <w:ind w:firstLine="709"/>
        <w:contextualSpacing/>
        <w:rPr>
          <w:rFonts w:ascii="Times New Roman" w:hAnsi="Times New Roman"/>
          <w:sz w:val="24"/>
          <w:szCs w:val="24"/>
          <w:vertAlign w:val="subscript"/>
        </w:rPr>
      </w:pPr>
      <w:r w:rsidRPr="00103AB5">
        <w:rPr>
          <w:noProof/>
          <w:sz w:val="24"/>
          <w:szCs w:val="24"/>
          <w:lang w:eastAsia="ru-RU"/>
        </w:rPr>
        <w:pict>
          <v:shape id="_x0000_s1031" type="#_x0000_t32" style="position:absolute;left:0;text-align:left;margin-left:119.2pt;margin-top:.45pt;width:25.05pt;height:12.55pt;z-index:251665408" o:connectortype="straight">
            <v:stroke endarrow="block"/>
          </v:shape>
        </w:pict>
      </w:r>
      <w:r w:rsidRPr="00103AB5">
        <w:rPr>
          <w:noProof/>
          <w:sz w:val="24"/>
          <w:szCs w:val="24"/>
          <w:lang w:eastAsia="ru-RU"/>
        </w:rPr>
        <w:pict>
          <v:shape id="_x0000_s1030" type="#_x0000_t32" style="position:absolute;left:0;text-align:left;margin-left:59.75pt;margin-top:.45pt;width:13.3pt;height:12.55pt;flip:x;z-index:251664384" o:connectortype="straight">
            <v:stroke endarrow="block"/>
          </v:shape>
        </w:pict>
      </w:r>
      <w:r w:rsidRPr="009858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9858C0">
        <w:rPr>
          <w:rFonts w:ascii="Times New Roman" w:hAnsi="Times New Roman"/>
          <w:sz w:val="24"/>
          <w:szCs w:val="24"/>
          <w:vertAlign w:val="subscript"/>
        </w:rPr>
        <w:t>холерик</w:t>
      </w:r>
    </w:p>
    <w:p w:rsidR="003C37B5" w:rsidRPr="009858C0" w:rsidRDefault="003C37B5" w:rsidP="003C37B5">
      <w:pPr>
        <w:tabs>
          <w:tab w:val="left" w:pos="2631"/>
          <w:tab w:val="left" w:pos="7505"/>
        </w:tabs>
        <w:spacing w:after="0" w:line="24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активный               пассивный</w:t>
      </w:r>
    </w:p>
    <w:p w:rsidR="003C37B5" w:rsidRPr="009858C0" w:rsidRDefault="003C37B5" w:rsidP="003C37B5">
      <w:pPr>
        <w:tabs>
          <w:tab w:val="left" w:pos="2631"/>
          <w:tab w:val="left" w:pos="7505"/>
        </w:tabs>
        <w:spacing w:after="0" w:line="240" w:lineRule="atLeast"/>
        <w:ind w:firstLine="709"/>
        <w:contextualSpacing/>
        <w:rPr>
          <w:rFonts w:ascii="Times New Roman" w:hAnsi="Times New Roman"/>
          <w:sz w:val="24"/>
          <w:szCs w:val="24"/>
          <w:vertAlign w:val="subscript"/>
        </w:rPr>
      </w:pPr>
      <w:r w:rsidRPr="009858C0">
        <w:rPr>
          <w:rFonts w:ascii="Times New Roman" w:hAnsi="Times New Roman"/>
          <w:sz w:val="24"/>
          <w:szCs w:val="24"/>
          <w:vertAlign w:val="subscript"/>
        </w:rPr>
        <w:t>сангвиник                                   флегматик</w:t>
      </w:r>
    </w:p>
    <w:p w:rsidR="003C37B5" w:rsidRPr="009858C0" w:rsidRDefault="003C37B5" w:rsidP="003C37B5">
      <w:pPr>
        <w:tabs>
          <w:tab w:val="left" w:pos="2631"/>
        </w:tabs>
        <w:spacing w:after="0" w:line="24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2. Используя тест </w:t>
      </w:r>
      <w:proofErr w:type="spellStart"/>
      <w:r w:rsidRPr="009858C0">
        <w:rPr>
          <w:rFonts w:ascii="Times New Roman" w:hAnsi="Times New Roman"/>
          <w:sz w:val="24"/>
          <w:szCs w:val="24"/>
        </w:rPr>
        <w:t>Г.Айзенка</w:t>
      </w:r>
      <w:proofErr w:type="spellEnd"/>
      <w:r w:rsidRPr="009858C0">
        <w:rPr>
          <w:rFonts w:ascii="Times New Roman" w:hAnsi="Times New Roman"/>
          <w:sz w:val="24"/>
          <w:szCs w:val="24"/>
        </w:rPr>
        <w:t xml:space="preserve"> определить тип темперамента. </w:t>
      </w:r>
    </w:p>
    <w:p w:rsidR="003C37B5" w:rsidRPr="009858C0" w:rsidRDefault="003C37B5" w:rsidP="003C37B5">
      <w:pPr>
        <w:tabs>
          <w:tab w:val="left" w:pos="2631"/>
        </w:tabs>
        <w:spacing w:after="0" w:line="24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А) ответить на вопросы в соответствии с инструкцией теста.</w:t>
      </w:r>
    </w:p>
    <w:p w:rsidR="003C37B5" w:rsidRPr="009858C0" w:rsidRDefault="003C37B5" w:rsidP="003C37B5">
      <w:pPr>
        <w:tabs>
          <w:tab w:val="left" w:pos="2631"/>
        </w:tabs>
        <w:spacing w:after="0" w:line="24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Б) обработать результаты теста в соответствии с ключом теста</w:t>
      </w:r>
    </w:p>
    <w:p w:rsidR="003C37B5" w:rsidRPr="009858C0" w:rsidRDefault="003C37B5" w:rsidP="003C37B5">
      <w:pPr>
        <w:tabs>
          <w:tab w:val="left" w:pos="2631"/>
        </w:tabs>
        <w:spacing w:after="0" w:line="24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В) проинтерпретировать полученные результаты.</w:t>
      </w:r>
    </w:p>
    <w:p w:rsidR="003C37B5" w:rsidRPr="009858C0" w:rsidRDefault="003C37B5" w:rsidP="003C37B5">
      <w:pPr>
        <w:tabs>
          <w:tab w:val="left" w:pos="2631"/>
        </w:tabs>
        <w:spacing w:after="0" w:line="24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3. Дать характеристику получившемуся типу темперамента.</w:t>
      </w:r>
    </w:p>
    <w:p w:rsidR="003C37B5" w:rsidRPr="009858C0" w:rsidRDefault="003C37B5" w:rsidP="003C37B5">
      <w:pPr>
        <w:tabs>
          <w:tab w:val="left" w:pos="2631"/>
        </w:tabs>
        <w:spacing w:after="0" w:line="240" w:lineRule="atLeast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C37B5" w:rsidRPr="009858C0" w:rsidRDefault="003C37B5" w:rsidP="003C37B5">
      <w:pPr>
        <w:tabs>
          <w:tab w:val="left" w:pos="2631"/>
        </w:tabs>
        <w:spacing w:after="0" w:line="24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Литература:</w:t>
      </w:r>
    </w:p>
    <w:p w:rsidR="003C37B5" w:rsidRPr="009858C0" w:rsidRDefault="003C37B5" w:rsidP="003C37B5">
      <w:pPr>
        <w:tabs>
          <w:tab w:val="left" w:pos="2631"/>
        </w:tabs>
        <w:spacing w:after="0" w:line="24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9858C0">
        <w:rPr>
          <w:rFonts w:ascii="Times New Roman" w:hAnsi="Times New Roman"/>
          <w:sz w:val="24"/>
          <w:szCs w:val="24"/>
        </w:rPr>
        <w:t>Шеламова</w:t>
      </w:r>
      <w:proofErr w:type="spellEnd"/>
      <w:r w:rsidRPr="009858C0">
        <w:rPr>
          <w:rFonts w:ascii="Times New Roman" w:hAnsi="Times New Roman"/>
          <w:sz w:val="24"/>
          <w:szCs w:val="24"/>
        </w:rPr>
        <w:t xml:space="preserve"> Г.М. Деловая культура и психология общения. Учебник для </w:t>
      </w:r>
      <w:proofErr w:type="spellStart"/>
      <w:r w:rsidRPr="009858C0">
        <w:rPr>
          <w:rFonts w:ascii="Times New Roman" w:hAnsi="Times New Roman"/>
          <w:sz w:val="24"/>
          <w:szCs w:val="24"/>
        </w:rPr>
        <w:t>нач</w:t>
      </w:r>
      <w:proofErr w:type="gramStart"/>
      <w:r w:rsidRPr="009858C0">
        <w:rPr>
          <w:rFonts w:ascii="Times New Roman" w:hAnsi="Times New Roman"/>
          <w:sz w:val="24"/>
          <w:szCs w:val="24"/>
        </w:rPr>
        <w:t>.п</w:t>
      </w:r>
      <w:proofErr w:type="gramEnd"/>
      <w:r w:rsidRPr="009858C0">
        <w:rPr>
          <w:rFonts w:ascii="Times New Roman" w:hAnsi="Times New Roman"/>
          <w:sz w:val="24"/>
          <w:szCs w:val="24"/>
        </w:rPr>
        <w:t>роф.образования</w:t>
      </w:r>
      <w:proofErr w:type="spellEnd"/>
      <w:r w:rsidRPr="009858C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858C0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9858C0">
        <w:rPr>
          <w:rFonts w:ascii="Times New Roman" w:hAnsi="Times New Roman"/>
          <w:sz w:val="24"/>
          <w:szCs w:val="24"/>
        </w:rPr>
        <w:t xml:space="preserve"> для сред.проф.образования-2-е изд., -М.: «Академия», 2003, -128 с.</w:t>
      </w:r>
    </w:p>
    <w:p w:rsidR="003C37B5" w:rsidRDefault="003C37B5"/>
    <w:p w:rsidR="003C37B5" w:rsidRPr="009858C0" w:rsidRDefault="003C37B5" w:rsidP="003C37B5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858C0">
        <w:rPr>
          <w:rFonts w:ascii="Times New Roman" w:hAnsi="Times New Roman"/>
          <w:b/>
          <w:sz w:val="24"/>
          <w:szCs w:val="24"/>
        </w:rPr>
        <w:t>Характер. Формирование характера. Акцентуации характера.</w:t>
      </w:r>
    </w:p>
    <w:p w:rsidR="003C37B5" w:rsidRPr="009858C0" w:rsidRDefault="003C37B5" w:rsidP="003C37B5">
      <w:pPr>
        <w:pStyle w:val="a4"/>
        <w:spacing w:line="240" w:lineRule="atLeast"/>
        <w:contextualSpacing/>
        <w:rPr>
          <w:iCs/>
          <w:color w:val="000000"/>
        </w:rPr>
      </w:pPr>
      <w:r w:rsidRPr="009858C0">
        <w:rPr>
          <w:b/>
        </w:rPr>
        <w:t>Цель</w:t>
      </w:r>
      <w:r w:rsidRPr="009858C0">
        <w:t xml:space="preserve">: </w:t>
      </w:r>
      <w:r w:rsidRPr="009858C0">
        <w:rPr>
          <w:iCs/>
          <w:color w:val="000000"/>
        </w:rPr>
        <w:t>формирование знаний и умений по изучению акцентуаций характера как индивидуально–психологических особенностей личности; исследование акцентуаций характера.</w:t>
      </w:r>
    </w:p>
    <w:p w:rsidR="003C37B5" w:rsidRPr="009858C0" w:rsidRDefault="003C37B5" w:rsidP="003C37B5">
      <w:pPr>
        <w:pStyle w:val="a4"/>
        <w:spacing w:line="240" w:lineRule="atLeast"/>
        <w:contextualSpacing/>
        <w:rPr>
          <w:b/>
          <w:iCs/>
          <w:color w:val="000000"/>
        </w:rPr>
      </w:pPr>
      <w:r w:rsidRPr="009858C0">
        <w:rPr>
          <w:b/>
          <w:iCs/>
          <w:color w:val="000000"/>
        </w:rPr>
        <w:t>Ход работы:</w:t>
      </w:r>
    </w:p>
    <w:p w:rsidR="003C37B5" w:rsidRPr="009858C0" w:rsidRDefault="003C37B5" w:rsidP="003C37B5">
      <w:pPr>
        <w:pStyle w:val="a4"/>
        <w:numPr>
          <w:ilvl w:val="0"/>
          <w:numId w:val="1"/>
        </w:numPr>
        <w:spacing w:line="240" w:lineRule="atLeast"/>
        <w:contextualSpacing/>
        <w:rPr>
          <w:color w:val="000000"/>
        </w:rPr>
      </w:pPr>
      <w:r w:rsidRPr="009858C0">
        <w:rPr>
          <w:iCs/>
          <w:color w:val="000000"/>
        </w:rPr>
        <w:t xml:space="preserve">Дать определение понятию характер. </w:t>
      </w:r>
    </w:p>
    <w:p w:rsidR="003C37B5" w:rsidRPr="009858C0" w:rsidRDefault="003C37B5" w:rsidP="003C37B5">
      <w:pPr>
        <w:pStyle w:val="a4"/>
        <w:numPr>
          <w:ilvl w:val="0"/>
          <w:numId w:val="1"/>
        </w:numPr>
        <w:spacing w:line="240" w:lineRule="atLeast"/>
        <w:contextualSpacing/>
        <w:rPr>
          <w:color w:val="000000"/>
        </w:rPr>
      </w:pPr>
      <w:r w:rsidRPr="009858C0">
        <w:rPr>
          <w:iCs/>
          <w:color w:val="000000"/>
        </w:rPr>
        <w:t>Рассмотреть черты характера.</w:t>
      </w:r>
    </w:p>
    <w:p w:rsidR="003C37B5" w:rsidRPr="009858C0" w:rsidRDefault="003C37B5" w:rsidP="003C37B5">
      <w:pPr>
        <w:pStyle w:val="a4"/>
        <w:numPr>
          <w:ilvl w:val="0"/>
          <w:numId w:val="1"/>
        </w:numPr>
        <w:spacing w:line="240" w:lineRule="atLeast"/>
        <w:contextualSpacing/>
        <w:rPr>
          <w:color w:val="000000"/>
        </w:rPr>
      </w:pPr>
      <w:r w:rsidRPr="009858C0">
        <w:rPr>
          <w:iCs/>
          <w:color w:val="000000"/>
        </w:rPr>
        <w:t>Изучить  подходы к исследованию характера</w:t>
      </w:r>
      <w:proofErr w:type="gramStart"/>
      <w:r w:rsidRPr="009858C0">
        <w:rPr>
          <w:iCs/>
          <w:color w:val="000000"/>
        </w:rPr>
        <w:t>.</w:t>
      </w:r>
      <w:proofErr w:type="gramEnd"/>
      <w:r>
        <w:rPr>
          <w:iCs/>
          <w:color w:val="000000"/>
        </w:rPr>
        <w:t xml:space="preserve"> Чем отличается темперамент от характера?</w:t>
      </w:r>
    </w:p>
    <w:p w:rsidR="003C37B5" w:rsidRPr="009858C0" w:rsidRDefault="003C37B5" w:rsidP="003C37B5">
      <w:pPr>
        <w:pStyle w:val="a4"/>
        <w:numPr>
          <w:ilvl w:val="0"/>
          <w:numId w:val="1"/>
        </w:numPr>
        <w:spacing w:line="240" w:lineRule="atLeast"/>
        <w:contextualSpacing/>
        <w:rPr>
          <w:color w:val="000000"/>
        </w:rPr>
      </w:pPr>
      <w:r w:rsidRPr="009858C0">
        <w:rPr>
          <w:iCs/>
          <w:color w:val="000000"/>
        </w:rPr>
        <w:t xml:space="preserve">Дать определение понятию акцентуации характера. </w:t>
      </w:r>
    </w:p>
    <w:p w:rsidR="003C37B5" w:rsidRPr="009858C0" w:rsidRDefault="003C37B5" w:rsidP="003C37B5">
      <w:pPr>
        <w:pStyle w:val="a4"/>
        <w:numPr>
          <w:ilvl w:val="0"/>
          <w:numId w:val="1"/>
        </w:numPr>
        <w:spacing w:line="240" w:lineRule="atLeast"/>
        <w:contextualSpacing/>
        <w:rPr>
          <w:color w:val="000000"/>
        </w:rPr>
      </w:pPr>
      <w:r w:rsidRPr="009858C0">
        <w:rPr>
          <w:iCs/>
          <w:color w:val="000000"/>
        </w:rPr>
        <w:t xml:space="preserve">Изучить классификацию характера по </w:t>
      </w:r>
      <w:proofErr w:type="spellStart"/>
      <w:r w:rsidRPr="009858C0">
        <w:rPr>
          <w:iCs/>
          <w:color w:val="000000"/>
        </w:rPr>
        <w:t>Личко</w:t>
      </w:r>
      <w:proofErr w:type="spellEnd"/>
      <w:r w:rsidRPr="009858C0">
        <w:rPr>
          <w:iCs/>
          <w:color w:val="000000"/>
        </w:rPr>
        <w:t xml:space="preserve"> и </w:t>
      </w:r>
      <w:proofErr w:type="spellStart"/>
      <w:r w:rsidRPr="009858C0">
        <w:rPr>
          <w:iCs/>
          <w:color w:val="000000"/>
        </w:rPr>
        <w:t>Леонгарду</w:t>
      </w:r>
      <w:proofErr w:type="spellEnd"/>
      <w:r w:rsidRPr="009858C0">
        <w:rPr>
          <w:iCs/>
          <w:color w:val="000000"/>
        </w:rPr>
        <w:t>.</w:t>
      </w:r>
    </w:p>
    <w:p w:rsidR="003C37B5" w:rsidRPr="009858C0" w:rsidRDefault="003C37B5" w:rsidP="003C37B5">
      <w:pPr>
        <w:pStyle w:val="a4"/>
        <w:numPr>
          <w:ilvl w:val="0"/>
          <w:numId w:val="1"/>
        </w:numPr>
        <w:spacing w:line="240" w:lineRule="atLeast"/>
        <w:contextualSpacing/>
        <w:rPr>
          <w:color w:val="000000"/>
        </w:rPr>
      </w:pPr>
      <w:r w:rsidRPr="009858C0">
        <w:rPr>
          <w:iCs/>
          <w:color w:val="000000"/>
        </w:rPr>
        <w:t>Рассмотреть особенности формирования характера.</w:t>
      </w:r>
      <w:r w:rsidRPr="009858C0">
        <w:rPr>
          <w:color w:val="000000"/>
        </w:rPr>
        <w:t xml:space="preserve"> Дать ответ на следующие вопросы. </w:t>
      </w:r>
    </w:p>
    <w:p w:rsidR="003C37B5" w:rsidRPr="009858C0" w:rsidRDefault="003C37B5" w:rsidP="003C37B5">
      <w:pPr>
        <w:pStyle w:val="a4"/>
        <w:spacing w:line="240" w:lineRule="atLeast"/>
        <w:ind w:left="720"/>
        <w:contextualSpacing/>
        <w:rPr>
          <w:color w:val="000000"/>
        </w:rPr>
      </w:pPr>
      <w:r w:rsidRPr="009858C0">
        <w:rPr>
          <w:color w:val="000000"/>
        </w:rPr>
        <w:t>- Что является основным в формировании характера человека?</w:t>
      </w:r>
    </w:p>
    <w:p w:rsidR="003C37B5" w:rsidRPr="009858C0" w:rsidRDefault="003C37B5" w:rsidP="003C37B5">
      <w:pPr>
        <w:pStyle w:val="a4"/>
        <w:spacing w:line="240" w:lineRule="atLeast"/>
        <w:ind w:left="720"/>
        <w:contextualSpacing/>
        <w:rPr>
          <w:color w:val="000000"/>
        </w:rPr>
      </w:pPr>
      <w:r w:rsidRPr="009858C0">
        <w:rPr>
          <w:color w:val="000000"/>
        </w:rPr>
        <w:t xml:space="preserve">- </w:t>
      </w:r>
      <w:proofErr w:type="spellStart"/>
      <w:r w:rsidRPr="009858C0">
        <w:rPr>
          <w:color w:val="000000"/>
        </w:rPr>
        <w:t>Сензитивный</w:t>
      </w:r>
      <w:proofErr w:type="spellEnd"/>
      <w:r w:rsidRPr="009858C0">
        <w:rPr>
          <w:color w:val="000000"/>
        </w:rPr>
        <w:t xml:space="preserve"> период становления характера?</w:t>
      </w:r>
    </w:p>
    <w:p w:rsidR="003C37B5" w:rsidRPr="009858C0" w:rsidRDefault="003C37B5" w:rsidP="003C37B5">
      <w:pPr>
        <w:pStyle w:val="a4"/>
        <w:spacing w:before="0" w:beforeAutospacing="0" w:after="0" w:afterAutospacing="0" w:line="240" w:lineRule="atLeast"/>
        <w:ind w:left="720"/>
        <w:contextualSpacing/>
        <w:rPr>
          <w:color w:val="000000"/>
        </w:rPr>
      </w:pPr>
      <w:r w:rsidRPr="009858C0">
        <w:rPr>
          <w:color w:val="000000"/>
        </w:rPr>
        <w:t>- Какие качества характера формируются в раннем детстве, в дошкольном возрасте, младшем школьном возрасте, подростковом возрасте, ранней юности?</w:t>
      </w:r>
    </w:p>
    <w:p w:rsidR="003C37B5" w:rsidRPr="009858C0" w:rsidRDefault="003C37B5" w:rsidP="003C37B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858C0">
        <w:rPr>
          <w:rFonts w:ascii="Times New Roman" w:hAnsi="Times New Roman"/>
          <w:color w:val="000000"/>
          <w:sz w:val="24"/>
          <w:szCs w:val="24"/>
        </w:rPr>
        <w:t xml:space="preserve"> 7.   Выполнить </w:t>
      </w:r>
      <w:r w:rsidRPr="009858C0">
        <w:rPr>
          <w:rFonts w:ascii="Times New Roman" w:eastAsia="Times New Roman" w:hAnsi="Times New Roman"/>
          <w:bCs/>
          <w:color w:val="000000"/>
          <w:sz w:val="24"/>
          <w:szCs w:val="24"/>
        </w:rPr>
        <w:t>методику диагностики акцентуаций характера. (</w:t>
      </w:r>
      <w:proofErr w:type="spellStart"/>
      <w:r w:rsidRPr="009858C0">
        <w:rPr>
          <w:rFonts w:ascii="Times New Roman" w:eastAsia="Times New Roman" w:hAnsi="Times New Roman"/>
          <w:bCs/>
          <w:color w:val="000000"/>
          <w:sz w:val="24"/>
          <w:szCs w:val="24"/>
        </w:rPr>
        <w:t>Опросник</w:t>
      </w:r>
      <w:proofErr w:type="spellEnd"/>
      <w:r w:rsidRPr="009858C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К. </w:t>
      </w:r>
      <w:proofErr w:type="spellStart"/>
      <w:r w:rsidRPr="009858C0">
        <w:rPr>
          <w:rFonts w:ascii="Times New Roman" w:eastAsia="Times New Roman" w:hAnsi="Times New Roman"/>
          <w:bCs/>
          <w:color w:val="000000"/>
          <w:sz w:val="24"/>
          <w:szCs w:val="24"/>
        </w:rPr>
        <w:t>Леонгарда</w:t>
      </w:r>
      <w:proofErr w:type="spellEnd"/>
      <w:r w:rsidRPr="009858C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– Г. </w:t>
      </w:r>
      <w:proofErr w:type="spellStart"/>
      <w:r w:rsidRPr="009858C0">
        <w:rPr>
          <w:rFonts w:ascii="Times New Roman" w:eastAsia="Times New Roman" w:hAnsi="Times New Roman"/>
          <w:bCs/>
          <w:color w:val="000000"/>
          <w:sz w:val="24"/>
          <w:szCs w:val="24"/>
        </w:rPr>
        <w:t>Шмишека</w:t>
      </w:r>
      <w:proofErr w:type="spellEnd"/>
      <w:r w:rsidRPr="009858C0">
        <w:rPr>
          <w:rFonts w:ascii="Times New Roman" w:eastAsia="Times New Roman" w:hAnsi="Times New Roman"/>
          <w:bCs/>
          <w:color w:val="000000"/>
          <w:sz w:val="24"/>
          <w:szCs w:val="24"/>
        </w:rPr>
        <w:t>).</w:t>
      </w:r>
    </w:p>
    <w:p w:rsidR="003C37B5" w:rsidRPr="009858C0" w:rsidRDefault="003C37B5" w:rsidP="003C37B5">
      <w:pPr>
        <w:pStyle w:val="a4"/>
        <w:spacing w:before="0" w:beforeAutospacing="0" w:after="0" w:afterAutospacing="0" w:line="240" w:lineRule="atLeast"/>
        <w:contextualSpacing/>
        <w:rPr>
          <w:color w:val="000000"/>
        </w:rPr>
      </w:pPr>
    </w:p>
    <w:p w:rsidR="003C37B5" w:rsidRPr="009858C0" w:rsidRDefault="003C37B5" w:rsidP="003C37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858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Методика диагностики акцентуаций характера. (</w:t>
      </w:r>
      <w:proofErr w:type="spellStart"/>
      <w:r w:rsidRPr="009858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Опросник</w:t>
      </w:r>
      <w:proofErr w:type="spellEnd"/>
      <w:r w:rsidRPr="009858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К. </w:t>
      </w:r>
      <w:proofErr w:type="spellStart"/>
      <w:r w:rsidRPr="009858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Леонгарда</w:t>
      </w:r>
      <w:proofErr w:type="spellEnd"/>
      <w:r w:rsidRPr="009858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Г. </w:t>
      </w:r>
      <w:proofErr w:type="spellStart"/>
      <w:r w:rsidRPr="009858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Шмишека</w:t>
      </w:r>
      <w:proofErr w:type="spellEnd"/>
      <w:r w:rsidRPr="009858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:rsidR="003C37B5" w:rsidRPr="009858C0" w:rsidRDefault="003C37B5" w:rsidP="003C37B5">
      <w:pPr>
        <w:ind w:firstLine="709"/>
        <w:contextualSpacing/>
        <w:jc w:val="both"/>
        <w:rPr>
          <w:sz w:val="24"/>
          <w:szCs w:val="24"/>
        </w:rPr>
      </w:pPr>
      <w:proofErr w:type="spellStart"/>
      <w:r w:rsidRPr="009858C0">
        <w:rPr>
          <w:rFonts w:ascii="Times New Roman" w:eastAsia="Times New Roman" w:hAnsi="Times New Roman"/>
          <w:color w:val="000000"/>
          <w:sz w:val="24"/>
          <w:szCs w:val="24"/>
        </w:rPr>
        <w:t>Опросник</w:t>
      </w:r>
      <w:proofErr w:type="spellEnd"/>
      <w:r w:rsidRPr="009858C0">
        <w:rPr>
          <w:rFonts w:ascii="Times New Roman" w:eastAsia="Times New Roman" w:hAnsi="Times New Roman"/>
          <w:color w:val="000000"/>
          <w:sz w:val="24"/>
          <w:szCs w:val="24"/>
        </w:rPr>
        <w:t xml:space="preserve"> составлен из 88 вопросов, ответы на которые проставляются на регистрационном бланке, соответственно «+», если ответ «да» и «минус», если ответ 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«нет». Методику можно применять, начиная с 11-12 лет. </w:t>
      </w:r>
      <w:r w:rsidRPr="009858C0">
        <w:rPr>
          <w:rFonts w:ascii="Times New Roman" w:hAnsi="Times New Roman"/>
          <w:sz w:val="24"/>
          <w:szCs w:val="24"/>
          <w:shd w:val="clear" w:color="auto" w:fill="FFFFFF"/>
        </w:rPr>
        <w:t xml:space="preserve">Методика  предназначена  для  диагностики  акцентуаций  характера  и  темперамента. </w:t>
      </w:r>
      <w:proofErr w:type="spellStart"/>
      <w:proofErr w:type="gramStart"/>
      <w:r w:rsidRPr="009858C0">
        <w:rPr>
          <w:rFonts w:ascii="Times New Roman" w:hAnsi="Times New Roman"/>
          <w:sz w:val="24"/>
          <w:szCs w:val="24"/>
          <w:shd w:val="clear" w:color="auto" w:fill="FFFFFF"/>
        </w:rPr>
        <w:t>C</w:t>
      </w:r>
      <w:proofErr w:type="gramEnd"/>
      <w:r w:rsidRPr="009858C0">
        <w:rPr>
          <w:rFonts w:ascii="Times New Roman" w:hAnsi="Times New Roman"/>
          <w:sz w:val="24"/>
          <w:szCs w:val="24"/>
          <w:shd w:val="clear" w:color="auto" w:fill="FFFFFF"/>
        </w:rPr>
        <w:t>огласно</w:t>
      </w:r>
      <w:proofErr w:type="spellEnd"/>
      <w:r w:rsidRPr="009858C0">
        <w:rPr>
          <w:rFonts w:ascii="Times New Roman" w:hAnsi="Times New Roman"/>
          <w:sz w:val="24"/>
          <w:szCs w:val="24"/>
          <w:shd w:val="clear" w:color="auto" w:fill="FFFFFF"/>
        </w:rPr>
        <w:t xml:space="preserve"> К. </w:t>
      </w:r>
      <w:proofErr w:type="spellStart"/>
      <w:r w:rsidRPr="009858C0">
        <w:rPr>
          <w:rFonts w:ascii="Times New Roman" w:hAnsi="Times New Roman"/>
          <w:sz w:val="24"/>
          <w:szCs w:val="24"/>
          <w:shd w:val="clear" w:color="auto" w:fill="FFFFFF"/>
        </w:rPr>
        <w:t>Леонгарду</w:t>
      </w:r>
      <w:proofErr w:type="spellEnd"/>
      <w:r w:rsidRPr="009858C0">
        <w:rPr>
          <w:rFonts w:ascii="Times New Roman" w:hAnsi="Times New Roman"/>
          <w:sz w:val="24"/>
          <w:szCs w:val="24"/>
          <w:shd w:val="clear" w:color="auto" w:fill="FFFFFF"/>
        </w:rPr>
        <w:t xml:space="preserve"> акцентуация  это  "заострение"  некоторых,  присущих  каждому  человеку,  индивидуальных  свойств.  Акцентуированные  личности не  являются патологическими, другими словами они нормальные. В  них  потенциально  заложены  как  возможности   социально  положительных  достижений,  так и  социально  отрицательный  заряд. Выделенные </w:t>
      </w:r>
      <w:proofErr w:type="spellStart"/>
      <w:r w:rsidRPr="009858C0">
        <w:rPr>
          <w:rFonts w:ascii="Times New Roman" w:hAnsi="Times New Roman"/>
          <w:sz w:val="24"/>
          <w:szCs w:val="24"/>
          <w:shd w:val="clear" w:color="auto" w:fill="FFFFFF"/>
        </w:rPr>
        <w:t>Леонгардом</w:t>
      </w:r>
      <w:proofErr w:type="spellEnd"/>
      <w:r w:rsidRPr="009858C0">
        <w:rPr>
          <w:rFonts w:ascii="Times New Roman" w:hAnsi="Times New Roman"/>
          <w:sz w:val="24"/>
          <w:szCs w:val="24"/>
          <w:shd w:val="clear" w:color="auto" w:fill="FFFFFF"/>
        </w:rPr>
        <w:t> 10 типов  акцентуированных  личностей  разделены  на  две группы:   акцентуации  характера   (</w:t>
      </w:r>
      <w:proofErr w:type="gramStart"/>
      <w:r w:rsidRPr="009858C0">
        <w:rPr>
          <w:rFonts w:ascii="Times New Roman" w:hAnsi="Times New Roman"/>
          <w:sz w:val="24"/>
          <w:szCs w:val="24"/>
          <w:shd w:val="clear" w:color="auto" w:fill="FFFFFF"/>
        </w:rPr>
        <w:t>демонстративный</w:t>
      </w:r>
      <w:proofErr w:type="gramEnd"/>
      <w:r w:rsidRPr="009858C0">
        <w:rPr>
          <w:rFonts w:ascii="Times New Roman" w:hAnsi="Times New Roman"/>
          <w:sz w:val="24"/>
          <w:szCs w:val="24"/>
          <w:shd w:val="clear" w:color="auto" w:fill="FFFFFF"/>
        </w:rPr>
        <w:t>,   педантичный,   застревающий,  возбудимый)  и  акцентуации  темперамента  (</w:t>
      </w:r>
      <w:proofErr w:type="spellStart"/>
      <w:r w:rsidRPr="009858C0">
        <w:rPr>
          <w:rFonts w:ascii="Times New Roman" w:hAnsi="Times New Roman"/>
          <w:sz w:val="24"/>
          <w:szCs w:val="24"/>
          <w:shd w:val="clear" w:color="auto" w:fill="FFFFFF"/>
        </w:rPr>
        <w:t>гипертимический</w:t>
      </w:r>
      <w:proofErr w:type="spellEnd"/>
      <w:r w:rsidRPr="009858C0">
        <w:rPr>
          <w:rFonts w:ascii="Times New Roman" w:hAnsi="Times New Roman"/>
          <w:sz w:val="24"/>
          <w:szCs w:val="24"/>
          <w:shd w:val="clear" w:color="auto" w:fill="FFFFFF"/>
        </w:rPr>
        <w:t>,    </w:t>
      </w:r>
      <w:proofErr w:type="spellStart"/>
      <w:r w:rsidRPr="009858C0">
        <w:rPr>
          <w:rFonts w:ascii="Times New Roman" w:hAnsi="Times New Roman"/>
          <w:sz w:val="24"/>
          <w:szCs w:val="24"/>
          <w:shd w:val="clear" w:color="auto" w:fill="FFFFFF"/>
        </w:rPr>
        <w:t>дистимический</w:t>
      </w:r>
      <w:proofErr w:type="spellEnd"/>
      <w:r w:rsidRPr="009858C0">
        <w:rPr>
          <w:rFonts w:ascii="Times New Roman" w:hAnsi="Times New Roman"/>
          <w:sz w:val="24"/>
          <w:szCs w:val="24"/>
          <w:shd w:val="clear" w:color="auto" w:fill="FFFFFF"/>
        </w:rPr>
        <w:t xml:space="preserve">,  тревожно-боязливый,  </w:t>
      </w:r>
      <w:proofErr w:type="spellStart"/>
      <w:r w:rsidRPr="009858C0">
        <w:rPr>
          <w:rFonts w:ascii="Times New Roman" w:hAnsi="Times New Roman"/>
          <w:sz w:val="24"/>
          <w:szCs w:val="24"/>
          <w:shd w:val="clear" w:color="auto" w:fill="FFFFFF"/>
        </w:rPr>
        <w:t>циклотимический</w:t>
      </w:r>
      <w:proofErr w:type="spellEnd"/>
      <w:r w:rsidRPr="009858C0">
        <w:rPr>
          <w:rFonts w:ascii="Times New Roman" w:hAnsi="Times New Roman"/>
          <w:sz w:val="24"/>
          <w:szCs w:val="24"/>
          <w:shd w:val="clear" w:color="auto" w:fill="FFFFFF"/>
        </w:rPr>
        <w:t xml:space="preserve">,   аффективный,   </w:t>
      </w:r>
      <w:proofErr w:type="spellStart"/>
      <w:r w:rsidRPr="009858C0">
        <w:rPr>
          <w:rFonts w:ascii="Times New Roman" w:hAnsi="Times New Roman"/>
          <w:sz w:val="24"/>
          <w:szCs w:val="24"/>
          <w:shd w:val="clear" w:color="auto" w:fill="FFFFFF"/>
        </w:rPr>
        <w:t>эмотивный</w:t>
      </w:r>
      <w:proofErr w:type="spellEnd"/>
      <w:r w:rsidRPr="009858C0">
        <w:rPr>
          <w:rFonts w:ascii="Times New Roman" w:hAnsi="Times New Roman"/>
          <w:sz w:val="24"/>
          <w:szCs w:val="24"/>
          <w:shd w:val="clear" w:color="auto" w:fill="FFFFFF"/>
        </w:rPr>
        <w:t xml:space="preserve">).  Тест предназначен для выявления акцентуированных свойств характера и темперамента лиц подросткового, юношеского возраста и взрослых. Характерологический тест </w:t>
      </w:r>
      <w:proofErr w:type="spellStart"/>
      <w:r w:rsidRPr="009858C0">
        <w:rPr>
          <w:rFonts w:ascii="Times New Roman" w:hAnsi="Times New Roman"/>
          <w:sz w:val="24"/>
          <w:szCs w:val="24"/>
          <w:shd w:val="clear" w:color="auto" w:fill="FFFFFF"/>
        </w:rPr>
        <w:t>Шмишека</w:t>
      </w:r>
      <w:proofErr w:type="spellEnd"/>
      <w:r w:rsidRPr="009858C0">
        <w:rPr>
          <w:rFonts w:ascii="Times New Roman" w:hAnsi="Times New Roman"/>
          <w:sz w:val="24"/>
          <w:szCs w:val="24"/>
          <w:shd w:val="clear" w:color="auto" w:fill="FFFFFF"/>
        </w:rPr>
        <w:t xml:space="preserve"> подходит для учета акцентуаций характера в процессе обучения, профессионального отбора, психологического консультирования, профориентации. </w:t>
      </w:r>
    </w:p>
    <w:p w:rsidR="003C37B5" w:rsidRPr="009858C0" w:rsidRDefault="003C37B5" w:rsidP="003C37B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37B5" w:rsidRPr="009858C0" w:rsidRDefault="003C37B5" w:rsidP="003C37B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858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Опросник</w:t>
      </w:r>
      <w:proofErr w:type="spellEnd"/>
      <w:r w:rsidRPr="009858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58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Леонгарда</w:t>
      </w:r>
      <w:proofErr w:type="spellEnd"/>
      <w:r w:rsidRPr="009858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Pr="009858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Шмишека</w:t>
      </w:r>
      <w:proofErr w:type="spellEnd"/>
      <w:r w:rsidRPr="009858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 (вариант для детей и подростков)</w:t>
      </w:r>
    </w:p>
    <w:p w:rsidR="003C37B5" w:rsidRPr="009858C0" w:rsidRDefault="003C37B5" w:rsidP="003C37B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858C0">
        <w:rPr>
          <w:rFonts w:ascii="Times New Roman" w:eastAsia="Times New Roman" w:hAnsi="Times New Roman"/>
          <w:color w:val="000000"/>
          <w:sz w:val="24"/>
          <w:szCs w:val="24"/>
        </w:rPr>
        <w:t>1. Ты обычно спокоен, весел?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2. Легко ли ты обижаешься, огорчаешься?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3. Легко ли ты плачешь?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4. Много ли раз ты проверяешь, нет ли ошибок в твоей работе?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5. Такой ли ты умный (сильный), как твои одноклассники?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6. Легко ли ты переходишь от радости к грусти и наоборот?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7. Любишь ли ты быть главным в игре?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8. Бывают ли дни, когда ты без всякой причины на всех сердишься?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9. Серьезный ли ты человек?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10. Бывает ли, что что-то тебе ужасно нравится?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11. Умеешь ли ты выдумывать новую игру?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12. Скоро ли ты забываешь, если ты кого-то обидел?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13. Считаешь ли ты себя добрым, умеешь ли сочувствовать?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14. Бросив письмо в почтовый ящик, проверяешь ли ты рукой, не застряло ли оно?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15. Стараешься ли ты быть лучшим в школе, в кружке, спортивной секции?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16. Когда ты был маленьким, боялся ли ты грозы, собак?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17. Считают ли тебя ребята чересчур аккуратным и старательным?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18. Зависит ли твое настроение от школьных и домашних дел?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19. Любят ли тебя все твои знакомые?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20. Бывает ли у тебя неспокойно на душе?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21. Тебе обычно немножко грустно?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22. Переживал ли ты горе, случалось ли тебе рыдать?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23. Тебе трудно оставаться на одном месте?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24. Борешься ли ты против несправедливости по отношению к тебе?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25. Стрелял ли ты когда-нибудь из рогатки в собак и кошек?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26. Раздражает ли тебя, если занавес или скатерть висят неровно? Стараешься ли ты её поправить?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27. Когда ты был маленький, ты боялся оставаться дома один?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28. Бывает ли так, что тебе весело или грустно без причины?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29. Ты один из лучших учеников в классе?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30. Легко ли ты сердишься?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31. Часто ли ты веселишься, дурачишься?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32. Чувствуешь ли ты себя иногда очень счастливым?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33. Умеешь ли ты развеселить ребят?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34. Можешь ли ты прямо сказать кому-нибудь то, что ты о нем думаешь?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35. Боишься ли ты крови?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36. Охотно ли ты выполняешь школьные поручения?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37. Заступаешься ли ты за тех, с кем поступили несправедливо?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38. Тебе неприятно войти в темную комнату?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39. Ты больше любишь медленную и точную работу, чем быструю и не такую точную?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40. Легко ли ты знакомишься с людьми?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41. Охотно ли ты выступаешь на утренниках или вечерах в школе?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42. Ты когда-нибудь убегал из дома?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43. Кажется ли тебе жизнь тяжелой?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44. Ты когда-нибудь расстраивался из-за ссоры с учителями или ребятами настолько, что не мог пойти в школу?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45. Можешь ли ты даже при неудаче посмеяться над собой?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46. Стараешься ли ты помириться, если кого-то обидел?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47. Любишь ли ты животных?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48. Бывало ли с тобой, что ты, уходя из дома, возвращался проверить, не случилось ли чего-нибудь?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49. Кажется ли тебе иногда, что с тобой или твоими родителями должно что-то случиться?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50. Твое настроение иногда зависит от погоды, как ты думаешь?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51. Трудно ли тебе отвечать в классе?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52. Можешь ли ты, если сердишься на кого-то, начать драться?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53. Нравится ли тебе быть среди ребят?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54. Если что-то тебе не удается, можешь ли ты отчаяться?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55. Можешь ли ты организовать игру, работу?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56. Упрямо (упорно) ли ты добиваешься цели, даже если встречаешь трудности?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57. Плакал ли ты когда-нибудь из-за грустного фильма или книги?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58. Бывает ли тебе трудно уснуть из-за каких-нибудь забот?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59. Подсказываешь ли ты, и даешь ли списывать?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60. Боишься ли ты пройти вечером один </w:t>
      </w:r>
      <w:proofErr w:type="gramStart"/>
      <w:r w:rsidRPr="009858C0">
        <w:rPr>
          <w:rFonts w:ascii="Times New Roman" w:eastAsia="Times New Roman" w:hAnsi="Times New Roman"/>
          <w:color w:val="000000"/>
          <w:sz w:val="24"/>
          <w:szCs w:val="24"/>
        </w:rPr>
        <w:t>по темной</w:t>
      </w:r>
      <w:proofErr w:type="gramEnd"/>
      <w:r w:rsidRPr="009858C0">
        <w:rPr>
          <w:rFonts w:ascii="Times New Roman" w:eastAsia="Times New Roman" w:hAnsi="Times New Roman"/>
          <w:color w:val="000000"/>
          <w:sz w:val="24"/>
          <w:szCs w:val="24"/>
        </w:rPr>
        <w:t xml:space="preserve"> улице?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61. Следишь ли ты за тем, чтобы каждая вещь на своем месте?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62. Бывает ли с тобой так, что ты ложишься спать с хорошим настроением, а просыпаешься с плохим?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63. Свободно ли ты чувствуешь себя с незнакомыми ребятами (в новом классе, лагере)?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64. Бывает ли у тебя головная боль?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65. Часто ли ты смеешься?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66. Если ты не уважаешь человека, можешь ли ты вести себя так, чтобы он этого не замечал?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67. Можешь ли ты сделать много разных дел за один день?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68. Бывают ли с тобой </w:t>
      </w:r>
      <w:proofErr w:type="gramStart"/>
      <w:r w:rsidRPr="009858C0">
        <w:rPr>
          <w:rFonts w:ascii="Times New Roman" w:eastAsia="Times New Roman" w:hAnsi="Times New Roman"/>
          <w:color w:val="000000"/>
          <w:sz w:val="24"/>
          <w:szCs w:val="24"/>
        </w:rPr>
        <w:t>несправедливы</w:t>
      </w:r>
      <w:proofErr w:type="gramEnd"/>
      <w:r w:rsidRPr="009858C0">
        <w:rPr>
          <w:rFonts w:ascii="Times New Roman" w:eastAsia="Times New Roman" w:hAnsi="Times New Roman"/>
          <w:color w:val="000000"/>
          <w:sz w:val="24"/>
          <w:szCs w:val="24"/>
        </w:rPr>
        <w:t>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69. Любишь ли ты природу?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70. Уходя из дома или ложась спать, проверяешь ли ты, заперта ли дверь, выключен ли свет?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71. Боязлив ли ты? Как ты считаешь?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72. Меняется ли твое настроение за праздничным столом?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73. Участвуешь ли ты в драматическом кружке (любишь ли ты читать со сцены стихи)?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74. Мечтаешь ли ты?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75. Бывает ли, что ты думаешь о будущем с грустью?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76. Бывает ли у тебя неожиданные переходы от радости к тоске?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77. Умеешь ли ты развлечь гостей?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78. Подолгу ли ты сердишься, обижаешься?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79. Сильно ли ты переживаешь, если горе у твоих близких друзей?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80. Можешь ли ты из-за ошибки, помарки переписать страницу в тетради?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81. Считаешь ли ты себя недоверчивым?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82. Часто ли тебе снятся страшные сны?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83. Не бывало ли у тебя желания прыгнуть в окно или броситься под машину?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84. Становится ли тебе весело, если все вокруг веселые?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85. Если у тебя неприятности, можешь ли ты на время забыть о них, не думать о них постоянно?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86. Совершаешь ли ты неожиданные для себя поступки?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87. Чаще ты говоришь мало, чем много? Молчалив ли ты?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88. Мог бы ты, участвуя в драматическом кружке, настолько войти в роль, что при этом забыть, что ты не такой, как на сцене?</w:t>
      </w:r>
    </w:p>
    <w:p w:rsidR="003C37B5" w:rsidRPr="009858C0" w:rsidRDefault="003C37B5" w:rsidP="003C37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858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Интерпретация.</w:t>
      </w:r>
    </w:p>
    <w:p w:rsidR="003C37B5" w:rsidRPr="009858C0" w:rsidRDefault="003C37B5" w:rsidP="003C37B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858C0">
        <w:rPr>
          <w:rFonts w:ascii="Times New Roman" w:eastAsia="Times New Roman" w:hAnsi="Times New Roman"/>
          <w:color w:val="000000"/>
          <w:sz w:val="24"/>
          <w:szCs w:val="24"/>
        </w:rPr>
        <w:t>После заполнения бланка подсчитывается число баллов отдельно по каждому из 10 типов акцентуаций в следующей последовательности:</w:t>
      </w:r>
    </w:p>
    <w:p w:rsidR="003C37B5" w:rsidRPr="009858C0" w:rsidRDefault="003C37B5" w:rsidP="003C37B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858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9858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гипертимный</w:t>
      </w:r>
      <w:proofErr w:type="spellEnd"/>
      <w:r w:rsidRPr="009858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тип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А. Суммируется число ответов «да» на вопросы № 1, 11, 23, 33, 45, 55, 67, 77.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Б. Полученная сумма умножается на 3.</w:t>
      </w:r>
    </w:p>
    <w:p w:rsidR="003C37B5" w:rsidRPr="009858C0" w:rsidRDefault="003C37B5" w:rsidP="003C37B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858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застревающий тип (ригидный)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А. Суммируется число ответов «да» на вопросы № 2, 15, 24, 34, 37, 56, 68, 78, 81 и число ответов «нет» на вопросы № 12, 46, 59.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Б. Полученная сумма умножается на 2.</w:t>
      </w:r>
    </w:p>
    <w:p w:rsidR="003C37B5" w:rsidRPr="009858C0" w:rsidRDefault="003C37B5" w:rsidP="003C37B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858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3. </w:t>
      </w:r>
      <w:proofErr w:type="spellStart"/>
      <w:r w:rsidRPr="009858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эмотивный</w:t>
      </w:r>
      <w:proofErr w:type="spellEnd"/>
      <w:r w:rsidRPr="009858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тип.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А. Суммируется число ответов «да» на вопросы № 3, 13, 35,47, 57, 69,79 и ответ «нет» на вопрос № 25.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Б. Полученная сумма умножается на 3.</w:t>
      </w:r>
    </w:p>
    <w:p w:rsidR="003C37B5" w:rsidRPr="009858C0" w:rsidRDefault="003C37B5" w:rsidP="003C37B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858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 педантичный тип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А. Суммируется число ответов «да» на вопросы № 4, 14, 17, 26, 39, 48, 58, 61, 70, 80, 83 и ответ «нет» на вопрос № 36.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Б. Полученная сумма умножается на 2.</w:t>
      </w:r>
    </w:p>
    <w:p w:rsidR="003C37B5" w:rsidRPr="009858C0" w:rsidRDefault="003C37B5" w:rsidP="003C37B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858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тревожный тип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А. Суммируется число ответов «да» на вопросы № 16, 27, 38, 49, 60, 71, 82 и ответ «нет» на вопрос № 5.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Б. Полученная сумма умножается на 3.</w:t>
      </w:r>
    </w:p>
    <w:p w:rsidR="003C37B5" w:rsidRPr="009858C0" w:rsidRDefault="003C37B5" w:rsidP="003C37B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858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6. </w:t>
      </w:r>
      <w:proofErr w:type="spellStart"/>
      <w:r w:rsidRPr="009858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циклотимный</w:t>
      </w:r>
      <w:proofErr w:type="spellEnd"/>
      <w:r w:rsidRPr="009858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тип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А. Суммируется число ответов « да» на вопросы № 6, 18, 28, 40, 50, 62, 72, 84.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Б. Полученная сумма умножается на 3.</w:t>
      </w:r>
    </w:p>
    <w:p w:rsidR="003C37B5" w:rsidRPr="009858C0" w:rsidRDefault="003C37B5" w:rsidP="003C37B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858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7. демонстративный тип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А. Суммируется число ответов «да» на вопросы № 7, 19, 22, 29, 41, 44, 63, 66, 73, 85, 88 и ответ «нет» на вопрос № 51.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Б. Полученная сумма умножается на 2.</w:t>
      </w:r>
    </w:p>
    <w:p w:rsidR="003C37B5" w:rsidRPr="009858C0" w:rsidRDefault="003C37B5" w:rsidP="003C37B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858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8. возбудимый тип (неуправляемый)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А. Суммируется число ответов «да» на вопросы № 8, 20, 30, 42, 52, 64, 74, 86.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Б. Полученная сумма умножается на 3.</w:t>
      </w:r>
    </w:p>
    <w:p w:rsidR="003C37B5" w:rsidRPr="009858C0" w:rsidRDefault="003C37B5" w:rsidP="003C37B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858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9. </w:t>
      </w:r>
      <w:proofErr w:type="spellStart"/>
      <w:r w:rsidRPr="009858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дистимный</w:t>
      </w:r>
      <w:proofErr w:type="spellEnd"/>
      <w:r w:rsidRPr="009858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тип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А. Суммируется число ответов «да» на вопросы № 9, 21, 43, 75, 87 и число ответов «нет» на вопросы № 31, 53, 65.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Б. Полученная сумма умножается на 3.</w:t>
      </w:r>
    </w:p>
    <w:p w:rsidR="003C37B5" w:rsidRPr="009858C0" w:rsidRDefault="003C37B5" w:rsidP="003C37B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858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10. экзальтированный тип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А. Суммируется число ответов «да» на вопросы № 10, 32, 54, 76.</w:t>
      </w:r>
      <w:r w:rsidRPr="009858C0">
        <w:rPr>
          <w:rFonts w:ascii="Times New Roman" w:eastAsia="Times New Roman" w:hAnsi="Times New Roman"/>
          <w:color w:val="000000"/>
          <w:sz w:val="24"/>
          <w:szCs w:val="24"/>
        </w:rPr>
        <w:br/>
        <w:t>Б. Полученная сумма умножается на 6.</w:t>
      </w:r>
    </w:p>
    <w:p w:rsidR="003C37B5" w:rsidRPr="009858C0" w:rsidRDefault="003C37B5" w:rsidP="003C37B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858C0">
        <w:rPr>
          <w:rFonts w:ascii="Times New Roman" w:eastAsia="Times New Roman" w:hAnsi="Times New Roman"/>
          <w:color w:val="000000"/>
          <w:sz w:val="24"/>
          <w:szCs w:val="24"/>
        </w:rPr>
        <w:t>После обработки анкеты записывается число баллов, полученное для каждого типа акцентуации. Максимально возможное число баллов равно 24.</w:t>
      </w:r>
    </w:p>
    <w:p w:rsidR="003C37B5" w:rsidRPr="009858C0" w:rsidRDefault="003C37B5" w:rsidP="003C37B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858C0">
        <w:rPr>
          <w:rFonts w:ascii="Times New Roman" w:eastAsia="Times New Roman" w:hAnsi="Times New Roman"/>
          <w:color w:val="000000"/>
          <w:sz w:val="24"/>
          <w:szCs w:val="24"/>
        </w:rPr>
        <w:t>18-24 балла – выраженная акцентуация по данному типу.</w:t>
      </w:r>
    </w:p>
    <w:p w:rsidR="003C37B5" w:rsidRPr="009858C0" w:rsidRDefault="003C37B5" w:rsidP="003C37B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858C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12-17 баллов – скрытая акцентуация.</w:t>
      </w:r>
    </w:p>
    <w:p w:rsidR="003C37B5" w:rsidRPr="009858C0" w:rsidRDefault="003C37B5" w:rsidP="003C37B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858C0">
        <w:rPr>
          <w:rFonts w:ascii="Times New Roman" w:eastAsia="Times New Roman" w:hAnsi="Times New Roman"/>
          <w:color w:val="000000"/>
          <w:sz w:val="24"/>
          <w:szCs w:val="24"/>
        </w:rPr>
        <w:t>Менее 12 баллов – отсутствие акцентуации по данному типу.</w:t>
      </w:r>
    </w:p>
    <w:p w:rsidR="003C37B5" w:rsidRPr="009858C0" w:rsidRDefault="003C37B5" w:rsidP="003C37B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37B5" w:rsidRPr="009858C0" w:rsidRDefault="003C37B5" w:rsidP="003C37B5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858C0">
        <w:rPr>
          <w:rFonts w:ascii="Times New Roman" w:eastAsia="Times New Roman" w:hAnsi="Times New Roman"/>
          <w:b/>
          <w:sz w:val="24"/>
          <w:szCs w:val="24"/>
        </w:rPr>
        <w:t xml:space="preserve">Описание типов акцентуаций личности по К. </w:t>
      </w:r>
      <w:proofErr w:type="spellStart"/>
      <w:r w:rsidRPr="009858C0">
        <w:rPr>
          <w:rFonts w:ascii="Times New Roman" w:eastAsia="Times New Roman" w:hAnsi="Times New Roman"/>
          <w:b/>
          <w:sz w:val="24"/>
          <w:szCs w:val="24"/>
        </w:rPr>
        <w:t>Леонгарду</w:t>
      </w:r>
      <w:proofErr w:type="spellEnd"/>
    </w:p>
    <w:p w:rsidR="003C37B5" w:rsidRPr="009858C0" w:rsidRDefault="003C37B5" w:rsidP="003C37B5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858C0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9858C0">
        <w:rPr>
          <w:rFonts w:ascii="Times New Roman" w:eastAsia="Times New Roman" w:hAnsi="Times New Roman"/>
          <w:b/>
          <w:sz w:val="24"/>
          <w:szCs w:val="24"/>
        </w:rPr>
        <w:t>Демонстративный тип</w:t>
      </w:r>
      <w:r w:rsidRPr="009858C0">
        <w:rPr>
          <w:rFonts w:ascii="Times New Roman" w:eastAsia="Times New Roman" w:hAnsi="Times New Roman"/>
          <w:sz w:val="24"/>
          <w:szCs w:val="24"/>
        </w:rPr>
        <w:t xml:space="preserve">. Характеризуется повышенной способностью к вытеснению, </w:t>
      </w:r>
      <w:proofErr w:type="spellStart"/>
      <w:r w:rsidRPr="009858C0">
        <w:rPr>
          <w:rFonts w:ascii="Times New Roman" w:eastAsia="Times New Roman" w:hAnsi="Times New Roman"/>
          <w:sz w:val="24"/>
          <w:szCs w:val="24"/>
        </w:rPr>
        <w:t>демонстративностью</w:t>
      </w:r>
      <w:proofErr w:type="spellEnd"/>
      <w:r w:rsidRPr="009858C0">
        <w:rPr>
          <w:rFonts w:ascii="Times New Roman" w:eastAsia="Times New Roman" w:hAnsi="Times New Roman"/>
          <w:sz w:val="24"/>
          <w:szCs w:val="24"/>
        </w:rPr>
        <w:t xml:space="preserve"> поведения, живостью, подвижностью, легкостью в установлении контактов. </w:t>
      </w:r>
      <w:proofErr w:type="gramStart"/>
      <w:r w:rsidRPr="009858C0">
        <w:rPr>
          <w:rFonts w:ascii="Times New Roman" w:eastAsia="Times New Roman" w:hAnsi="Times New Roman"/>
          <w:sz w:val="24"/>
          <w:szCs w:val="24"/>
        </w:rPr>
        <w:t>Склонен</w:t>
      </w:r>
      <w:proofErr w:type="gramEnd"/>
      <w:r w:rsidRPr="009858C0">
        <w:rPr>
          <w:rFonts w:ascii="Times New Roman" w:eastAsia="Times New Roman" w:hAnsi="Times New Roman"/>
          <w:sz w:val="24"/>
          <w:szCs w:val="24"/>
        </w:rPr>
        <w:t xml:space="preserve"> к фантазерству, лживости и притворству, направленным на приукрашивание своей персоны, авантюризму, артистизму, к позерству. Им движет стремление к лидерству, потребность в признании, жажда постоянного внимания к своей персоне, жажда власти, похвалы; перспектива быть незамеченным отягощает его. Он демонстрирует высокую </w:t>
      </w:r>
      <w:proofErr w:type="spellStart"/>
      <w:r w:rsidRPr="009858C0">
        <w:rPr>
          <w:rFonts w:ascii="Times New Roman" w:eastAsia="Times New Roman" w:hAnsi="Times New Roman"/>
          <w:sz w:val="24"/>
          <w:szCs w:val="24"/>
        </w:rPr>
        <w:t>приспосабливаемость</w:t>
      </w:r>
      <w:proofErr w:type="spellEnd"/>
      <w:r w:rsidRPr="009858C0">
        <w:rPr>
          <w:rFonts w:ascii="Times New Roman" w:eastAsia="Times New Roman" w:hAnsi="Times New Roman"/>
          <w:sz w:val="24"/>
          <w:szCs w:val="24"/>
        </w:rPr>
        <w:t xml:space="preserve"> к людям, эмоциональную лабильность (легкую смену настроений) при отсутствии действительно глубоких чувств, склонность к интригам (при внешней мягкости манеры общения). Отмечается беспредельный эгоцентризм, жажда восхищения, сочувствия, почитания, удивления. Обычно похвала других в его присутствии вызывает у него особо неприятные ощущения, он этого не выносит. Стремление к компании обычно связано с потребностью ощутить себя лидером, занять исключительное положение. Самооценка сильно далека от объективности. Может раздражать своей самоуверенностью и высокими притязаниями, сам систематически провоцирует конфликты, но при этом активно защищается. Обладая патологической способностью к вытеснению, он может полностью забыть то, о чем он не желает знать. Это расковывает его во лжи. Обычно лжет с невинным лицом, поскольку то, о чем он говорит, в данный момент, для него является правдой; по-видимому, внутренне он не осознает свою ложь, или же осознает очень неглубоко, без заметных угрызений совести. </w:t>
      </w:r>
      <w:proofErr w:type="gramStart"/>
      <w:r w:rsidRPr="009858C0">
        <w:rPr>
          <w:rFonts w:ascii="Times New Roman" w:eastAsia="Times New Roman" w:hAnsi="Times New Roman"/>
          <w:sz w:val="24"/>
          <w:szCs w:val="24"/>
        </w:rPr>
        <w:t>Способен</w:t>
      </w:r>
      <w:proofErr w:type="gramEnd"/>
      <w:r w:rsidRPr="009858C0">
        <w:rPr>
          <w:rFonts w:ascii="Times New Roman" w:eastAsia="Times New Roman" w:hAnsi="Times New Roman"/>
          <w:sz w:val="24"/>
          <w:szCs w:val="24"/>
        </w:rPr>
        <w:t xml:space="preserve"> увлечь других неординарностью мышления и поступков.</w:t>
      </w:r>
    </w:p>
    <w:p w:rsidR="003C37B5" w:rsidRPr="009858C0" w:rsidRDefault="003C37B5" w:rsidP="003C37B5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858C0">
        <w:rPr>
          <w:rFonts w:ascii="Times New Roman" w:eastAsia="Times New Roman" w:hAnsi="Times New Roman"/>
          <w:sz w:val="24"/>
          <w:szCs w:val="24"/>
        </w:rPr>
        <w:t xml:space="preserve">2. </w:t>
      </w:r>
      <w:r w:rsidRPr="009858C0">
        <w:rPr>
          <w:rFonts w:ascii="Times New Roman" w:eastAsia="Times New Roman" w:hAnsi="Times New Roman"/>
          <w:b/>
          <w:sz w:val="24"/>
          <w:szCs w:val="24"/>
        </w:rPr>
        <w:t>Застревающий тип</w:t>
      </w:r>
      <w:r w:rsidRPr="009858C0">
        <w:rPr>
          <w:rFonts w:ascii="Times New Roman" w:eastAsia="Times New Roman" w:hAnsi="Times New Roman"/>
          <w:sz w:val="24"/>
          <w:szCs w:val="24"/>
        </w:rPr>
        <w:t xml:space="preserve">. Его характеризует умеренная общительность, занудливость, склонность к нравоучениям, неразговорчивость. Часто страдает от мнимой несправедливости по отношению к нему. В связи с этим проявляет настороженность и недоверчивость по отношению к людям, </w:t>
      </w:r>
      <w:proofErr w:type="gramStart"/>
      <w:r w:rsidRPr="009858C0">
        <w:rPr>
          <w:rFonts w:ascii="Times New Roman" w:eastAsia="Times New Roman" w:hAnsi="Times New Roman"/>
          <w:sz w:val="24"/>
          <w:szCs w:val="24"/>
        </w:rPr>
        <w:t>чувствителен</w:t>
      </w:r>
      <w:proofErr w:type="gramEnd"/>
      <w:r w:rsidRPr="009858C0">
        <w:rPr>
          <w:rFonts w:ascii="Times New Roman" w:eastAsia="Times New Roman" w:hAnsi="Times New Roman"/>
          <w:sz w:val="24"/>
          <w:szCs w:val="24"/>
        </w:rPr>
        <w:t xml:space="preserve"> к обидам и огорчениям, уязвим, подозрителен, отличается мстительностью, долго переживает происшедшее, не способен "легко отходить" от обид. Для него характерна заносчивость, часто выступает инициатором конфликтов. Самонадеянность, жесткость установок и взглядов, сильно развитое честолюбие часто приводят к настойчивому утверждению своих интересов, которые он отстаивает с особой энергичностью. Стремится добиться высоких показателей в любом деле, за которое берется и проявляет большое упорство в достижении своих целей. Основной чертой является склонность к аффектам (правдолюбие, обидчивость, ревность, подозрительность), инертность в проявлении аффектов, в мышлении, в моторике.</w:t>
      </w:r>
    </w:p>
    <w:p w:rsidR="003C37B5" w:rsidRPr="009858C0" w:rsidRDefault="003C37B5" w:rsidP="003C37B5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858C0">
        <w:rPr>
          <w:rFonts w:ascii="Times New Roman" w:eastAsia="Times New Roman" w:hAnsi="Times New Roman"/>
          <w:sz w:val="24"/>
          <w:szCs w:val="24"/>
        </w:rPr>
        <w:t xml:space="preserve">3. </w:t>
      </w:r>
      <w:r w:rsidRPr="009858C0">
        <w:rPr>
          <w:rFonts w:ascii="Times New Roman" w:eastAsia="Times New Roman" w:hAnsi="Times New Roman"/>
          <w:b/>
          <w:sz w:val="24"/>
          <w:szCs w:val="24"/>
        </w:rPr>
        <w:t>Педантичный тип</w:t>
      </w:r>
      <w:r w:rsidRPr="009858C0">
        <w:rPr>
          <w:rFonts w:ascii="Times New Roman" w:eastAsia="Times New Roman" w:hAnsi="Times New Roman"/>
          <w:sz w:val="24"/>
          <w:szCs w:val="24"/>
        </w:rPr>
        <w:t xml:space="preserve">. Характеризуется ригидностью, инертностью психических процессов, тяжестью на подъем, долгим переживанием травмирующих событий. В конфликты вступает редко, выступая скорее пассивной, чем активной стороной. В то же время очень сильно реагирует на любое проявление нарушения порядка. На службе ведет себя как бюрократ, предъявляя окружающим много формальных требований. </w:t>
      </w:r>
      <w:proofErr w:type="gramStart"/>
      <w:r w:rsidRPr="009858C0">
        <w:rPr>
          <w:rFonts w:ascii="Times New Roman" w:eastAsia="Times New Roman" w:hAnsi="Times New Roman"/>
          <w:sz w:val="24"/>
          <w:szCs w:val="24"/>
        </w:rPr>
        <w:t>Пунктуален</w:t>
      </w:r>
      <w:proofErr w:type="gramEnd"/>
      <w:r w:rsidRPr="009858C0">
        <w:rPr>
          <w:rFonts w:ascii="Times New Roman" w:eastAsia="Times New Roman" w:hAnsi="Times New Roman"/>
          <w:sz w:val="24"/>
          <w:szCs w:val="24"/>
        </w:rPr>
        <w:t>, аккуратен, особое внимание уделяет чистоте и порядку, скрупулезен, добросовестен, склонен жестко следовать плану, в выполнении действий нетороплив, усидчив, ориентирован на высокое качество работы и особую аккуратность, склонен к частым самопроверкам, сомнениям в правильности выполненной работы, брюзжанию, формализму. С охотой уступает лидерство другим людям.</w:t>
      </w:r>
    </w:p>
    <w:p w:rsidR="003C37B5" w:rsidRPr="009858C0" w:rsidRDefault="003C37B5" w:rsidP="003C37B5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858C0">
        <w:rPr>
          <w:rFonts w:ascii="Times New Roman" w:eastAsia="Times New Roman" w:hAnsi="Times New Roman"/>
          <w:sz w:val="24"/>
          <w:szCs w:val="24"/>
        </w:rPr>
        <w:t xml:space="preserve">4. </w:t>
      </w:r>
      <w:r w:rsidRPr="009858C0">
        <w:rPr>
          <w:rFonts w:ascii="Times New Roman" w:eastAsia="Times New Roman" w:hAnsi="Times New Roman"/>
          <w:b/>
          <w:sz w:val="24"/>
          <w:szCs w:val="24"/>
        </w:rPr>
        <w:t>Возбудимый тип</w:t>
      </w:r>
      <w:r w:rsidRPr="009858C0">
        <w:rPr>
          <w:rFonts w:ascii="Times New Roman" w:eastAsia="Times New Roman" w:hAnsi="Times New Roman"/>
          <w:sz w:val="24"/>
          <w:szCs w:val="24"/>
        </w:rPr>
        <w:t xml:space="preserve">. Недостаточная управляемость, ослабление контроля над влечениями и побуждениями сочетаются у людей такого типа с властью физиологических влечений. Ему характерна повышенная импульсивность, инстинктивность, грубость, занудство, угрюмость, гневливость, склонность к </w:t>
      </w:r>
      <w:proofErr w:type="gramStart"/>
      <w:r w:rsidRPr="009858C0">
        <w:rPr>
          <w:rFonts w:ascii="Times New Roman" w:eastAsia="Times New Roman" w:hAnsi="Times New Roman"/>
          <w:sz w:val="24"/>
          <w:szCs w:val="24"/>
        </w:rPr>
        <w:t>хамству</w:t>
      </w:r>
      <w:proofErr w:type="gramEnd"/>
      <w:r w:rsidRPr="009858C0">
        <w:rPr>
          <w:rFonts w:ascii="Times New Roman" w:eastAsia="Times New Roman" w:hAnsi="Times New Roman"/>
          <w:sz w:val="24"/>
          <w:szCs w:val="24"/>
        </w:rPr>
        <w:t xml:space="preserve"> и брани, к трениям и конфликтам, в которых сам и является активной, провоцирующей стороной. </w:t>
      </w:r>
      <w:proofErr w:type="gramStart"/>
      <w:r w:rsidRPr="009858C0">
        <w:rPr>
          <w:rFonts w:ascii="Times New Roman" w:eastAsia="Times New Roman" w:hAnsi="Times New Roman"/>
          <w:sz w:val="24"/>
          <w:szCs w:val="24"/>
        </w:rPr>
        <w:lastRenderedPageBreak/>
        <w:t>Раздражителен</w:t>
      </w:r>
      <w:proofErr w:type="gramEnd"/>
      <w:r w:rsidRPr="009858C0">
        <w:rPr>
          <w:rFonts w:ascii="Times New Roman" w:eastAsia="Times New Roman" w:hAnsi="Times New Roman"/>
          <w:sz w:val="24"/>
          <w:szCs w:val="24"/>
        </w:rPr>
        <w:t xml:space="preserve">, вспыльчив, часто меняет место работы, неуживчив в коллективе. Отмечается низкая контактность в общении, замедленность вербальных и невербальных реакций, тяжеловесность поступков. Для него никакой труд не становится привлекательным, работает лишь по мере необходимости, проявляет такое же нежелание учиться. </w:t>
      </w:r>
      <w:proofErr w:type="gramStart"/>
      <w:r w:rsidRPr="009858C0">
        <w:rPr>
          <w:rFonts w:ascii="Times New Roman" w:eastAsia="Times New Roman" w:hAnsi="Times New Roman"/>
          <w:sz w:val="24"/>
          <w:szCs w:val="24"/>
        </w:rPr>
        <w:t>Равнодушен к будущему, целиком живет настоящим, желая извлечь из него массу развлечений.</w:t>
      </w:r>
      <w:proofErr w:type="gramEnd"/>
      <w:r w:rsidRPr="009858C0">
        <w:rPr>
          <w:rFonts w:ascii="Times New Roman" w:eastAsia="Times New Roman" w:hAnsi="Times New Roman"/>
          <w:sz w:val="24"/>
          <w:szCs w:val="24"/>
        </w:rPr>
        <w:t xml:space="preserve"> Повышенная импульсивность или возникающая реакция возбуждения гасятся с трудом и могут быть опасны для окружающих. Он может быть властным, выбирая для общения наиболее </w:t>
      </w:r>
      <w:proofErr w:type="gramStart"/>
      <w:r w:rsidRPr="009858C0">
        <w:rPr>
          <w:rFonts w:ascii="Times New Roman" w:eastAsia="Times New Roman" w:hAnsi="Times New Roman"/>
          <w:sz w:val="24"/>
          <w:szCs w:val="24"/>
        </w:rPr>
        <w:t>слабых</w:t>
      </w:r>
      <w:proofErr w:type="gramEnd"/>
      <w:r w:rsidRPr="009858C0">
        <w:rPr>
          <w:rFonts w:ascii="Times New Roman" w:eastAsia="Times New Roman" w:hAnsi="Times New Roman"/>
          <w:sz w:val="24"/>
          <w:szCs w:val="24"/>
        </w:rPr>
        <w:t>.</w:t>
      </w:r>
    </w:p>
    <w:p w:rsidR="003C37B5" w:rsidRPr="009858C0" w:rsidRDefault="003C37B5" w:rsidP="003C37B5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858C0">
        <w:rPr>
          <w:rFonts w:ascii="Times New Roman" w:eastAsia="Times New Roman" w:hAnsi="Times New Roman"/>
          <w:sz w:val="24"/>
          <w:szCs w:val="24"/>
        </w:rPr>
        <w:t xml:space="preserve">5. </w:t>
      </w:r>
      <w:proofErr w:type="spellStart"/>
      <w:r w:rsidRPr="009858C0">
        <w:rPr>
          <w:rFonts w:ascii="Times New Roman" w:eastAsia="Times New Roman" w:hAnsi="Times New Roman"/>
          <w:b/>
          <w:sz w:val="24"/>
          <w:szCs w:val="24"/>
        </w:rPr>
        <w:t>Гипертимический</w:t>
      </w:r>
      <w:proofErr w:type="spellEnd"/>
      <w:r w:rsidRPr="009858C0">
        <w:rPr>
          <w:rFonts w:ascii="Times New Roman" w:eastAsia="Times New Roman" w:hAnsi="Times New Roman"/>
          <w:b/>
          <w:sz w:val="24"/>
          <w:szCs w:val="24"/>
        </w:rPr>
        <w:t xml:space="preserve"> тип</w:t>
      </w:r>
      <w:r w:rsidRPr="009858C0">
        <w:rPr>
          <w:rFonts w:ascii="Times New Roman" w:eastAsia="Times New Roman" w:hAnsi="Times New Roman"/>
          <w:sz w:val="24"/>
          <w:szCs w:val="24"/>
        </w:rPr>
        <w:t xml:space="preserve">. Людей этого типа отличает большая подвижность, общительность, болтливость, выраженность жестов, мимики, пантомимики, чрезмерная самостоятельность, склонность к озорству, недостаток чувства дистанции в отношениях с другими. Часто спонтанно отклоняются от первоначальной темы в разговоре. Везде вносят много шума, любят компании сверстников, стремятся ими командовать. Они почти всегда имеют очень хорошее настроение, хорошее самочувствие, высокий жизненный тонус, нередко цветущий вид, хороший аппетит, здоровый сон, склонность к чревоугодию и иным радостям жизни. </w:t>
      </w:r>
      <w:proofErr w:type="gramStart"/>
      <w:r w:rsidRPr="009858C0">
        <w:rPr>
          <w:rFonts w:ascii="Times New Roman" w:eastAsia="Times New Roman" w:hAnsi="Times New Roman"/>
          <w:sz w:val="24"/>
          <w:szCs w:val="24"/>
        </w:rPr>
        <w:t>Это люди с повышенной самооценкой, веселые, легкомысленные, поверхностные и, вместе с тем, деловитые, изобретательные, блестящие собеседники; люди, умеющие развлекать других, энергичные, деятельные, инициативные.</w:t>
      </w:r>
      <w:proofErr w:type="gramEnd"/>
      <w:r w:rsidRPr="009858C0">
        <w:rPr>
          <w:rFonts w:ascii="Times New Roman" w:eastAsia="Times New Roman" w:hAnsi="Times New Roman"/>
          <w:sz w:val="24"/>
          <w:szCs w:val="24"/>
        </w:rPr>
        <w:t xml:space="preserve"> Большое стремление к самостоятельности может служить источником конфликтов. Им характерны вспышки гнева, раздражения, особенно когда они встречают сильное противодействие, терпят неудачу. </w:t>
      </w:r>
      <w:proofErr w:type="gramStart"/>
      <w:r w:rsidRPr="009858C0">
        <w:rPr>
          <w:rFonts w:ascii="Times New Roman" w:eastAsia="Times New Roman" w:hAnsi="Times New Roman"/>
          <w:sz w:val="24"/>
          <w:szCs w:val="24"/>
        </w:rPr>
        <w:t>Склонны к аморальным поступкам, повышенной раздражительности, прожектерству.</w:t>
      </w:r>
      <w:proofErr w:type="gramEnd"/>
      <w:r w:rsidRPr="009858C0">
        <w:rPr>
          <w:rFonts w:ascii="Times New Roman" w:eastAsia="Times New Roman" w:hAnsi="Times New Roman"/>
          <w:sz w:val="24"/>
          <w:szCs w:val="24"/>
        </w:rPr>
        <w:t xml:space="preserve"> Испытывают недостаточно серьезное отношение к своим обязанностям. Они трудно переносят условия жесткой дисциплины, монотонную деятельность, вынужденное одиночество.</w:t>
      </w:r>
    </w:p>
    <w:p w:rsidR="003C37B5" w:rsidRPr="009858C0" w:rsidRDefault="003C37B5" w:rsidP="003C37B5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858C0">
        <w:rPr>
          <w:rFonts w:ascii="Times New Roman" w:eastAsia="Times New Roman" w:hAnsi="Times New Roman"/>
          <w:sz w:val="24"/>
          <w:szCs w:val="24"/>
        </w:rPr>
        <w:t xml:space="preserve">6. </w:t>
      </w:r>
      <w:proofErr w:type="spellStart"/>
      <w:r w:rsidRPr="009858C0">
        <w:rPr>
          <w:rFonts w:ascii="Times New Roman" w:eastAsia="Times New Roman" w:hAnsi="Times New Roman"/>
          <w:b/>
          <w:sz w:val="24"/>
          <w:szCs w:val="24"/>
        </w:rPr>
        <w:t>Дистимический</w:t>
      </w:r>
      <w:proofErr w:type="spellEnd"/>
      <w:r w:rsidRPr="009858C0">
        <w:rPr>
          <w:rFonts w:ascii="Times New Roman" w:eastAsia="Times New Roman" w:hAnsi="Times New Roman"/>
          <w:b/>
          <w:sz w:val="24"/>
          <w:szCs w:val="24"/>
        </w:rPr>
        <w:t xml:space="preserve"> т</w:t>
      </w:r>
      <w:r w:rsidRPr="009858C0">
        <w:rPr>
          <w:rFonts w:ascii="Times New Roman" w:eastAsia="Times New Roman" w:hAnsi="Times New Roman"/>
          <w:sz w:val="24"/>
          <w:szCs w:val="24"/>
        </w:rPr>
        <w:t xml:space="preserve">ип. Люди этого типа отличаются серьезностью, даже подавленностью настроения, медлительностью, слабостью волевых усилий. </w:t>
      </w:r>
      <w:proofErr w:type="gramStart"/>
      <w:r w:rsidRPr="009858C0">
        <w:rPr>
          <w:rFonts w:ascii="Times New Roman" w:eastAsia="Times New Roman" w:hAnsi="Times New Roman"/>
          <w:sz w:val="24"/>
          <w:szCs w:val="24"/>
        </w:rPr>
        <w:t>Для них характерны пессимистическое отношение к будущему, заниженная самооценка, а также низкая контактность, немногословность в беседе, даже молчаливость.</w:t>
      </w:r>
      <w:proofErr w:type="gramEnd"/>
      <w:r w:rsidRPr="009858C0">
        <w:rPr>
          <w:rFonts w:ascii="Times New Roman" w:eastAsia="Times New Roman" w:hAnsi="Times New Roman"/>
          <w:sz w:val="24"/>
          <w:szCs w:val="24"/>
        </w:rPr>
        <w:t xml:space="preserve"> Такие люди являются домоседами, индивидуалистами; общества, шумной компании обычно избегают, ведут замкнутый образ жизни. Часто угрюмы, заторможены, склонны фиксироваться на теневых сторонах жизни. Они добросовестны, ценят тех, кто с ними дружит и готовы им подчиниться, располагают обостренным чувством справедливости, а также замедленностью мышления.</w:t>
      </w:r>
    </w:p>
    <w:p w:rsidR="003C37B5" w:rsidRPr="009858C0" w:rsidRDefault="003C37B5" w:rsidP="003C37B5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858C0">
        <w:rPr>
          <w:rFonts w:ascii="Times New Roman" w:eastAsia="Times New Roman" w:hAnsi="Times New Roman"/>
          <w:sz w:val="24"/>
          <w:szCs w:val="24"/>
        </w:rPr>
        <w:t xml:space="preserve">7. </w:t>
      </w:r>
      <w:r w:rsidRPr="009858C0">
        <w:rPr>
          <w:rFonts w:ascii="Times New Roman" w:eastAsia="Times New Roman" w:hAnsi="Times New Roman"/>
          <w:b/>
          <w:sz w:val="24"/>
          <w:szCs w:val="24"/>
        </w:rPr>
        <w:t>Тревожный тип</w:t>
      </w:r>
      <w:r w:rsidRPr="009858C0">
        <w:rPr>
          <w:rFonts w:ascii="Times New Roman" w:eastAsia="Times New Roman" w:hAnsi="Times New Roman"/>
          <w:sz w:val="24"/>
          <w:szCs w:val="24"/>
        </w:rPr>
        <w:t xml:space="preserve">. Людям данного типа </w:t>
      </w:r>
      <w:proofErr w:type="gramStart"/>
      <w:r w:rsidRPr="009858C0">
        <w:rPr>
          <w:rFonts w:ascii="Times New Roman" w:eastAsia="Times New Roman" w:hAnsi="Times New Roman"/>
          <w:sz w:val="24"/>
          <w:szCs w:val="24"/>
        </w:rPr>
        <w:t>свойственны</w:t>
      </w:r>
      <w:proofErr w:type="gramEnd"/>
      <w:r w:rsidRPr="009858C0">
        <w:rPr>
          <w:rFonts w:ascii="Times New Roman" w:eastAsia="Times New Roman" w:hAnsi="Times New Roman"/>
          <w:sz w:val="24"/>
          <w:szCs w:val="24"/>
        </w:rPr>
        <w:t xml:space="preserve"> низкая контактность, минорное настроение, робость, пугливость, неуверенность в себе. Дети тревожного типа часто боятся темноты, животных, страшатся оставаться одни. Они сторонятся шумных и бойких сверстников, не любят чрезмерно шумных игр, испытывают чувство робости и застенчивости, тяжело переживают контрольные, экзамены, проверки. Часто стесняются отвечать перед классом. Охотно подчиняются опеке старших, нотации взрослых могут вызвать у них угрызения совести, чувство вины, слезы, отчаяние. У них рано формируется чувство долга, ответственности, высокие моральные и этические требования. Чувство собственной неполноценности стараются замаскировать в самоутверждении через те виды деятельности, где они могут в большей мере раскрыть свои способности. </w:t>
      </w:r>
      <w:proofErr w:type="gramStart"/>
      <w:r w:rsidRPr="009858C0">
        <w:rPr>
          <w:rFonts w:ascii="Times New Roman" w:eastAsia="Times New Roman" w:hAnsi="Times New Roman"/>
          <w:sz w:val="24"/>
          <w:szCs w:val="24"/>
        </w:rPr>
        <w:t>Свойственные им с детства обидчивость, чувствительность, застенчивость мешают сблизиться с теми, с кем хочется, особо слабым звеном является реакция на отношение к ним окружающих.</w:t>
      </w:r>
      <w:proofErr w:type="gramEnd"/>
      <w:r w:rsidRPr="009858C0">
        <w:rPr>
          <w:rFonts w:ascii="Times New Roman" w:eastAsia="Times New Roman" w:hAnsi="Times New Roman"/>
          <w:sz w:val="24"/>
          <w:szCs w:val="24"/>
        </w:rPr>
        <w:t xml:space="preserve"> Непереносимость насмешек, подозрения сопровождаются неумением постоять за себя, отстоять правду при несправедливых обвинениях. Редко вступают в конфликты с окружающими, играя в них в основном пассивную роль, в конфликтных ситуациях они ищут поддержки и опоры. Они обладают дружелюбием, самокритичностью, исполнительностью. Вследствие своей беззащитности нередко служат "козлами отпущения", мишенями для шуток.</w:t>
      </w:r>
    </w:p>
    <w:p w:rsidR="003C37B5" w:rsidRPr="009858C0" w:rsidRDefault="003C37B5" w:rsidP="003C37B5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858C0">
        <w:rPr>
          <w:rFonts w:ascii="Times New Roman" w:eastAsia="Times New Roman" w:hAnsi="Times New Roman"/>
          <w:sz w:val="24"/>
          <w:szCs w:val="24"/>
        </w:rPr>
        <w:lastRenderedPageBreak/>
        <w:t xml:space="preserve">8. </w:t>
      </w:r>
      <w:proofErr w:type="spellStart"/>
      <w:r w:rsidRPr="009858C0">
        <w:rPr>
          <w:rFonts w:ascii="Times New Roman" w:eastAsia="Times New Roman" w:hAnsi="Times New Roman"/>
          <w:b/>
          <w:sz w:val="24"/>
          <w:szCs w:val="24"/>
        </w:rPr>
        <w:t>Циклотимный</w:t>
      </w:r>
      <w:proofErr w:type="spellEnd"/>
      <w:r w:rsidRPr="009858C0">
        <w:rPr>
          <w:rFonts w:ascii="Times New Roman" w:eastAsia="Times New Roman" w:hAnsi="Times New Roman"/>
          <w:b/>
          <w:sz w:val="24"/>
          <w:szCs w:val="24"/>
        </w:rPr>
        <w:t xml:space="preserve"> тип</w:t>
      </w:r>
      <w:r w:rsidRPr="009858C0">
        <w:rPr>
          <w:rFonts w:ascii="Times New Roman" w:eastAsia="Times New Roman" w:hAnsi="Times New Roman"/>
          <w:sz w:val="24"/>
          <w:szCs w:val="24"/>
        </w:rPr>
        <w:t xml:space="preserve">. Характеризуется сменой </w:t>
      </w:r>
      <w:proofErr w:type="spellStart"/>
      <w:r w:rsidRPr="009858C0">
        <w:rPr>
          <w:rFonts w:ascii="Times New Roman" w:eastAsia="Times New Roman" w:hAnsi="Times New Roman"/>
          <w:sz w:val="24"/>
          <w:szCs w:val="24"/>
        </w:rPr>
        <w:t>гипертимных</w:t>
      </w:r>
      <w:proofErr w:type="spellEnd"/>
      <w:r w:rsidRPr="009858C0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9858C0">
        <w:rPr>
          <w:rFonts w:ascii="Times New Roman" w:eastAsia="Times New Roman" w:hAnsi="Times New Roman"/>
          <w:sz w:val="24"/>
          <w:szCs w:val="24"/>
        </w:rPr>
        <w:t>дистимных</w:t>
      </w:r>
      <w:proofErr w:type="spellEnd"/>
      <w:r w:rsidRPr="009858C0">
        <w:rPr>
          <w:rFonts w:ascii="Times New Roman" w:eastAsia="Times New Roman" w:hAnsi="Times New Roman"/>
          <w:sz w:val="24"/>
          <w:szCs w:val="24"/>
        </w:rPr>
        <w:t xml:space="preserve"> состояний. Им свойственны частые периодические смены настроения, а также зависимость от внешних событий. Радостные события вызывают у них картины </w:t>
      </w:r>
      <w:proofErr w:type="spellStart"/>
      <w:r w:rsidRPr="009858C0">
        <w:rPr>
          <w:rFonts w:ascii="Times New Roman" w:eastAsia="Times New Roman" w:hAnsi="Times New Roman"/>
          <w:sz w:val="24"/>
          <w:szCs w:val="24"/>
        </w:rPr>
        <w:t>гипертимии</w:t>
      </w:r>
      <w:proofErr w:type="spellEnd"/>
      <w:r w:rsidRPr="009858C0">
        <w:rPr>
          <w:rFonts w:ascii="Times New Roman" w:eastAsia="Times New Roman" w:hAnsi="Times New Roman"/>
          <w:sz w:val="24"/>
          <w:szCs w:val="24"/>
        </w:rPr>
        <w:t xml:space="preserve">: жажда деятельности, повышенная говорливость, скачка идей; печальные— </w:t>
      </w:r>
      <w:proofErr w:type="gramStart"/>
      <w:r w:rsidRPr="009858C0">
        <w:rPr>
          <w:rFonts w:ascii="Times New Roman" w:eastAsia="Times New Roman" w:hAnsi="Times New Roman"/>
          <w:sz w:val="24"/>
          <w:szCs w:val="24"/>
        </w:rPr>
        <w:t>по</w:t>
      </w:r>
      <w:proofErr w:type="gramEnd"/>
      <w:r w:rsidRPr="009858C0">
        <w:rPr>
          <w:rFonts w:ascii="Times New Roman" w:eastAsia="Times New Roman" w:hAnsi="Times New Roman"/>
          <w:sz w:val="24"/>
          <w:szCs w:val="24"/>
        </w:rPr>
        <w:t xml:space="preserve">давленность, замедленность реакций и мышления, так же часто меняется их манера общения с окружающими людьми. В подростковом возрасте можно обнаружить два варианта </w:t>
      </w:r>
      <w:proofErr w:type="spellStart"/>
      <w:r w:rsidRPr="009858C0">
        <w:rPr>
          <w:rFonts w:ascii="Times New Roman" w:eastAsia="Times New Roman" w:hAnsi="Times New Roman"/>
          <w:sz w:val="24"/>
          <w:szCs w:val="24"/>
        </w:rPr>
        <w:t>циклотимической</w:t>
      </w:r>
      <w:proofErr w:type="spellEnd"/>
      <w:r w:rsidRPr="009858C0">
        <w:rPr>
          <w:rFonts w:ascii="Times New Roman" w:eastAsia="Times New Roman" w:hAnsi="Times New Roman"/>
          <w:sz w:val="24"/>
          <w:szCs w:val="24"/>
        </w:rPr>
        <w:t xml:space="preserve"> акцентуации: типичные и лабильные циклоиды. Типичные циклоиды в детстве обычно производят впечатление </w:t>
      </w:r>
      <w:proofErr w:type="spellStart"/>
      <w:r w:rsidRPr="009858C0">
        <w:rPr>
          <w:rFonts w:ascii="Times New Roman" w:eastAsia="Times New Roman" w:hAnsi="Times New Roman"/>
          <w:sz w:val="24"/>
          <w:szCs w:val="24"/>
        </w:rPr>
        <w:t>гипертимных</w:t>
      </w:r>
      <w:proofErr w:type="spellEnd"/>
      <w:r w:rsidRPr="009858C0">
        <w:rPr>
          <w:rFonts w:ascii="Times New Roman" w:eastAsia="Times New Roman" w:hAnsi="Times New Roman"/>
          <w:sz w:val="24"/>
          <w:szCs w:val="24"/>
        </w:rPr>
        <w:t xml:space="preserve">, но затем проявляется вялость, упадок сил, то, что раньше давалось легко, теперь требует непомерных усилий. Прежде шумные и бойкие, они становятся вялыми домоседами, наблюдается падение аппетита, бессонница, или, наоборот, сонливость. На замечания реагируют раздражением, даже грубостью и гневом, в глубине души, однако, впадая при этом в уныние, глубокую депрессию, не исключены суицидальные попытки. Учатся неровно, случившиеся упущения наверстывают с трудом, порождают в себе отвращение к занятиям. У </w:t>
      </w:r>
      <w:proofErr w:type="gramStart"/>
      <w:r w:rsidRPr="009858C0">
        <w:rPr>
          <w:rFonts w:ascii="Times New Roman" w:eastAsia="Times New Roman" w:hAnsi="Times New Roman"/>
          <w:sz w:val="24"/>
          <w:szCs w:val="24"/>
        </w:rPr>
        <w:t>лабильных</w:t>
      </w:r>
      <w:proofErr w:type="gramEnd"/>
      <w:r w:rsidRPr="009858C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58C0">
        <w:rPr>
          <w:rFonts w:ascii="Times New Roman" w:eastAsia="Times New Roman" w:hAnsi="Times New Roman"/>
          <w:sz w:val="24"/>
          <w:szCs w:val="24"/>
        </w:rPr>
        <w:t>циклоидов</w:t>
      </w:r>
      <w:proofErr w:type="spellEnd"/>
      <w:r w:rsidRPr="009858C0">
        <w:rPr>
          <w:rFonts w:ascii="Times New Roman" w:eastAsia="Times New Roman" w:hAnsi="Times New Roman"/>
          <w:sz w:val="24"/>
          <w:szCs w:val="24"/>
        </w:rPr>
        <w:t xml:space="preserve"> фазы смены настроения обычно короче, чем у типичных </w:t>
      </w:r>
      <w:proofErr w:type="spellStart"/>
      <w:r w:rsidRPr="009858C0">
        <w:rPr>
          <w:rFonts w:ascii="Times New Roman" w:eastAsia="Times New Roman" w:hAnsi="Times New Roman"/>
          <w:sz w:val="24"/>
          <w:szCs w:val="24"/>
        </w:rPr>
        <w:t>циклоидов</w:t>
      </w:r>
      <w:proofErr w:type="spellEnd"/>
      <w:r w:rsidRPr="009858C0">
        <w:rPr>
          <w:rFonts w:ascii="Times New Roman" w:eastAsia="Times New Roman" w:hAnsi="Times New Roman"/>
          <w:sz w:val="24"/>
          <w:szCs w:val="24"/>
        </w:rPr>
        <w:t>. "Плохие" дни отмечаются более насыщенными дурным настроением, чем вялостью. В период подъема выражены желания иметь друзей, быть в компании. Настроение влияет на самооценку.</w:t>
      </w:r>
    </w:p>
    <w:p w:rsidR="003C37B5" w:rsidRPr="009858C0" w:rsidRDefault="003C37B5" w:rsidP="003C37B5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858C0">
        <w:rPr>
          <w:rFonts w:ascii="Times New Roman" w:eastAsia="Times New Roman" w:hAnsi="Times New Roman"/>
          <w:sz w:val="24"/>
          <w:szCs w:val="24"/>
        </w:rPr>
        <w:t xml:space="preserve">9. </w:t>
      </w:r>
      <w:r w:rsidRPr="009858C0">
        <w:rPr>
          <w:rFonts w:ascii="Times New Roman" w:eastAsia="Times New Roman" w:hAnsi="Times New Roman"/>
          <w:b/>
          <w:sz w:val="24"/>
          <w:szCs w:val="24"/>
        </w:rPr>
        <w:t>Экзальтированный тип</w:t>
      </w:r>
      <w:r w:rsidRPr="009858C0">
        <w:rPr>
          <w:rFonts w:ascii="Times New Roman" w:eastAsia="Times New Roman" w:hAnsi="Times New Roman"/>
          <w:sz w:val="24"/>
          <w:szCs w:val="24"/>
        </w:rPr>
        <w:t xml:space="preserve">. Яркая черта этого типа— </w:t>
      </w:r>
      <w:proofErr w:type="gramStart"/>
      <w:r w:rsidRPr="009858C0">
        <w:rPr>
          <w:rFonts w:ascii="Times New Roman" w:eastAsia="Times New Roman" w:hAnsi="Times New Roman"/>
          <w:sz w:val="24"/>
          <w:szCs w:val="24"/>
        </w:rPr>
        <w:t>сп</w:t>
      </w:r>
      <w:proofErr w:type="gramEnd"/>
      <w:r w:rsidRPr="009858C0">
        <w:rPr>
          <w:rFonts w:ascii="Times New Roman" w:eastAsia="Times New Roman" w:hAnsi="Times New Roman"/>
          <w:sz w:val="24"/>
          <w:szCs w:val="24"/>
        </w:rPr>
        <w:t xml:space="preserve">особность восторгаться, восхищаться, а также— улыбчивость, ощущение счастья, радости, наслаждения. Эти чувства у них могут часто возникать по причине, которая у других не вызывает большого подъема, они легко приходят в восторг от радостных событий и в полное отчаяние— </w:t>
      </w:r>
      <w:proofErr w:type="gramStart"/>
      <w:r w:rsidRPr="009858C0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Pr="009858C0">
        <w:rPr>
          <w:rFonts w:ascii="Times New Roman" w:eastAsia="Times New Roman" w:hAnsi="Times New Roman"/>
          <w:sz w:val="24"/>
          <w:szCs w:val="24"/>
        </w:rPr>
        <w:t xml:space="preserve"> печальных. Им свойственна высокая контактность, словоохотливость, влюбчивость. Такие люди часто спорят, но не доводят дела до открытых конфликтов. В конфликтных ситуациях они бывают как активной, так и пассивной стороной. Они привязаны к друзьям и близким, альтруистичны, имеют чувство сострадания, хороший вкус, проявляют яркость и искренность чувств. Могут быть паникерами, подвержены сиюминутным настроениям, порывисты, легко переходят от состояния восторга к состоянию печали, обладают лабильностью психики.</w:t>
      </w:r>
    </w:p>
    <w:p w:rsidR="003C37B5" w:rsidRPr="009858C0" w:rsidRDefault="003C37B5" w:rsidP="003C37B5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858C0">
        <w:rPr>
          <w:rFonts w:ascii="Times New Roman" w:eastAsia="Times New Roman" w:hAnsi="Times New Roman"/>
          <w:sz w:val="24"/>
          <w:szCs w:val="24"/>
        </w:rPr>
        <w:t xml:space="preserve">10. </w:t>
      </w:r>
      <w:proofErr w:type="spellStart"/>
      <w:r w:rsidRPr="009858C0">
        <w:rPr>
          <w:rFonts w:ascii="Times New Roman" w:eastAsia="Times New Roman" w:hAnsi="Times New Roman"/>
          <w:b/>
          <w:sz w:val="24"/>
          <w:szCs w:val="24"/>
        </w:rPr>
        <w:t>Эмотивный</w:t>
      </w:r>
      <w:proofErr w:type="spellEnd"/>
      <w:r w:rsidRPr="009858C0">
        <w:rPr>
          <w:rFonts w:ascii="Times New Roman" w:eastAsia="Times New Roman" w:hAnsi="Times New Roman"/>
          <w:b/>
          <w:sz w:val="24"/>
          <w:szCs w:val="24"/>
        </w:rPr>
        <w:t xml:space="preserve"> тип</w:t>
      </w:r>
      <w:r w:rsidRPr="009858C0">
        <w:rPr>
          <w:rFonts w:ascii="Times New Roman" w:eastAsia="Times New Roman" w:hAnsi="Times New Roman"/>
          <w:sz w:val="24"/>
          <w:szCs w:val="24"/>
        </w:rPr>
        <w:t xml:space="preserve">. Этот тип родственен </w:t>
      </w:r>
      <w:proofErr w:type="gramStart"/>
      <w:r w:rsidRPr="009858C0">
        <w:rPr>
          <w:rFonts w:ascii="Times New Roman" w:eastAsia="Times New Roman" w:hAnsi="Times New Roman"/>
          <w:sz w:val="24"/>
          <w:szCs w:val="24"/>
        </w:rPr>
        <w:t>экзальтированному</w:t>
      </w:r>
      <w:proofErr w:type="gramEnd"/>
      <w:r w:rsidRPr="009858C0">
        <w:rPr>
          <w:rFonts w:ascii="Times New Roman" w:eastAsia="Times New Roman" w:hAnsi="Times New Roman"/>
          <w:sz w:val="24"/>
          <w:szCs w:val="24"/>
        </w:rPr>
        <w:t xml:space="preserve">, но проявления его не столь </w:t>
      </w:r>
      <w:proofErr w:type="spellStart"/>
      <w:r w:rsidRPr="009858C0">
        <w:rPr>
          <w:rFonts w:ascii="Times New Roman" w:eastAsia="Times New Roman" w:hAnsi="Times New Roman"/>
          <w:sz w:val="24"/>
          <w:szCs w:val="24"/>
        </w:rPr>
        <w:t>бурны</w:t>
      </w:r>
      <w:proofErr w:type="spellEnd"/>
      <w:r w:rsidRPr="009858C0">
        <w:rPr>
          <w:rFonts w:ascii="Times New Roman" w:eastAsia="Times New Roman" w:hAnsi="Times New Roman"/>
          <w:sz w:val="24"/>
          <w:szCs w:val="24"/>
        </w:rPr>
        <w:t xml:space="preserve">. Для них характерны эмоциональность, чувствительность, тревожность, болтливость, боязливость, глубокие реакции в области тонких чувств. Наиболее сильно выраженная черта— </w:t>
      </w:r>
      <w:proofErr w:type="gramStart"/>
      <w:r w:rsidRPr="009858C0">
        <w:rPr>
          <w:rFonts w:ascii="Times New Roman" w:eastAsia="Times New Roman" w:hAnsi="Times New Roman"/>
          <w:sz w:val="24"/>
          <w:szCs w:val="24"/>
        </w:rPr>
        <w:t>гу</w:t>
      </w:r>
      <w:proofErr w:type="gramEnd"/>
      <w:r w:rsidRPr="009858C0">
        <w:rPr>
          <w:rFonts w:ascii="Times New Roman" w:eastAsia="Times New Roman" w:hAnsi="Times New Roman"/>
          <w:sz w:val="24"/>
          <w:szCs w:val="24"/>
        </w:rPr>
        <w:t xml:space="preserve">манность, сопереживание другим людям или животным, отзывчивость, мягкосердечность, </w:t>
      </w:r>
      <w:proofErr w:type="spellStart"/>
      <w:r w:rsidRPr="009858C0">
        <w:rPr>
          <w:rFonts w:ascii="Times New Roman" w:eastAsia="Times New Roman" w:hAnsi="Times New Roman"/>
          <w:sz w:val="24"/>
          <w:szCs w:val="24"/>
        </w:rPr>
        <w:t>сострадование</w:t>
      </w:r>
      <w:proofErr w:type="spellEnd"/>
      <w:r w:rsidRPr="009858C0">
        <w:rPr>
          <w:rFonts w:ascii="Times New Roman" w:eastAsia="Times New Roman" w:hAnsi="Times New Roman"/>
          <w:sz w:val="24"/>
          <w:szCs w:val="24"/>
        </w:rPr>
        <w:t xml:space="preserve"> чужим успехам. Они впечатлительны, слезливы, любые жизненные события воспринимают серьезнее, чем другие люди. Подростки остро реагируют на сцены из фильмов, где кому-либо угрожает опасность, такие сцены могут вызвать у них сильное потрясение, которое долго не забудется и может нарушить сон. Редко вступают в конфликты, обиды носят в себе, не "выплескиваются" наружу. Им свойственно обостренное чувство долга, исполнительность. Бережно относятся к природе, любят выращивать растения, ухаживать за животными.</w:t>
      </w:r>
    </w:p>
    <w:p w:rsidR="003C37B5" w:rsidRPr="009858C0" w:rsidRDefault="003C37B5" w:rsidP="003C37B5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3C37B5" w:rsidRPr="009858C0" w:rsidRDefault="003C37B5" w:rsidP="003C37B5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3C37B5" w:rsidRPr="009858C0" w:rsidRDefault="003C37B5" w:rsidP="003C37B5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858C0">
        <w:rPr>
          <w:rFonts w:ascii="Times New Roman" w:eastAsia="Times New Roman" w:hAnsi="Times New Roman"/>
          <w:sz w:val="24"/>
          <w:szCs w:val="24"/>
        </w:rPr>
        <w:t>Литература:  Психология общения</w:t>
      </w:r>
      <w:proofErr w:type="gramStart"/>
      <w:r w:rsidRPr="009858C0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9858C0">
        <w:rPr>
          <w:rFonts w:ascii="Times New Roman" w:eastAsia="Times New Roman" w:hAnsi="Times New Roman"/>
          <w:sz w:val="24"/>
          <w:szCs w:val="24"/>
        </w:rPr>
        <w:t xml:space="preserve"> учебник /Л.Д.. Столяренко, С.И. Самыгин. – Изд. 3-е. – ростов </w:t>
      </w:r>
      <w:proofErr w:type="spellStart"/>
      <w:r w:rsidRPr="009858C0">
        <w:rPr>
          <w:rFonts w:ascii="Times New Roman" w:eastAsia="Times New Roman" w:hAnsi="Times New Roman"/>
          <w:sz w:val="24"/>
          <w:szCs w:val="24"/>
        </w:rPr>
        <w:t>н</w:t>
      </w:r>
      <w:proofErr w:type="spellEnd"/>
      <w:r w:rsidRPr="009858C0">
        <w:rPr>
          <w:rFonts w:ascii="Times New Roman" w:eastAsia="Times New Roman" w:hAnsi="Times New Roman"/>
          <w:sz w:val="24"/>
          <w:szCs w:val="24"/>
        </w:rPr>
        <w:t>/Д</w:t>
      </w:r>
      <w:proofErr w:type="gramStart"/>
      <w:r w:rsidRPr="009858C0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9858C0">
        <w:rPr>
          <w:rFonts w:ascii="Times New Roman" w:eastAsia="Times New Roman" w:hAnsi="Times New Roman"/>
          <w:sz w:val="24"/>
          <w:szCs w:val="24"/>
        </w:rPr>
        <w:t xml:space="preserve"> Феникс, 2017. -317, (Среднее профессиональное образование).</w:t>
      </w:r>
    </w:p>
    <w:p w:rsidR="003C37B5" w:rsidRDefault="003C37B5"/>
    <w:p w:rsidR="00E1385E" w:rsidRPr="0047332D" w:rsidRDefault="00E1385E" w:rsidP="00E1385E">
      <w:pPr>
        <w:pStyle w:val="11"/>
        <w:shd w:val="clear" w:color="auto" w:fill="auto"/>
        <w:tabs>
          <w:tab w:val="left" w:pos="1940"/>
        </w:tabs>
        <w:ind w:firstLine="0"/>
        <w:jc w:val="left"/>
        <w:rPr>
          <w:color w:val="FF0000"/>
          <w:sz w:val="36"/>
          <w:szCs w:val="36"/>
        </w:rPr>
      </w:pPr>
      <w:r w:rsidRPr="00E1385E">
        <w:rPr>
          <w:color w:val="FF0000"/>
          <w:sz w:val="32"/>
          <w:szCs w:val="32"/>
        </w:rPr>
        <w:t xml:space="preserve">Задание: выполнить практическую работу в тетради, ответы прислать на </w:t>
      </w:r>
      <w:proofErr w:type="spellStart"/>
      <w:r w:rsidRPr="00E1385E">
        <w:rPr>
          <w:color w:val="FF0000"/>
          <w:sz w:val="32"/>
          <w:szCs w:val="32"/>
        </w:rPr>
        <w:t>эл</w:t>
      </w:r>
      <w:proofErr w:type="gramStart"/>
      <w:r w:rsidRPr="00E1385E">
        <w:rPr>
          <w:color w:val="FF0000"/>
          <w:sz w:val="32"/>
          <w:szCs w:val="32"/>
        </w:rPr>
        <w:t>.п</w:t>
      </w:r>
      <w:proofErr w:type="gramEnd"/>
      <w:r w:rsidRPr="00E1385E">
        <w:rPr>
          <w:color w:val="FF0000"/>
          <w:sz w:val="32"/>
          <w:szCs w:val="32"/>
        </w:rPr>
        <w:t>очту</w:t>
      </w:r>
      <w:proofErr w:type="spellEnd"/>
      <w:r w:rsidRPr="00E1385E">
        <w:rPr>
          <w:color w:val="FF0000"/>
          <w:sz w:val="32"/>
          <w:szCs w:val="32"/>
        </w:rPr>
        <w:t>:</w:t>
      </w:r>
      <w:r>
        <w:rPr>
          <w:color w:val="FF0000"/>
        </w:rPr>
        <w:t xml:space="preserve"> </w:t>
      </w:r>
      <w:proofErr w:type="spellStart"/>
      <w:r w:rsidRPr="0047332D">
        <w:rPr>
          <w:color w:val="FF0000"/>
          <w:sz w:val="36"/>
          <w:szCs w:val="36"/>
          <w:lang w:val="en-US"/>
        </w:rPr>
        <w:t>skopinamar</w:t>
      </w:r>
      <w:proofErr w:type="spellEnd"/>
      <w:r w:rsidRPr="0047332D">
        <w:rPr>
          <w:color w:val="FF0000"/>
          <w:sz w:val="36"/>
          <w:szCs w:val="36"/>
        </w:rPr>
        <w:t>@</w:t>
      </w:r>
      <w:proofErr w:type="spellStart"/>
      <w:r w:rsidRPr="0047332D">
        <w:rPr>
          <w:color w:val="FF0000"/>
          <w:sz w:val="36"/>
          <w:szCs w:val="36"/>
          <w:lang w:val="en-US"/>
        </w:rPr>
        <w:t>yandex</w:t>
      </w:r>
      <w:proofErr w:type="spellEnd"/>
      <w:r w:rsidRPr="0047332D">
        <w:rPr>
          <w:color w:val="FF0000"/>
          <w:sz w:val="36"/>
          <w:szCs w:val="36"/>
        </w:rPr>
        <w:t>.</w:t>
      </w:r>
      <w:proofErr w:type="spellStart"/>
      <w:r w:rsidRPr="0047332D">
        <w:rPr>
          <w:color w:val="FF0000"/>
          <w:sz w:val="36"/>
          <w:szCs w:val="36"/>
          <w:lang w:val="en-US"/>
        </w:rPr>
        <w:t>ru</w:t>
      </w:r>
      <w:proofErr w:type="spellEnd"/>
    </w:p>
    <w:p w:rsidR="00E1385E" w:rsidRPr="00E1385E" w:rsidRDefault="00E1385E">
      <w:pPr>
        <w:rPr>
          <w:rFonts w:ascii="Times New Roman" w:hAnsi="Times New Roman"/>
          <w:color w:val="FF0000"/>
        </w:rPr>
      </w:pPr>
    </w:p>
    <w:sectPr w:rsidR="00E1385E" w:rsidRPr="00E1385E" w:rsidSect="0039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7930"/>
    <w:multiLevelType w:val="hybridMultilevel"/>
    <w:tmpl w:val="2B90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7B5"/>
    <w:rsid w:val="00071F56"/>
    <w:rsid w:val="00205096"/>
    <w:rsid w:val="00397CE5"/>
    <w:rsid w:val="003C37B5"/>
    <w:rsid w:val="008B7BE1"/>
    <w:rsid w:val="00CB26B8"/>
    <w:rsid w:val="00CB648E"/>
    <w:rsid w:val="00E1385E"/>
    <w:rsid w:val="00E957A2"/>
    <w:rsid w:val="00F5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30"/>
        <o:r id="V:Rule4" type="connector" idref="#_x0000_s1028"/>
        <o:r id="V:Rule5" type="connector" idref="#_x0000_s1031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B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53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531B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531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rsid w:val="003C37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E138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E1385E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3162</Words>
  <Characters>18026</Characters>
  <Application>Microsoft Office Word</Application>
  <DocSecurity>0</DocSecurity>
  <Lines>150</Lines>
  <Paragraphs>42</Paragraphs>
  <ScaleCrop>false</ScaleCrop>
  <Company>Microsoft</Company>
  <LinksUpToDate>false</LinksUpToDate>
  <CharactersWithSpaces>21146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2020-11-05T13:36:00Z</dcterms:created>
  <dcterms:modified xsi:type="dcterms:W3CDTF">2020-11-05T13:42:00Z</dcterms:modified>
</cp:coreProperties>
</file>