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5E2" w:rsidRPr="00575FFE" w:rsidRDefault="006E006A" w:rsidP="003B6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proofErr w:type="spellStart"/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Электорматериаловедение</w:t>
      </w:r>
      <w:proofErr w:type="spellEnd"/>
      <w:r w:rsidR="003B65E2"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.</w:t>
      </w:r>
      <w:bookmarkStart w:id="0" w:name="_GoBack"/>
      <w:bookmarkEnd w:id="0"/>
    </w:p>
    <w:p w:rsidR="003B65E2" w:rsidRPr="00575FFE" w:rsidRDefault="003B65E2" w:rsidP="003B65E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02.05.2026г.</w:t>
      </w:r>
    </w:p>
    <w:p w:rsidR="000B5B2A" w:rsidRPr="000B5B2A" w:rsidRDefault="003B65E2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Конспект по теме «</w:t>
      </w:r>
      <w:r w:rsidR="006E006A"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Классификация материалов по магнитным </w:t>
      </w:r>
      <w:proofErr w:type="gramStart"/>
      <w:r w:rsidR="006E006A"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свойствам</w:t>
      </w: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»</w:t>
      </w:r>
      <w:r w:rsidRPr="003B65E2">
        <w:rPr>
          <w:rFonts w:ascii="Times New Roman" w:eastAsia="Times New Roman" w:hAnsi="Times New Roman" w:cs="Times New Roman"/>
          <w:color w:val="000000"/>
          <w:spacing w:val="-2"/>
          <w:sz w:val="20"/>
        </w:rPr>
        <w:br/>
      </w:r>
      <w:r w:rsidR="000B5B2A"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Классификация</w:t>
      </w:r>
      <w:proofErr w:type="gramEnd"/>
      <w:r w:rsidR="000B5B2A"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материалов по магнитным свойствам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1. Введение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Все материалы, находясь в магнитном поле, обладают определенными магнитными свойствами, которые обусловлены внутренними формами движения электрических зарядов.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По характеру взаимодействия с внешним магнитным полем все электроматериалы подразделяются на немагнитные и магнитные.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Немагнитные материалы не взаимодействуют с магнитным полем, т.е. не приобретают магнитных свойств при воздействии на них магнитного поля.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Магнитные материалы обладают способностью намагничиваться. В изолированном атоме электроны вращаются вокруг ядра с определенным орбитальным моментом. Одновременно электроны вращаются вокруг своих осей со спиновыми магнитными моментами. Орбитальные и спиновые магнитные моменты, суммируясь, образуют магнитный момент атома. Магнитные свойства атома определяются в основном магнитными свойствами электрона, так как магнитный момент электронной оболочки атома приблизительно в 1000 раз больше магнитного момента атомного ядра.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Так как электроны с правым и левым вращениями имеют различное направление магнитных моментов, то суммарный магнитный момент атома может быть равен нулю или отличен от него.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Материалы с разной электронной структурой атомов обладают разными магнитными свойствами.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По силе взаимодействия с магнитным полем все материалы подразделяют на слабомагнитные (диамагнетики, парамагнетики) и сильномагнитные (ферромагнетики, антиферромагнетики, ферримагнетики).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Сила взаимодействия вещества с магнитным полем оценивается безразмерной величиной - магнитной восприимчивостью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(3)</w:t>
      </w:r>
    </w:p>
    <w:p w:rsidR="00575FFE" w:rsidRPr="00575FFE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575FFE" w:rsidP="00575FF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где М - намагниченность вещества под действием магнитного поля, </w:t>
      </w:r>
      <w:proofErr w:type="gramStart"/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А</w:t>
      </w:r>
      <w:proofErr w:type="gramEnd"/>
      <w:r w:rsidRPr="00575FFE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/м; Н-напряженность магнитного поля, А/м.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2. Основные группы материалов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8"/>
        <w:gridCol w:w="1993"/>
        <w:gridCol w:w="1914"/>
        <w:gridCol w:w="1914"/>
      </w:tblGrid>
      <w:tr w:rsidR="000B5B2A" w:rsidTr="000B5B2A"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Группа       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Описание  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Примеры  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Применение</w:t>
            </w:r>
          </w:p>
        </w:tc>
      </w:tr>
      <w:tr w:rsidR="000B5B2A" w:rsidTr="000B5B2A"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Диамагнетики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Слабо выталкиваются из магнитного </w:t>
            </w:r>
            <w:proofErr w:type="gramStart"/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поля.   </w:t>
            </w:r>
            <w:proofErr w:type="gramEnd"/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       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Медь, золото, вода, висмут  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Научные исследования, защита от полей</w:t>
            </w:r>
          </w:p>
        </w:tc>
      </w:tr>
      <w:tr w:rsidR="000B5B2A" w:rsidTr="000B5B2A"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Парамагнетики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Слабо притягиваются к магнитному полю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Алюминий, платина, магний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Электроника, датчики          </w:t>
            </w:r>
          </w:p>
        </w:tc>
      </w:tr>
      <w:tr w:rsidR="000B5B2A" w:rsidTr="000B5B2A"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Ферромагнетики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Сильно притягиваются, сохраняют намагниченность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Железо, никель, кобальт   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Постоянные магниты, трансформаторы   </w:t>
            </w:r>
          </w:p>
        </w:tc>
      </w:tr>
      <w:tr w:rsidR="000B5B2A" w:rsidTr="000B5B2A"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Антиферромагнетики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Магнитные моменты компенсируют друг друга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Оксид марганца, оксид никеля</w:t>
            </w:r>
          </w:p>
        </w:tc>
        <w:tc>
          <w:tcPr>
            <w:tcW w:w="1914" w:type="dxa"/>
          </w:tcPr>
          <w:p w:rsidR="000B5B2A" w:rsidRDefault="000B5B2A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0B5B2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Физика твёрдого тела, электроника   </w:t>
            </w:r>
          </w:p>
        </w:tc>
      </w:tr>
      <w:tr w:rsidR="000B5B2A" w:rsidTr="000B5B2A">
        <w:tc>
          <w:tcPr>
            <w:tcW w:w="1914" w:type="dxa"/>
          </w:tcPr>
          <w:p w:rsidR="000B5B2A" w:rsidRDefault="00575FFE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575FF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Ферримагнетики</w:t>
            </w:r>
          </w:p>
        </w:tc>
        <w:tc>
          <w:tcPr>
            <w:tcW w:w="1914" w:type="dxa"/>
          </w:tcPr>
          <w:p w:rsidR="000B5B2A" w:rsidRDefault="00575FFE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575FF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Сходны с ферромагнетиками, но с меньшей намагниченностью</w:t>
            </w:r>
          </w:p>
        </w:tc>
        <w:tc>
          <w:tcPr>
            <w:tcW w:w="1914" w:type="dxa"/>
          </w:tcPr>
          <w:p w:rsidR="000B5B2A" w:rsidRDefault="00575FFE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575FF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Ферриты, магнетит       </w:t>
            </w:r>
          </w:p>
        </w:tc>
        <w:tc>
          <w:tcPr>
            <w:tcW w:w="1914" w:type="dxa"/>
          </w:tcPr>
          <w:p w:rsidR="000B5B2A" w:rsidRDefault="00575FFE" w:rsidP="000B5B2A">
            <w:pP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 w:rsidRPr="00575FF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Магнитные сердечники, антенны     </w:t>
            </w:r>
          </w:p>
        </w:tc>
      </w:tr>
    </w:tbl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3. Краткая характеристика каждой группы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- Диамагнетики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Не имеют собственного магнитного момента.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В магнитном поле создают слабое поле противоположного направления.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Практически не используются в технике для магнитных целей.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- Парамагнетики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Имеют </w:t>
      </w:r>
      <w:proofErr w:type="spellStart"/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нескомпенсированные</w:t>
      </w:r>
      <w:proofErr w:type="spellEnd"/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магнитные моменты.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В магнитном поле ориентируются по направлению поля.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Эффект проявляется только при наличии внешнего поля.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- Ферромагнетики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Обладают спонтанной намагниченностью.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Сохраняют магнитные свойства после снятия поля (постоянные магниты).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Используются в электротехнике, электронике, машиностроении.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- Антиферромагнетики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Магнитные моменты соседних атомов направлены противоположно.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Суммарная намагниченность равна нулю.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Применяются в научных исследованиях и специальных устройствах.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- Ферримагнетики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Магнитные моменты подрешёток не полностью компенсируются.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Обладают значительной намагниченностью.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 xml:space="preserve">   - Широко применяются в радиотехнике и вычислительной технике.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4. Заключение</w:t>
      </w:r>
    </w:p>
    <w:p w:rsidR="000B5B2A" w:rsidRPr="000B5B2A" w:rsidRDefault="000B5B2A" w:rsidP="000B5B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</w:pPr>
    </w:p>
    <w:p w:rsidR="00FC0966" w:rsidRPr="003B65E2" w:rsidRDefault="000B5B2A" w:rsidP="000B5B2A">
      <w:pPr>
        <w:spacing w:after="0" w:line="240" w:lineRule="auto"/>
        <w:rPr>
          <w:rFonts w:ascii="Times New Roman" w:hAnsi="Times New Roman" w:cs="Times New Roman"/>
          <w:sz w:val="20"/>
        </w:rPr>
      </w:pPr>
      <w:r w:rsidRPr="000B5B2A">
        <w:rPr>
          <w:rFonts w:ascii="Times New Roman" w:eastAsia="Times New Roman" w:hAnsi="Times New Roman" w:cs="Times New Roman"/>
          <w:b/>
          <w:color w:val="000000"/>
          <w:spacing w:val="-2"/>
          <w:sz w:val="20"/>
        </w:rPr>
        <w:t>Понимание магнитных свойств материалов важно для выбора их в различных областях техники и науки. Классификация позволяет прогнозировать поведение вещества в магнитном поле и оптимально использовать его свойства.</w:t>
      </w:r>
    </w:p>
    <w:sectPr w:rsidR="00FC0966" w:rsidRPr="003B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E2"/>
    <w:rsid w:val="000B5B2A"/>
    <w:rsid w:val="0032198B"/>
    <w:rsid w:val="003B65E2"/>
    <w:rsid w:val="00575FFE"/>
    <w:rsid w:val="006E006A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CEAF6-AF73-4319-9124-E254A599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text">
    <w:name w:val="messagetext"/>
    <w:basedOn w:val="a0"/>
    <w:rsid w:val="003B65E2"/>
  </w:style>
  <w:style w:type="paragraph" w:styleId="a3">
    <w:name w:val="List Paragraph"/>
    <w:basedOn w:val="a"/>
    <w:uiPriority w:val="34"/>
    <w:qFormat/>
    <w:rsid w:val="003B65E2"/>
    <w:pPr>
      <w:ind w:left="720"/>
      <w:contextualSpacing/>
    </w:pPr>
  </w:style>
  <w:style w:type="table" w:styleId="a4">
    <w:name w:val="Table Grid"/>
    <w:basedOn w:val="a1"/>
    <w:uiPriority w:val="59"/>
    <w:rsid w:val="000B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- 5</dc:creator>
  <cp:keywords/>
  <dc:description/>
  <cp:lastModifiedBy>Руслан</cp:lastModifiedBy>
  <cp:revision>2</cp:revision>
  <dcterms:created xsi:type="dcterms:W3CDTF">2026-04-29T12:36:00Z</dcterms:created>
  <dcterms:modified xsi:type="dcterms:W3CDTF">2026-04-29T12:36:00Z</dcterms:modified>
</cp:coreProperties>
</file>