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D6" w:rsidRDefault="0027772E">
      <w:pPr>
        <w:rPr>
          <w:rFonts w:ascii="Times New Roman" w:hAnsi="Times New Roman" w:cs="Times New Roman"/>
          <w:b/>
          <w:noProof/>
          <w:lang w:eastAsia="ru-RU"/>
        </w:rPr>
      </w:pPr>
      <w:r w:rsidRPr="0027772E">
        <w:rPr>
          <w:rFonts w:ascii="Times New Roman" w:hAnsi="Times New Roman" w:cs="Times New Roman"/>
          <w:b/>
          <w:noProof/>
          <w:lang w:eastAsia="ru-RU"/>
        </w:rPr>
        <w:t>Предмет: Математика.</w:t>
      </w:r>
    </w:p>
    <w:p w:rsidR="001E1689" w:rsidRDefault="001E168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Тема урока: Правильные многогранники.</w:t>
      </w:r>
    </w:p>
    <w:p w:rsidR="00C76E7B" w:rsidRDefault="00C76E7B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Литература: </w:t>
      </w:r>
    </w:p>
    <w:p w:rsidR="00C76E7B" w:rsidRDefault="00C76E7B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proofErr w:type="spellStart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Атанасян</w:t>
      </w:r>
      <w:proofErr w:type="spellEnd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Л. С., Бутузов В. Ф., Кадомцев С. Б. и др. Математика: алгебра и начала математического анализа, геометрия. Геометрия. 10–11 классы</w:t>
      </w:r>
      <w:proofErr w:type="gramStart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:</w:t>
      </w:r>
      <w:proofErr w:type="gramEnd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учеб. Для </w:t>
      </w:r>
      <w:proofErr w:type="spellStart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общеобразоват</w:t>
      </w:r>
      <w:proofErr w:type="spellEnd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 организаций</w:t>
      </w:r>
      <w:proofErr w:type="gramStart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:</w:t>
      </w:r>
      <w:proofErr w:type="gramEnd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базовый и </w:t>
      </w:r>
      <w:proofErr w:type="spellStart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углубл</w:t>
      </w:r>
      <w:proofErr w:type="spellEnd"/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 уровни – М.: Просвещение, 2014. – 255 с. </w:t>
      </w:r>
      <w:r w:rsidRPr="00C76E7B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(68 с. – 73 с.)</w:t>
      </w:r>
      <w:r w:rsidRPr="00C76E7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</w:p>
    <w:p w:rsidR="00C76E7B" w:rsidRPr="00C76E7B" w:rsidRDefault="00C76E7B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7772E" w:rsidRDefault="0027772E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Изучить тему урока на сайте Российская электронная школа по ссылке</w:t>
      </w:r>
      <w:r w:rsidR="00C62CA2">
        <w:rPr>
          <w:rFonts w:ascii="Times New Roman" w:hAnsi="Times New Roman" w:cs="Times New Roman"/>
          <w:noProof/>
          <w:lang w:eastAsia="ru-RU"/>
        </w:rPr>
        <w:t>:</w:t>
      </w:r>
    </w:p>
    <w:p w:rsidR="0027772E" w:rsidRDefault="00162D08">
      <w:pPr>
        <w:rPr>
          <w:rFonts w:ascii="Times New Roman" w:hAnsi="Times New Roman" w:cs="Times New Roman"/>
          <w:noProof/>
          <w:lang w:eastAsia="ru-RU"/>
        </w:rPr>
      </w:pPr>
      <w:hyperlink r:id="rId4" w:history="1">
        <w:r w:rsidR="0027772E" w:rsidRPr="009F0384">
          <w:rPr>
            <w:rStyle w:val="a5"/>
            <w:rFonts w:ascii="Times New Roman" w:hAnsi="Times New Roman" w:cs="Times New Roman"/>
            <w:noProof/>
            <w:lang w:eastAsia="ru-RU"/>
          </w:rPr>
          <w:t>https://resh.edu.ru/subject/lesson/4023/conspect/</w:t>
        </w:r>
      </w:hyperlink>
    </w:p>
    <w:p w:rsidR="0027772E" w:rsidRDefault="0027772E">
      <w:pPr>
        <w:rPr>
          <w:rFonts w:ascii="Times New Roman" w:hAnsi="Times New Roman" w:cs="Times New Roman"/>
          <w:noProof/>
          <w:lang w:eastAsia="ru-RU"/>
        </w:rPr>
      </w:pPr>
    </w:p>
    <w:p w:rsidR="0027772E" w:rsidRDefault="0027772E">
      <w:pPr>
        <w:rPr>
          <w:rFonts w:ascii="Times New Roman" w:hAnsi="Times New Roman" w:cs="Times New Roman"/>
          <w:b/>
          <w:noProof/>
          <w:lang w:eastAsia="ru-RU"/>
        </w:rPr>
      </w:pPr>
      <w:r w:rsidRPr="0027772E">
        <w:rPr>
          <w:rFonts w:ascii="Times New Roman" w:hAnsi="Times New Roman" w:cs="Times New Roman"/>
          <w:b/>
          <w:noProof/>
          <w:lang w:eastAsia="ru-RU"/>
        </w:rPr>
        <w:t>Домашнее задани</w:t>
      </w:r>
      <w:r>
        <w:rPr>
          <w:rFonts w:ascii="Times New Roman" w:hAnsi="Times New Roman" w:cs="Times New Roman"/>
          <w:b/>
          <w:noProof/>
          <w:lang w:eastAsia="ru-RU"/>
        </w:rPr>
        <w:t>е</w:t>
      </w:r>
      <w:r w:rsidRPr="0027772E">
        <w:rPr>
          <w:rFonts w:ascii="Times New Roman" w:hAnsi="Times New Roman" w:cs="Times New Roman"/>
          <w:b/>
          <w:noProof/>
          <w:lang w:eastAsia="ru-RU"/>
        </w:rPr>
        <w:t>:</w:t>
      </w:r>
    </w:p>
    <w:p w:rsidR="001E1689" w:rsidRPr="001E1689" w:rsidRDefault="001E1689">
      <w:pPr>
        <w:rPr>
          <w:rFonts w:ascii="Times New Roman" w:hAnsi="Times New Roman" w:cs="Times New Roman"/>
          <w:noProof/>
          <w:lang w:eastAsia="ru-RU"/>
        </w:rPr>
      </w:pPr>
      <w:r w:rsidRPr="001E1689">
        <w:rPr>
          <w:rFonts w:ascii="Times New Roman" w:hAnsi="Times New Roman" w:cs="Times New Roman"/>
          <w:noProof/>
          <w:lang w:eastAsia="ru-RU"/>
        </w:rPr>
        <w:t>§ 3 стр 68-71</w:t>
      </w:r>
    </w:p>
    <w:p w:rsidR="0027772E" w:rsidRDefault="0027772E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 тетради написать кон</w:t>
      </w:r>
      <w:r w:rsidR="001E1689">
        <w:rPr>
          <w:rFonts w:ascii="Times New Roman" w:hAnsi="Times New Roman" w:cs="Times New Roman"/>
          <w:noProof/>
          <w:lang w:eastAsia="ru-RU"/>
        </w:rPr>
        <w:t>спект по теме.</w:t>
      </w:r>
    </w:p>
    <w:p w:rsidR="0027772E" w:rsidRPr="0027772E" w:rsidRDefault="0027772E">
      <w:pPr>
        <w:rPr>
          <w:rFonts w:ascii="Times New Roman" w:hAnsi="Times New Roman" w:cs="Times New Roman"/>
          <w:noProof/>
          <w:lang w:eastAsia="ru-RU"/>
        </w:rPr>
      </w:pPr>
    </w:p>
    <w:p w:rsidR="0027772E" w:rsidRDefault="0027772E"/>
    <w:sectPr w:rsidR="0027772E" w:rsidSect="0003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7772E"/>
    <w:rsid w:val="000367D6"/>
    <w:rsid w:val="00162D08"/>
    <w:rsid w:val="001E1689"/>
    <w:rsid w:val="0027772E"/>
    <w:rsid w:val="005346B3"/>
    <w:rsid w:val="00C62CA2"/>
    <w:rsid w:val="00C7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7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772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772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4023/consp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Nadezda</cp:lastModifiedBy>
  <cp:revision>5</cp:revision>
  <dcterms:created xsi:type="dcterms:W3CDTF">2026-04-29T09:15:00Z</dcterms:created>
  <dcterms:modified xsi:type="dcterms:W3CDTF">2026-04-29T09:27:00Z</dcterms:modified>
</cp:coreProperties>
</file>