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528" w:rsidRPr="0064180D" w:rsidRDefault="0064180D">
      <w:pPr>
        <w:rPr>
          <w:rFonts w:ascii="Times New Roman" w:hAnsi="Times New Roman" w:cs="Times New Roman"/>
          <w:sz w:val="48"/>
          <w:szCs w:val="48"/>
        </w:rPr>
      </w:pPr>
      <w:r w:rsidRPr="0064180D">
        <w:rPr>
          <w:rFonts w:ascii="Times New Roman" w:hAnsi="Times New Roman" w:cs="Times New Roman"/>
          <w:sz w:val="48"/>
          <w:szCs w:val="48"/>
        </w:rPr>
        <w:t>Государственный контроль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Pr="0064180D">
        <w:rPr>
          <w:rFonts w:ascii="Times New Roman" w:hAnsi="Times New Roman" w:cs="Times New Roman"/>
          <w:sz w:val="48"/>
          <w:szCs w:val="48"/>
        </w:rPr>
        <w:t xml:space="preserve">(надзор) в ГБПОУ </w:t>
      </w:r>
      <w:proofErr w:type="spellStart"/>
      <w:r w:rsidRPr="0064180D">
        <w:rPr>
          <w:rFonts w:ascii="Times New Roman" w:hAnsi="Times New Roman" w:cs="Times New Roman"/>
          <w:sz w:val="48"/>
          <w:szCs w:val="48"/>
        </w:rPr>
        <w:t>Варнавинский</w:t>
      </w:r>
      <w:proofErr w:type="spellEnd"/>
      <w:r w:rsidRPr="0064180D">
        <w:rPr>
          <w:rFonts w:ascii="Times New Roman" w:hAnsi="Times New Roman" w:cs="Times New Roman"/>
          <w:sz w:val="48"/>
          <w:szCs w:val="48"/>
        </w:rPr>
        <w:t xml:space="preserve"> технолого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Pr="0064180D">
        <w:rPr>
          <w:rFonts w:ascii="Times New Roman" w:hAnsi="Times New Roman" w:cs="Times New Roman"/>
          <w:sz w:val="48"/>
          <w:szCs w:val="48"/>
        </w:rPr>
        <w:t>- экономический техникум в 2016 году не проводился.</w:t>
      </w:r>
      <w:bookmarkStart w:id="0" w:name="_GoBack"/>
      <w:bookmarkEnd w:id="0"/>
    </w:p>
    <w:sectPr w:rsidR="00B21528" w:rsidRPr="00641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6CA"/>
    <w:rsid w:val="0064180D"/>
    <w:rsid w:val="006B66CA"/>
    <w:rsid w:val="00B2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2016-12-05T15:12:00Z</dcterms:created>
  <dcterms:modified xsi:type="dcterms:W3CDTF">2016-12-05T15:14:00Z</dcterms:modified>
</cp:coreProperties>
</file>