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38" w:rsidRPr="00C20F85" w:rsidRDefault="007A1C38" w:rsidP="007A1C38">
      <w:pPr>
        <w:pStyle w:val="22"/>
        <w:shd w:val="clear" w:color="auto" w:fill="auto"/>
        <w:spacing w:after="0"/>
        <w:ind w:right="60"/>
      </w:pPr>
      <w:bookmarkStart w:id="0" w:name="_GoBack"/>
      <w:bookmarkEnd w:id="0"/>
      <w:r w:rsidRPr="00C20F85">
        <w:rPr>
          <w:color w:val="000000"/>
          <w:lang w:bidi="ru-RU"/>
        </w:rPr>
        <w:t>Краснобаковский</w:t>
      </w:r>
      <w:r w:rsidRPr="00C20F85">
        <w:rPr>
          <w:color w:val="000000"/>
          <w:lang w:bidi="ru-RU"/>
        </w:rPr>
        <w:t xml:space="preserve"> </w:t>
      </w:r>
      <w:r w:rsidRPr="00C20F85">
        <w:rPr>
          <w:color w:val="000000"/>
          <w:lang w:bidi="ru-RU"/>
        </w:rPr>
        <w:t>филиал</w:t>
      </w:r>
    </w:p>
    <w:p w:rsidR="007A1C38" w:rsidRPr="00C20F85" w:rsidRDefault="007A1C38" w:rsidP="007A1C38">
      <w:pPr>
        <w:pStyle w:val="22"/>
        <w:shd w:val="clear" w:color="auto" w:fill="auto"/>
        <w:spacing w:after="0"/>
        <w:ind w:right="60"/>
      </w:pPr>
      <w:r w:rsidRPr="00C20F85">
        <w:rPr>
          <w:color w:val="000000"/>
          <w:lang w:bidi="ru-RU"/>
        </w:rPr>
        <w:t>Государственное</w:t>
      </w:r>
      <w:r w:rsidRPr="00C20F85">
        <w:rPr>
          <w:color w:val="000000"/>
          <w:lang w:bidi="ru-RU"/>
        </w:rPr>
        <w:t xml:space="preserve"> </w:t>
      </w:r>
      <w:r w:rsidRPr="00C20F85">
        <w:rPr>
          <w:color w:val="000000"/>
          <w:lang w:bidi="ru-RU"/>
        </w:rPr>
        <w:t>бюджетное</w:t>
      </w:r>
      <w:r w:rsidRPr="00C20F85">
        <w:rPr>
          <w:color w:val="000000"/>
          <w:lang w:bidi="ru-RU"/>
        </w:rPr>
        <w:t xml:space="preserve"> </w:t>
      </w:r>
      <w:r w:rsidRPr="00C20F85">
        <w:rPr>
          <w:color w:val="000000"/>
          <w:lang w:bidi="ru-RU"/>
        </w:rPr>
        <w:t>профессиональное</w:t>
      </w:r>
      <w:r w:rsidRPr="00C20F85">
        <w:rPr>
          <w:color w:val="000000"/>
          <w:lang w:bidi="ru-RU"/>
        </w:rPr>
        <w:br/>
      </w:r>
      <w:r w:rsidRPr="00C20F85">
        <w:rPr>
          <w:color w:val="000000"/>
          <w:lang w:bidi="ru-RU"/>
        </w:rPr>
        <w:t>образовательное</w:t>
      </w:r>
      <w:r w:rsidRPr="00C20F85">
        <w:rPr>
          <w:color w:val="000000"/>
          <w:lang w:bidi="ru-RU"/>
        </w:rPr>
        <w:t xml:space="preserve"> </w:t>
      </w:r>
      <w:r w:rsidRPr="00C20F85">
        <w:rPr>
          <w:color w:val="000000"/>
          <w:lang w:bidi="ru-RU"/>
        </w:rPr>
        <w:t>учреждение</w:t>
      </w:r>
      <w:r w:rsidRPr="00C20F85">
        <w:rPr>
          <w:color w:val="000000"/>
          <w:lang w:bidi="ru-RU"/>
        </w:rPr>
        <w:br/>
      </w:r>
      <w:r w:rsidRPr="00C20F85">
        <w:rPr>
          <w:color w:val="000000"/>
          <w:lang w:bidi="ru-RU"/>
        </w:rPr>
        <w:t>«Варнавинский</w:t>
      </w:r>
      <w:r w:rsidRPr="00C20F85">
        <w:rPr>
          <w:color w:val="000000"/>
          <w:lang w:bidi="ru-RU"/>
        </w:rPr>
        <w:t xml:space="preserve"> </w:t>
      </w:r>
      <w:r w:rsidRPr="00C20F85">
        <w:rPr>
          <w:color w:val="000000"/>
          <w:lang w:bidi="ru-RU"/>
        </w:rPr>
        <w:t>технолого</w:t>
      </w:r>
      <w:r w:rsidRPr="00C20F85">
        <w:rPr>
          <w:color w:val="000000"/>
          <w:lang w:bidi="ru-RU"/>
        </w:rPr>
        <w:t xml:space="preserve"> - </w:t>
      </w:r>
      <w:r w:rsidRPr="00C20F85">
        <w:rPr>
          <w:color w:val="000000"/>
          <w:lang w:bidi="ru-RU"/>
        </w:rPr>
        <w:t>экономический</w:t>
      </w:r>
      <w:r w:rsidRPr="00C20F85">
        <w:rPr>
          <w:color w:val="000000"/>
          <w:lang w:bidi="ru-RU"/>
        </w:rPr>
        <w:t xml:space="preserve"> </w:t>
      </w:r>
      <w:r w:rsidRPr="00C20F85">
        <w:rPr>
          <w:color w:val="000000"/>
          <w:lang w:bidi="ru-RU"/>
        </w:rPr>
        <w:t>техникум»</w:t>
      </w:r>
      <w:r w:rsidRPr="00C20F85">
        <w:rPr>
          <w:color w:val="000000"/>
          <w:lang w:bidi="ru-RU"/>
        </w:rPr>
        <w:br/>
      </w:r>
    </w:p>
    <w:tbl>
      <w:tblPr>
        <w:tblpPr w:leftFromText="180" w:rightFromText="180" w:vertAnchor="text" w:horzAnchor="margin" w:tblpY="59"/>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8"/>
        <w:gridCol w:w="5567"/>
      </w:tblGrid>
      <w:tr w:rsidR="007A1C38" w:rsidRPr="002071EF" w:rsidTr="00E64C76">
        <w:trPr>
          <w:trHeight w:val="2295"/>
        </w:trPr>
        <w:tc>
          <w:tcPr>
            <w:tcW w:w="4648" w:type="dxa"/>
            <w:tcBorders>
              <w:top w:val="nil"/>
              <w:left w:val="nil"/>
              <w:bottom w:val="nil"/>
              <w:right w:val="nil"/>
            </w:tcBorders>
            <w:shd w:val="clear" w:color="auto" w:fill="auto"/>
          </w:tcPr>
          <w:p w:rsidR="003D402D" w:rsidRPr="003D402D" w:rsidRDefault="003D402D" w:rsidP="003D402D">
            <w:pPr>
              <w:spacing w:after="0" w:line="360" w:lineRule="exact"/>
              <w:ind w:right="446"/>
              <w:rPr>
                <w:szCs w:val="24"/>
                <w:highlight w:val="yellow"/>
                <w:lang w:val="ru-RU"/>
              </w:rPr>
            </w:pPr>
            <w:r w:rsidRPr="003D402D">
              <w:rPr>
                <w:szCs w:val="24"/>
                <w:highlight w:val="yellow"/>
                <w:lang w:val="ru-RU"/>
              </w:rPr>
              <w:t xml:space="preserve">СОГЛАСОВАННО: </w:t>
            </w:r>
          </w:p>
          <w:p w:rsidR="003D402D" w:rsidRPr="003D402D" w:rsidRDefault="003D402D" w:rsidP="003D402D">
            <w:pPr>
              <w:spacing w:after="0" w:line="360" w:lineRule="exact"/>
              <w:rPr>
                <w:szCs w:val="24"/>
                <w:highlight w:val="yellow"/>
                <w:lang w:val="ru-RU"/>
              </w:rPr>
            </w:pPr>
            <w:r w:rsidRPr="003D402D">
              <w:rPr>
                <w:szCs w:val="24"/>
                <w:highlight w:val="yellow"/>
                <w:lang w:val="ru-RU"/>
              </w:rPr>
              <w:t>Начальник Краснобаковского района электрических сетей ПАО «МРСК Центра и Приволжья» Филиал «Нижновэнерго»</w:t>
            </w:r>
          </w:p>
          <w:p w:rsidR="003D402D" w:rsidRPr="003D402D" w:rsidRDefault="003D402D" w:rsidP="003D402D">
            <w:pPr>
              <w:spacing w:after="0" w:line="360" w:lineRule="exact"/>
              <w:rPr>
                <w:szCs w:val="24"/>
                <w:highlight w:val="yellow"/>
                <w:lang w:val="ru-RU"/>
              </w:rPr>
            </w:pPr>
            <w:r w:rsidRPr="003D402D">
              <w:rPr>
                <w:szCs w:val="24"/>
                <w:highlight w:val="yellow"/>
                <w:lang w:val="ru-RU"/>
              </w:rPr>
              <w:t xml:space="preserve"> ПО «Семеновские электрические сети»__________________  А.А. Пигалев</w:t>
            </w:r>
          </w:p>
          <w:p w:rsidR="007A1C38" w:rsidRPr="007A1C38" w:rsidRDefault="003D402D" w:rsidP="003D402D">
            <w:pPr>
              <w:spacing w:line="360" w:lineRule="auto"/>
              <w:ind w:right="446"/>
              <w:rPr>
                <w:szCs w:val="24"/>
                <w:lang w:val="ru-RU"/>
              </w:rPr>
            </w:pPr>
            <w:r w:rsidRPr="003D402D">
              <w:rPr>
                <w:szCs w:val="24"/>
                <w:highlight w:val="yellow"/>
              </w:rPr>
              <w:t>«____» ________________ 202</w:t>
            </w:r>
            <w:r w:rsidRPr="003D402D">
              <w:rPr>
                <w:szCs w:val="24"/>
                <w:highlight w:val="yellow"/>
                <w:lang w:val="ru-RU"/>
              </w:rPr>
              <w:t>3</w:t>
            </w:r>
            <w:r w:rsidRPr="003D402D">
              <w:rPr>
                <w:szCs w:val="24"/>
                <w:highlight w:val="yellow"/>
              </w:rPr>
              <w:t>г</w:t>
            </w:r>
            <w:r w:rsidR="007A1C38" w:rsidRPr="003D402D">
              <w:rPr>
                <w:szCs w:val="24"/>
                <w:highlight w:val="yellow"/>
                <w:lang w:val="ru-RU"/>
              </w:rPr>
              <w:t>.</w:t>
            </w:r>
          </w:p>
        </w:tc>
        <w:tc>
          <w:tcPr>
            <w:tcW w:w="5567" w:type="dxa"/>
            <w:tcBorders>
              <w:top w:val="nil"/>
              <w:left w:val="nil"/>
              <w:bottom w:val="nil"/>
              <w:right w:val="nil"/>
            </w:tcBorders>
            <w:shd w:val="clear" w:color="auto" w:fill="auto"/>
          </w:tcPr>
          <w:p w:rsidR="007A1C38" w:rsidRPr="007A1C38" w:rsidRDefault="007A1C38" w:rsidP="00E64C76">
            <w:pPr>
              <w:spacing w:line="360" w:lineRule="auto"/>
              <w:ind w:left="897"/>
              <w:jc w:val="right"/>
              <w:rPr>
                <w:szCs w:val="24"/>
                <w:lang w:val="ru-RU"/>
              </w:rPr>
            </w:pPr>
            <w:r w:rsidRPr="007A1C38">
              <w:rPr>
                <w:szCs w:val="24"/>
                <w:lang w:val="ru-RU"/>
              </w:rPr>
              <w:t xml:space="preserve">УТВЕРЖДАЮ: </w:t>
            </w:r>
          </w:p>
          <w:p w:rsidR="007A1C38" w:rsidRPr="007A1C38" w:rsidRDefault="007A1C38" w:rsidP="00E64C76">
            <w:pPr>
              <w:spacing w:line="360" w:lineRule="auto"/>
              <w:jc w:val="right"/>
              <w:rPr>
                <w:szCs w:val="24"/>
                <w:lang w:val="ru-RU"/>
              </w:rPr>
            </w:pPr>
            <w:r w:rsidRPr="007A1C38">
              <w:rPr>
                <w:szCs w:val="24"/>
                <w:lang w:val="ru-RU"/>
              </w:rPr>
              <w:t>Директор ГБПОУ «ВТЭТ»</w:t>
            </w:r>
          </w:p>
          <w:p w:rsidR="007A1C38" w:rsidRPr="007A1C38" w:rsidRDefault="007A1C38" w:rsidP="00E64C76">
            <w:pPr>
              <w:spacing w:line="360" w:lineRule="auto"/>
              <w:ind w:left="897"/>
              <w:jc w:val="right"/>
              <w:rPr>
                <w:szCs w:val="24"/>
                <w:lang w:val="ru-RU"/>
              </w:rPr>
            </w:pPr>
            <w:r w:rsidRPr="007A1C38">
              <w:rPr>
                <w:szCs w:val="24"/>
                <w:lang w:val="ru-RU"/>
              </w:rPr>
              <w:t xml:space="preserve">                ______________В.М. Смирнов</w:t>
            </w:r>
          </w:p>
          <w:p w:rsidR="007A1C38" w:rsidRPr="00315914" w:rsidRDefault="008D1D46" w:rsidP="00E64C76">
            <w:pPr>
              <w:spacing w:line="360" w:lineRule="auto"/>
              <w:ind w:left="897"/>
              <w:jc w:val="right"/>
              <w:rPr>
                <w:szCs w:val="24"/>
              </w:rPr>
            </w:pPr>
            <w:r>
              <w:rPr>
                <w:szCs w:val="24"/>
              </w:rPr>
              <w:t>«____» _____________ 202</w:t>
            </w:r>
            <w:r>
              <w:rPr>
                <w:szCs w:val="24"/>
                <w:lang w:val="ru-RU"/>
              </w:rPr>
              <w:t>3</w:t>
            </w:r>
            <w:r w:rsidR="007A1C38" w:rsidRPr="00315914">
              <w:rPr>
                <w:szCs w:val="24"/>
              </w:rPr>
              <w:t>г.</w:t>
            </w:r>
          </w:p>
        </w:tc>
      </w:tr>
    </w:tbl>
    <w:p w:rsidR="007A1C38" w:rsidRDefault="007A1C38" w:rsidP="007A1C38">
      <w:pPr>
        <w:spacing w:before="38"/>
        <w:ind w:left="735" w:right="570"/>
        <w:jc w:val="center"/>
        <w:rPr>
          <w:sz w:val="28"/>
        </w:rPr>
      </w:pPr>
    </w:p>
    <w:p w:rsidR="007A1C38" w:rsidRDefault="007A1C38" w:rsidP="007A1C38">
      <w:pPr>
        <w:pStyle w:val="a3"/>
        <w:ind w:left="0"/>
        <w:rPr>
          <w:sz w:val="20"/>
        </w:rPr>
      </w:pPr>
    </w:p>
    <w:p w:rsidR="007A1C38" w:rsidRDefault="007A1C38" w:rsidP="007A1C38">
      <w:pPr>
        <w:pStyle w:val="a3"/>
        <w:ind w:left="0"/>
        <w:rPr>
          <w:sz w:val="20"/>
        </w:rPr>
      </w:pPr>
    </w:p>
    <w:p w:rsidR="007A1C38" w:rsidRPr="00C20F85" w:rsidRDefault="007A1C38" w:rsidP="007A1C38">
      <w:pPr>
        <w:pStyle w:val="Heading1"/>
        <w:spacing w:before="164" w:line="268" w:lineRule="auto"/>
        <w:ind w:left="1648" w:right="1455" w:hanging="1"/>
      </w:pPr>
      <w:r w:rsidRPr="00C20F85">
        <w:t>ОСНОВНАЯ</w:t>
      </w:r>
      <w:r w:rsidRPr="00C20F85">
        <w:rPr>
          <w:spacing w:val="14"/>
        </w:rPr>
        <w:t xml:space="preserve"> </w:t>
      </w:r>
      <w:r w:rsidRPr="00C20F85">
        <w:t>ОБРАЗОВАТЕЛЬНАЯ</w:t>
      </w:r>
      <w:r w:rsidRPr="00C20F85">
        <w:rPr>
          <w:spacing w:val="14"/>
        </w:rPr>
        <w:t xml:space="preserve"> </w:t>
      </w:r>
      <w:r w:rsidRPr="00C20F85">
        <w:t>ПРОГРАММА</w:t>
      </w:r>
      <w:r w:rsidRPr="00C20F85">
        <w:rPr>
          <w:spacing w:val="1"/>
        </w:rPr>
        <w:t xml:space="preserve"> </w:t>
      </w:r>
      <w:r w:rsidRPr="00C20F85">
        <w:t>СРЕДНЕГО</w:t>
      </w:r>
      <w:r w:rsidRPr="00C20F85">
        <w:rPr>
          <w:spacing w:val="48"/>
        </w:rPr>
        <w:t xml:space="preserve"> </w:t>
      </w:r>
      <w:r w:rsidRPr="00C20F85">
        <w:t>ПРОФЕССИОНАЛЬНОГО</w:t>
      </w:r>
      <w:r w:rsidRPr="00C20F85">
        <w:rPr>
          <w:spacing w:val="48"/>
        </w:rPr>
        <w:t xml:space="preserve"> </w:t>
      </w:r>
      <w:r w:rsidRPr="00C20F85">
        <w:t>ОБРАЗОВАНИЯ</w:t>
      </w:r>
    </w:p>
    <w:p w:rsidR="007A1C38" w:rsidRPr="00C20F85" w:rsidRDefault="007A1C38" w:rsidP="007A1C38">
      <w:pPr>
        <w:pStyle w:val="a3"/>
        <w:spacing w:before="10"/>
        <w:ind w:left="0"/>
        <w:rPr>
          <w:b/>
          <w:sz w:val="28"/>
          <w:szCs w:val="28"/>
        </w:rPr>
      </w:pPr>
    </w:p>
    <w:p w:rsidR="007A1C38" w:rsidRPr="007A1C38" w:rsidRDefault="007A1C38" w:rsidP="007A1C38">
      <w:pPr>
        <w:ind w:left="735" w:right="574"/>
        <w:jc w:val="center"/>
        <w:rPr>
          <w:sz w:val="28"/>
          <w:szCs w:val="28"/>
          <w:lang w:val="ru-RU"/>
        </w:rPr>
      </w:pPr>
      <w:r w:rsidRPr="007A1C38">
        <w:rPr>
          <w:sz w:val="28"/>
          <w:szCs w:val="28"/>
          <w:lang w:val="ru-RU"/>
        </w:rPr>
        <w:t>Программа</w:t>
      </w:r>
      <w:r w:rsidRPr="007A1C38">
        <w:rPr>
          <w:spacing w:val="17"/>
          <w:sz w:val="28"/>
          <w:szCs w:val="28"/>
          <w:lang w:val="ru-RU"/>
        </w:rPr>
        <w:t xml:space="preserve"> </w:t>
      </w:r>
      <w:r w:rsidRPr="007A1C38">
        <w:rPr>
          <w:sz w:val="28"/>
          <w:szCs w:val="28"/>
          <w:lang w:val="ru-RU"/>
        </w:rPr>
        <w:t>подготовки</w:t>
      </w:r>
      <w:r w:rsidRPr="007A1C38">
        <w:rPr>
          <w:spacing w:val="18"/>
          <w:sz w:val="28"/>
          <w:szCs w:val="28"/>
          <w:lang w:val="ru-RU"/>
        </w:rPr>
        <w:t xml:space="preserve"> </w:t>
      </w:r>
      <w:r w:rsidRPr="007A1C38">
        <w:rPr>
          <w:sz w:val="28"/>
          <w:szCs w:val="28"/>
          <w:lang w:val="ru-RU"/>
        </w:rPr>
        <w:t>квалифицированных</w:t>
      </w:r>
      <w:r w:rsidRPr="007A1C38">
        <w:rPr>
          <w:spacing w:val="13"/>
          <w:sz w:val="28"/>
          <w:szCs w:val="28"/>
          <w:lang w:val="ru-RU"/>
        </w:rPr>
        <w:t xml:space="preserve"> </w:t>
      </w:r>
      <w:r w:rsidRPr="007A1C38">
        <w:rPr>
          <w:sz w:val="28"/>
          <w:szCs w:val="28"/>
          <w:lang w:val="ru-RU"/>
        </w:rPr>
        <w:t>рабочих</w:t>
      </w:r>
      <w:r w:rsidRPr="007A1C38">
        <w:rPr>
          <w:spacing w:val="13"/>
          <w:sz w:val="28"/>
          <w:szCs w:val="28"/>
          <w:lang w:val="ru-RU"/>
        </w:rPr>
        <w:t xml:space="preserve"> </w:t>
      </w:r>
      <w:r w:rsidRPr="007A1C38">
        <w:rPr>
          <w:sz w:val="28"/>
          <w:szCs w:val="28"/>
          <w:lang w:val="ru-RU"/>
        </w:rPr>
        <w:t>и</w:t>
      </w:r>
      <w:r w:rsidRPr="007A1C38">
        <w:rPr>
          <w:spacing w:val="18"/>
          <w:sz w:val="28"/>
          <w:szCs w:val="28"/>
          <w:lang w:val="ru-RU"/>
        </w:rPr>
        <w:t xml:space="preserve"> </w:t>
      </w:r>
      <w:r w:rsidRPr="007A1C38">
        <w:rPr>
          <w:sz w:val="28"/>
          <w:szCs w:val="28"/>
          <w:lang w:val="ru-RU"/>
        </w:rPr>
        <w:t>служащих</w:t>
      </w:r>
    </w:p>
    <w:p w:rsidR="003D402D" w:rsidRPr="003D402D" w:rsidRDefault="007A1C38" w:rsidP="003D402D">
      <w:pPr>
        <w:pStyle w:val="22"/>
        <w:shd w:val="clear" w:color="auto" w:fill="auto"/>
        <w:spacing w:line="518" w:lineRule="exact"/>
        <w:ind w:right="80"/>
        <w:rPr>
          <w:rFonts w:ascii="Times New Roman"/>
        </w:rPr>
      </w:pPr>
      <w:r w:rsidRPr="00786F2E">
        <w:rPr>
          <w:rFonts w:ascii="Times New Roman"/>
          <w:color w:val="000000"/>
          <w:lang w:bidi="ru-RU"/>
        </w:rPr>
        <w:t xml:space="preserve">Укрупненная группа </w:t>
      </w:r>
      <w:r w:rsidR="003D402D" w:rsidRPr="00786F2E">
        <w:rPr>
          <w:rFonts w:ascii="Times New Roman"/>
          <w:color w:val="000000"/>
          <w:lang w:bidi="ru-RU"/>
        </w:rPr>
        <w:t>13</w:t>
      </w:r>
      <w:r w:rsidR="003D402D" w:rsidRPr="003D402D">
        <w:rPr>
          <w:rFonts w:ascii="Times New Roman"/>
          <w:color w:val="000000"/>
          <w:lang w:bidi="ru-RU"/>
        </w:rPr>
        <w:t>.00.00 Электро-и теплоэнергетика</w:t>
      </w:r>
    </w:p>
    <w:p w:rsidR="007A1C38" w:rsidRPr="00C20F85" w:rsidRDefault="007A1C38" w:rsidP="008D1D46">
      <w:pPr>
        <w:pStyle w:val="Heading1"/>
        <w:tabs>
          <w:tab w:val="left" w:pos="3611"/>
        </w:tabs>
        <w:spacing w:line="235" w:lineRule="auto"/>
        <w:ind w:left="762" w:right="598"/>
        <w:rPr>
          <w:b w:val="0"/>
        </w:rPr>
      </w:pPr>
      <w:r w:rsidRPr="00C20F85">
        <w:t>Профессия:</w:t>
      </w:r>
      <w:r w:rsidRPr="00C20F85">
        <w:rPr>
          <w:spacing w:val="7"/>
        </w:rPr>
        <w:t xml:space="preserve"> </w:t>
      </w:r>
      <w:r w:rsidR="008D1D46">
        <w:t>13.01.10 Электромонтер по ремонту и обслуживанию электрооборудования (по отраслям)</w:t>
      </w:r>
    </w:p>
    <w:p w:rsidR="008D1D46" w:rsidRDefault="008D1D46" w:rsidP="007A1C38">
      <w:pPr>
        <w:ind w:left="735" w:right="545"/>
        <w:jc w:val="center"/>
        <w:rPr>
          <w:sz w:val="28"/>
          <w:szCs w:val="28"/>
          <w:lang w:val="ru-RU"/>
        </w:rPr>
      </w:pPr>
    </w:p>
    <w:p w:rsidR="007A1C38" w:rsidRPr="007A1C38" w:rsidRDefault="007A1C38" w:rsidP="007A1C38">
      <w:pPr>
        <w:ind w:left="735" w:right="545"/>
        <w:jc w:val="center"/>
        <w:rPr>
          <w:sz w:val="28"/>
          <w:szCs w:val="28"/>
          <w:lang w:val="ru-RU"/>
        </w:rPr>
      </w:pPr>
      <w:r w:rsidRPr="007A1C38">
        <w:rPr>
          <w:sz w:val="28"/>
          <w:szCs w:val="28"/>
          <w:lang w:val="ru-RU"/>
        </w:rPr>
        <w:t>форма</w:t>
      </w:r>
      <w:r w:rsidRPr="007A1C38">
        <w:rPr>
          <w:spacing w:val="13"/>
          <w:sz w:val="28"/>
          <w:szCs w:val="28"/>
          <w:lang w:val="ru-RU"/>
        </w:rPr>
        <w:t xml:space="preserve"> </w:t>
      </w:r>
      <w:r w:rsidRPr="007A1C38">
        <w:rPr>
          <w:sz w:val="28"/>
          <w:szCs w:val="28"/>
          <w:lang w:val="ru-RU"/>
        </w:rPr>
        <w:t>подготовки</w:t>
      </w:r>
      <w:r w:rsidRPr="007A1C38">
        <w:rPr>
          <w:spacing w:val="26"/>
          <w:sz w:val="28"/>
          <w:szCs w:val="28"/>
          <w:lang w:val="ru-RU"/>
        </w:rPr>
        <w:t xml:space="preserve"> </w:t>
      </w:r>
      <w:r w:rsidRPr="007A1C38">
        <w:rPr>
          <w:sz w:val="28"/>
          <w:szCs w:val="28"/>
          <w:lang w:val="ru-RU"/>
        </w:rPr>
        <w:t>–</w:t>
      </w:r>
      <w:r w:rsidRPr="007A1C38">
        <w:rPr>
          <w:spacing w:val="32"/>
          <w:sz w:val="28"/>
          <w:szCs w:val="28"/>
          <w:lang w:val="ru-RU"/>
        </w:rPr>
        <w:t xml:space="preserve"> </w:t>
      </w:r>
      <w:r w:rsidRPr="007A1C38">
        <w:rPr>
          <w:sz w:val="28"/>
          <w:szCs w:val="28"/>
          <w:lang w:val="ru-RU"/>
        </w:rPr>
        <w:t>очная</w:t>
      </w:r>
    </w:p>
    <w:p w:rsidR="007A1C38" w:rsidRPr="00C20F85" w:rsidRDefault="007A1C38" w:rsidP="007A1C38">
      <w:pPr>
        <w:pStyle w:val="a3"/>
        <w:spacing w:before="11"/>
        <w:ind w:left="0"/>
        <w:rPr>
          <w:sz w:val="28"/>
          <w:szCs w:val="28"/>
        </w:rPr>
      </w:pPr>
    </w:p>
    <w:p w:rsidR="007A1C38" w:rsidRPr="007A1C38" w:rsidRDefault="007A1C38" w:rsidP="007A1C38">
      <w:pPr>
        <w:ind w:left="735" w:right="560"/>
        <w:jc w:val="center"/>
        <w:rPr>
          <w:sz w:val="28"/>
          <w:szCs w:val="28"/>
          <w:lang w:val="ru-RU"/>
        </w:rPr>
      </w:pPr>
      <w:r w:rsidRPr="007A1C38">
        <w:rPr>
          <w:b/>
          <w:sz w:val="28"/>
          <w:szCs w:val="28"/>
          <w:lang w:val="ru-RU"/>
        </w:rPr>
        <w:t>Срок</w:t>
      </w:r>
      <w:r w:rsidRPr="007A1C38">
        <w:rPr>
          <w:b/>
          <w:spacing w:val="20"/>
          <w:sz w:val="28"/>
          <w:szCs w:val="28"/>
          <w:lang w:val="ru-RU"/>
        </w:rPr>
        <w:t xml:space="preserve"> </w:t>
      </w:r>
      <w:r w:rsidRPr="007A1C38">
        <w:rPr>
          <w:b/>
          <w:sz w:val="28"/>
          <w:szCs w:val="28"/>
          <w:lang w:val="ru-RU"/>
        </w:rPr>
        <w:t>обучения</w:t>
      </w:r>
      <w:r w:rsidRPr="007A1C38">
        <w:rPr>
          <w:sz w:val="28"/>
          <w:szCs w:val="28"/>
          <w:lang w:val="ru-RU"/>
        </w:rPr>
        <w:t>:</w:t>
      </w:r>
      <w:r w:rsidRPr="007A1C38">
        <w:rPr>
          <w:spacing w:val="-4"/>
          <w:sz w:val="28"/>
          <w:szCs w:val="28"/>
          <w:lang w:val="ru-RU"/>
        </w:rPr>
        <w:t xml:space="preserve"> </w:t>
      </w:r>
      <w:r w:rsidR="008D1D46">
        <w:rPr>
          <w:sz w:val="28"/>
          <w:szCs w:val="28"/>
          <w:lang w:val="ru-RU"/>
        </w:rPr>
        <w:t>1</w:t>
      </w:r>
      <w:r w:rsidRPr="007A1C38">
        <w:rPr>
          <w:spacing w:val="10"/>
          <w:sz w:val="28"/>
          <w:szCs w:val="28"/>
          <w:lang w:val="ru-RU"/>
        </w:rPr>
        <w:t xml:space="preserve"> </w:t>
      </w:r>
      <w:r w:rsidRPr="007A1C38">
        <w:rPr>
          <w:sz w:val="28"/>
          <w:szCs w:val="28"/>
          <w:lang w:val="ru-RU"/>
        </w:rPr>
        <w:t>год</w:t>
      </w:r>
      <w:r w:rsidR="008D1D46">
        <w:rPr>
          <w:sz w:val="28"/>
          <w:szCs w:val="28"/>
          <w:lang w:val="ru-RU"/>
        </w:rPr>
        <w:t xml:space="preserve"> </w:t>
      </w:r>
      <w:r w:rsidRPr="007A1C38">
        <w:rPr>
          <w:sz w:val="28"/>
          <w:szCs w:val="28"/>
          <w:lang w:val="ru-RU"/>
        </w:rPr>
        <w:t>10</w:t>
      </w:r>
      <w:r w:rsidRPr="007A1C38">
        <w:rPr>
          <w:spacing w:val="11"/>
          <w:sz w:val="28"/>
          <w:szCs w:val="28"/>
          <w:lang w:val="ru-RU"/>
        </w:rPr>
        <w:t xml:space="preserve"> </w:t>
      </w:r>
      <w:r w:rsidRPr="007A1C38">
        <w:rPr>
          <w:sz w:val="28"/>
          <w:szCs w:val="28"/>
          <w:lang w:val="ru-RU"/>
        </w:rPr>
        <w:t>месяцев</w:t>
      </w:r>
    </w:p>
    <w:p w:rsidR="007A1C38" w:rsidRPr="00C20F85" w:rsidRDefault="007A1C38" w:rsidP="007A1C38">
      <w:pPr>
        <w:pStyle w:val="a3"/>
        <w:spacing w:before="1"/>
        <w:ind w:left="0"/>
        <w:rPr>
          <w:sz w:val="28"/>
          <w:szCs w:val="28"/>
        </w:rPr>
      </w:pPr>
    </w:p>
    <w:p w:rsidR="007A1C38" w:rsidRPr="00C20F85" w:rsidRDefault="007A1C38" w:rsidP="007A1C38">
      <w:pPr>
        <w:pStyle w:val="Heading1"/>
        <w:ind w:right="538"/>
      </w:pPr>
    </w:p>
    <w:p w:rsidR="007A1C38" w:rsidRPr="00C20F85" w:rsidRDefault="008D1D46" w:rsidP="008D1D46">
      <w:pPr>
        <w:pStyle w:val="Heading1"/>
        <w:ind w:right="538"/>
      </w:pPr>
      <w:r>
        <w:t>Квалификация</w:t>
      </w:r>
      <w:r w:rsidR="007A1C38" w:rsidRPr="00C20F85">
        <w:t>:</w:t>
      </w:r>
      <w:r w:rsidRPr="008D1D46">
        <w:t xml:space="preserve"> </w:t>
      </w:r>
      <w:r>
        <w:t xml:space="preserve">"Электромонтер по ремонту и обслуживанию электрооборудования" </w:t>
      </w:r>
      <w:r w:rsidR="007A1C38" w:rsidRPr="00C20F85">
        <w:t xml:space="preserve"> </w:t>
      </w:r>
    </w:p>
    <w:p w:rsidR="007A1C38" w:rsidRDefault="007A1C38" w:rsidP="007A1C38">
      <w:pPr>
        <w:pStyle w:val="a3"/>
        <w:ind w:left="0"/>
        <w:rPr>
          <w:sz w:val="28"/>
          <w:szCs w:val="28"/>
        </w:rPr>
      </w:pPr>
    </w:p>
    <w:p w:rsidR="008D1D46" w:rsidRDefault="008D1D46" w:rsidP="007A1C38">
      <w:pPr>
        <w:pStyle w:val="a3"/>
        <w:ind w:left="0"/>
        <w:rPr>
          <w:sz w:val="28"/>
          <w:szCs w:val="28"/>
        </w:rPr>
      </w:pPr>
    </w:p>
    <w:p w:rsidR="008D1D46" w:rsidRDefault="008D1D46" w:rsidP="007A1C38">
      <w:pPr>
        <w:pStyle w:val="a3"/>
        <w:ind w:left="0"/>
        <w:rPr>
          <w:sz w:val="28"/>
          <w:szCs w:val="28"/>
        </w:rPr>
      </w:pPr>
    </w:p>
    <w:p w:rsidR="008D1D46" w:rsidRDefault="008D1D46" w:rsidP="007A1C38">
      <w:pPr>
        <w:pStyle w:val="a3"/>
        <w:ind w:left="0"/>
        <w:rPr>
          <w:sz w:val="28"/>
          <w:szCs w:val="28"/>
        </w:rPr>
      </w:pPr>
    </w:p>
    <w:p w:rsidR="008D1D46" w:rsidRDefault="008D1D46" w:rsidP="007A1C38">
      <w:pPr>
        <w:pStyle w:val="a3"/>
        <w:ind w:left="0"/>
        <w:rPr>
          <w:sz w:val="28"/>
          <w:szCs w:val="28"/>
        </w:rPr>
      </w:pPr>
    </w:p>
    <w:p w:rsidR="008D1D46" w:rsidRPr="00C20F85" w:rsidRDefault="008D1D46" w:rsidP="007A1C38">
      <w:pPr>
        <w:pStyle w:val="a3"/>
        <w:ind w:left="0"/>
        <w:rPr>
          <w:sz w:val="28"/>
          <w:szCs w:val="28"/>
        </w:rPr>
      </w:pPr>
    </w:p>
    <w:p w:rsidR="007A1C38" w:rsidRPr="00C20F85" w:rsidRDefault="007A1C38" w:rsidP="007A1C38">
      <w:pPr>
        <w:pStyle w:val="a3"/>
        <w:ind w:left="0"/>
        <w:rPr>
          <w:sz w:val="28"/>
          <w:szCs w:val="28"/>
        </w:rPr>
      </w:pPr>
    </w:p>
    <w:p w:rsidR="007A1C38" w:rsidRPr="00C20F85" w:rsidRDefault="007A1C38" w:rsidP="007A1C38">
      <w:pPr>
        <w:tabs>
          <w:tab w:val="left" w:pos="4696"/>
        </w:tabs>
        <w:jc w:val="center"/>
        <w:rPr>
          <w:sz w:val="28"/>
          <w:szCs w:val="28"/>
        </w:rPr>
      </w:pPr>
      <w:r>
        <w:rPr>
          <w:sz w:val="28"/>
          <w:szCs w:val="28"/>
        </w:rPr>
        <w:t>202</w:t>
      </w:r>
      <w:r>
        <w:rPr>
          <w:sz w:val="28"/>
          <w:szCs w:val="28"/>
          <w:lang w:val="ru-RU"/>
        </w:rPr>
        <w:t>3</w:t>
      </w:r>
      <w:r w:rsidRPr="00C20F85">
        <w:rPr>
          <w:sz w:val="28"/>
          <w:szCs w:val="28"/>
        </w:rPr>
        <w:t>г.</w:t>
      </w:r>
    </w:p>
    <w:p w:rsidR="007A1C38" w:rsidRDefault="007A1C38" w:rsidP="007A1C38">
      <w:pPr>
        <w:rPr>
          <w:sz w:val="11"/>
        </w:rPr>
      </w:pPr>
    </w:p>
    <w:p w:rsidR="007A1C38" w:rsidRDefault="007A1C38">
      <w:pPr>
        <w:spacing w:after="4" w:line="270" w:lineRule="auto"/>
        <w:ind w:left="430" w:right="423"/>
        <w:jc w:val="center"/>
        <w:rPr>
          <w:b/>
          <w:lang w:val="ru-RU"/>
        </w:rPr>
      </w:pPr>
    </w:p>
    <w:p w:rsidR="007A1C38" w:rsidRPr="003E16D8" w:rsidRDefault="007A1C38" w:rsidP="007A1C38">
      <w:pPr>
        <w:spacing w:line="360" w:lineRule="auto"/>
        <w:jc w:val="center"/>
        <w:rPr>
          <w:b/>
          <w:szCs w:val="24"/>
        </w:rPr>
      </w:pPr>
      <w:r w:rsidRPr="003E16D8">
        <w:rPr>
          <w:b/>
          <w:szCs w:val="24"/>
        </w:rPr>
        <w:t>Содержание</w:t>
      </w:r>
    </w:p>
    <w:tbl>
      <w:tblPr>
        <w:tblW w:w="9635" w:type="dxa"/>
        <w:tblLook w:val="00A0" w:firstRow="1" w:lastRow="0" w:firstColumn="1" w:lastColumn="0" w:noHBand="0" w:noVBand="0"/>
      </w:tblPr>
      <w:tblGrid>
        <w:gridCol w:w="9338"/>
        <w:gridCol w:w="297"/>
      </w:tblGrid>
      <w:tr w:rsidR="007A1C38" w:rsidRPr="003E16D8" w:rsidTr="00E64C76">
        <w:trPr>
          <w:trHeight w:val="478"/>
        </w:trPr>
        <w:tc>
          <w:tcPr>
            <w:tcW w:w="9338" w:type="dxa"/>
          </w:tcPr>
          <w:p w:rsidR="007A1C38" w:rsidRPr="003E16D8" w:rsidRDefault="007A1C38" w:rsidP="00E64C76">
            <w:pPr>
              <w:rPr>
                <w:b/>
                <w:szCs w:val="24"/>
              </w:rPr>
            </w:pPr>
            <w:r w:rsidRPr="003E16D8">
              <w:rPr>
                <w:b/>
                <w:szCs w:val="24"/>
              </w:rPr>
              <w:t>Раздел 1. Общие положения…………………………………………………………</w:t>
            </w:r>
            <w:r>
              <w:rPr>
                <w:b/>
                <w:szCs w:val="24"/>
              </w:rPr>
              <w:t>.</w:t>
            </w:r>
            <w:r w:rsidRPr="003E16D8">
              <w:rPr>
                <w:b/>
                <w:szCs w:val="24"/>
              </w:rPr>
              <w:t xml:space="preserve"> стр. 3</w:t>
            </w:r>
          </w:p>
        </w:tc>
        <w:tc>
          <w:tcPr>
            <w:tcW w:w="297" w:type="dxa"/>
            <w:vAlign w:val="bottom"/>
          </w:tcPr>
          <w:p w:rsidR="007A1C38" w:rsidRPr="003E16D8" w:rsidRDefault="007A1C38" w:rsidP="00E64C76">
            <w:pPr>
              <w:rPr>
                <w:b/>
                <w:szCs w:val="24"/>
              </w:rPr>
            </w:pPr>
          </w:p>
        </w:tc>
      </w:tr>
      <w:tr w:rsidR="007A1C38" w:rsidRPr="003E16D8" w:rsidTr="00E64C76">
        <w:trPr>
          <w:trHeight w:val="70"/>
        </w:trPr>
        <w:tc>
          <w:tcPr>
            <w:tcW w:w="9338" w:type="dxa"/>
          </w:tcPr>
          <w:p w:rsidR="007A1C38" w:rsidRPr="003E16D8" w:rsidRDefault="007A1C38" w:rsidP="00E64C76">
            <w:pPr>
              <w:suppressAutoHyphens/>
              <w:rPr>
                <w:szCs w:val="24"/>
              </w:rPr>
            </w:pPr>
          </w:p>
        </w:tc>
        <w:tc>
          <w:tcPr>
            <w:tcW w:w="297" w:type="dxa"/>
            <w:vAlign w:val="bottom"/>
          </w:tcPr>
          <w:p w:rsidR="007A1C38" w:rsidRPr="003E16D8" w:rsidRDefault="007A1C38" w:rsidP="00E64C76">
            <w:pPr>
              <w:rPr>
                <w:szCs w:val="24"/>
              </w:rPr>
            </w:pPr>
          </w:p>
        </w:tc>
      </w:tr>
      <w:tr w:rsidR="007A1C38" w:rsidRPr="003E16D8" w:rsidTr="00E64C76">
        <w:trPr>
          <w:trHeight w:val="800"/>
        </w:trPr>
        <w:tc>
          <w:tcPr>
            <w:tcW w:w="9338" w:type="dxa"/>
          </w:tcPr>
          <w:p w:rsidR="007A1C38" w:rsidRPr="003E16D8" w:rsidRDefault="007A1C38" w:rsidP="00E64C76">
            <w:pPr>
              <w:rPr>
                <w:b/>
                <w:szCs w:val="24"/>
              </w:rPr>
            </w:pPr>
            <w:r w:rsidRPr="007A1C38">
              <w:rPr>
                <w:b/>
                <w:szCs w:val="24"/>
                <w:lang w:val="ru-RU"/>
              </w:rPr>
              <w:t xml:space="preserve">Раздел 2. Общая характеристика образовательной программы……………….. </w:t>
            </w:r>
            <w:r>
              <w:rPr>
                <w:b/>
                <w:szCs w:val="24"/>
              </w:rPr>
              <w:t>стр. 5</w:t>
            </w:r>
          </w:p>
          <w:p w:rsidR="007A1C38" w:rsidRPr="003E16D8" w:rsidRDefault="007A1C38" w:rsidP="00E64C76">
            <w:pPr>
              <w:rPr>
                <w:szCs w:val="24"/>
              </w:rPr>
            </w:pPr>
          </w:p>
        </w:tc>
        <w:tc>
          <w:tcPr>
            <w:tcW w:w="297" w:type="dxa"/>
            <w:vAlign w:val="bottom"/>
          </w:tcPr>
          <w:p w:rsidR="007A1C38" w:rsidRPr="003E16D8" w:rsidRDefault="007A1C38" w:rsidP="00E64C76">
            <w:pPr>
              <w:rPr>
                <w:b/>
                <w:szCs w:val="24"/>
              </w:rPr>
            </w:pPr>
          </w:p>
        </w:tc>
      </w:tr>
      <w:tr w:rsidR="007A1C38" w:rsidRPr="007A1C38" w:rsidTr="00E64C76">
        <w:trPr>
          <w:trHeight w:val="593"/>
        </w:trPr>
        <w:tc>
          <w:tcPr>
            <w:tcW w:w="9338" w:type="dxa"/>
          </w:tcPr>
          <w:p w:rsidR="007A1C38" w:rsidRPr="007A1C38" w:rsidRDefault="007A1C38" w:rsidP="00E64C76">
            <w:pPr>
              <w:rPr>
                <w:b/>
                <w:szCs w:val="24"/>
                <w:lang w:val="ru-RU"/>
              </w:rPr>
            </w:pPr>
            <w:r w:rsidRPr="007A1C38">
              <w:rPr>
                <w:b/>
                <w:szCs w:val="24"/>
                <w:lang w:val="ru-RU"/>
              </w:rPr>
              <w:t xml:space="preserve">Раздел 3. </w:t>
            </w:r>
            <w:r w:rsidRPr="007A1C38">
              <w:rPr>
                <w:b/>
                <w:bCs/>
                <w:szCs w:val="24"/>
                <w:lang w:val="ru-RU"/>
              </w:rPr>
              <w:t>Характеристика профессиональной деятельности выпускника……..стр. 6</w:t>
            </w:r>
          </w:p>
          <w:p w:rsidR="007A1C38" w:rsidRPr="007A1C38" w:rsidRDefault="007A1C38" w:rsidP="00E64C76">
            <w:pPr>
              <w:shd w:val="clear" w:color="auto" w:fill="FFFFFF"/>
              <w:tabs>
                <w:tab w:val="left" w:pos="1186"/>
              </w:tabs>
              <w:rPr>
                <w:szCs w:val="24"/>
                <w:lang w:val="ru-RU"/>
              </w:rPr>
            </w:pPr>
          </w:p>
        </w:tc>
        <w:tc>
          <w:tcPr>
            <w:tcW w:w="297" w:type="dxa"/>
            <w:vAlign w:val="bottom"/>
          </w:tcPr>
          <w:p w:rsidR="007A1C38" w:rsidRPr="007A1C38" w:rsidRDefault="007A1C38" w:rsidP="00E64C76">
            <w:pPr>
              <w:rPr>
                <w:b/>
                <w:szCs w:val="24"/>
                <w:lang w:val="ru-RU"/>
              </w:rPr>
            </w:pPr>
          </w:p>
        </w:tc>
      </w:tr>
      <w:tr w:rsidR="007A1C38" w:rsidRPr="007A1C38" w:rsidTr="00E64C76">
        <w:trPr>
          <w:trHeight w:val="312"/>
        </w:trPr>
        <w:tc>
          <w:tcPr>
            <w:tcW w:w="9338" w:type="dxa"/>
          </w:tcPr>
          <w:p w:rsidR="007A1C38" w:rsidRPr="007A1C38" w:rsidRDefault="007A1C38" w:rsidP="00E64C76">
            <w:pPr>
              <w:spacing w:line="360" w:lineRule="auto"/>
              <w:rPr>
                <w:b/>
                <w:szCs w:val="24"/>
                <w:lang w:val="ru-RU"/>
              </w:rPr>
            </w:pPr>
            <w:r w:rsidRPr="007A1C38">
              <w:rPr>
                <w:b/>
                <w:szCs w:val="24"/>
                <w:lang w:val="ru-RU"/>
              </w:rPr>
              <w:t xml:space="preserve">Раздел 4.  Планируемые результаты освоения образовательной программы… стр. 8 </w:t>
            </w:r>
          </w:p>
        </w:tc>
        <w:tc>
          <w:tcPr>
            <w:tcW w:w="297" w:type="dxa"/>
            <w:vAlign w:val="bottom"/>
          </w:tcPr>
          <w:p w:rsidR="007A1C38" w:rsidRPr="007A1C38" w:rsidRDefault="007A1C38" w:rsidP="00E64C76">
            <w:pPr>
              <w:spacing w:line="360" w:lineRule="auto"/>
              <w:rPr>
                <w:b/>
                <w:szCs w:val="24"/>
                <w:lang w:val="ru-RU"/>
              </w:rPr>
            </w:pPr>
          </w:p>
        </w:tc>
      </w:tr>
      <w:tr w:rsidR="007A1C38" w:rsidRPr="007A1C38" w:rsidTr="00E64C76">
        <w:trPr>
          <w:trHeight w:val="321"/>
        </w:trPr>
        <w:tc>
          <w:tcPr>
            <w:tcW w:w="9338" w:type="dxa"/>
          </w:tcPr>
          <w:p w:rsidR="007A1C38" w:rsidRPr="007A1C38" w:rsidRDefault="007A1C38" w:rsidP="00E64C76">
            <w:pPr>
              <w:spacing w:line="360" w:lineRule="auto"/>
              <w:rPr>
                <w:szCs w:val="24"/>
                <w:lang w:val="ru-RU"/>
              </w:rPr>
            </w:pPr>
            <w:r w:rsidRPr="007A1C38">
              <w:rPr>
                <w:szCs w:val="24"/>
                <w:lang w:val="ru-RU"/>
              </w:rPr>
              <w:t>4.1. Общие компетенции</w:t>
            </w:r>
          </w:p>
          <w:p w:rsidR="007A1C38" w:rsidRPr="007A1C38" w:rsidRDefault="007A1C38" w:rsidP="00E64C76">
            <w:pPr>
              <w:spacing w:line="360" w:lineRule="auto"/>
              <w:rPr>
                <w:szCs w:val="24"/>
                <w:lang w:val="ru-RU"/>
              </w:rPr>
            </w:pPr>
            <w:r w:rsidRPr="007A1C38">
              <w:rPr>
                <w:szCs w:val="24"/>
                <w:lang w:val="ru-RU"/>
              </w:rPr>
              <w:t>4.2. Профессиональные компетенции</w:t>
            </w:r>
          </w:p>
          <w:p w:rsidR="007A1C38" w:rsidRPr="007A1C38" w:rsidRDefault="007A1C38" w:rsidP="00E64C76">
            <w:pPr>
              <w:spacing w:line="360" w:lineRule="auto"/>
              <w:rPr>
                <w:szCs w:val="24"/>
                <w:lang w:val="ru-RU"/>
              </w:rPr>
            </w:pPr>
            <w:r w:rsidRPr="007A1C38">
              <w:rPr>
                <w:szCs w:val="24"/>
                <w:lang w:val="ru-RU"/>
              </w:rPr>
              <w:t>4.3 Личностные результаты</w:t>
            </w:r>
          </w:p>
          <w:p w:rsidR="007A1C38" w:rsidRPr="007A1C38" w:rsidRDefault="007A1C38" w:rsidP="00E64C76">
            <w:pPr>
              <w:spacing w:line="360" w:lineRule="auto"/>
              <w:rPr>
                <w:szCs w:val="24"/>
                <w:lang w:val="ru-RU"/>
              </w:rPr>
            </w:pPr>
          </w:p>
        </w:tc>
        <w:tc>
          <w:tcPr>
            <w:tcW w:w="297" w:type="dxa"/>
            <w:vAlign w:val="bottom"/>
          </w:tcPr>
          <w:p w:rsidR="007A1C38" w:rsidRPr="007A1C38" w:rsidRDefault="007A1C38" w:rsidP="00E64C76">
            <w:pPr>
              <w:spacing w:line="360" w:lineRule="auto"/>
              <w:rPr>
                <w:b/>
                <w:szCs w:val="24"/>
                <w:lang w:val="ru-RU"/>
              </w:rPr>
            </w:pPr>
          </w:p>
        </w:tc>
      </w:tr>
      <w:tr w:rsidR="007A1C38" w:rsidRPr="003E16D8" w:rsidTr="00E64C76">
        <w:trPr>
          <w:trHeight w:val="141"/>
        </w:trPr>
        <w:tc>
          <w:tcPr>
            <w:tcW w:w="9338" w:type="dxa"/>
          </w:tcPr>
          <w:p w:rsidR="007A1C38" w:rsidRPr="003E16D8" w:rsidRDefault="007A1C38" w:rsidP="00E64C76">
            <w:pPr>
              <w:pStyle w:val="Heading2"/>
              <w:ind w:left="0"/>
              <w:jc w:val="both"/>
              <w:rPr>
                <w:rStyle w:val="FontStyle44"/>
                <w:b/>
                <w:bCs/>
              </w:rPr>
            </w:pPr>
            <w:r w:rsidRPr="003E16D8">
              <w:t>Раздел 5.</w:t>
            </w:r>
            <w:r w:rsidRPr="003E16D8">
              <w:rPr>
                <w:spacing w:val="-7"/>
              </w:rPr>
              <w:t xml:space="preserve"> </w:t>
            </w:r>
            <w:r>
              <w:rPr>
                <w:spacing w:val="-1"/>
              </w:rPr>
              <w:t>Структура</w:t>
            </w:r>
            <w:r>
              <w:rPr>
                <w:spacing w:val="23"/>
              </w:rPr>
              <w:t xml:space="preserve"> </w:t>
            </w:r>
            <w:r>
              <w:t>образовательной</w:t>
            </w:r>
            <w:r>
              <w:rPr>
                <w:spacing w:val="2"/>
              </w:rPr>
              <w:t xml:space="preserve"> </w:t>
            </w:r>
            <w:r>
              <w:t>программы………………………………</w:t>
            </w:r>
            <w:r w:rsidRPr="003E16D8">
              <w:rPr>
                <w:rStyle w:val="FontStyle44"/>
              </w:rPr>
              <w:t xml:space="preserve"> стр. 1</w:t>
            </w:r>
            <w:r>
              <w:rPr>
                <w:rStyle w:val="FontStyle44"/>
              </w:rPr>
              <w:t>7</w:t>
            </w:r>
          </w:p>
          <w:p w:rsidR="007A1C38" w:rsidRPr="007A1C38" w:rsidRDefault="007A1C38" w:rsidP="00E64C76">
            <w:pPr>
              <w:tabs>
                <w:tab w:val="left" w:pos="7637"/>
              </w:tabs>
              <w:spacing w:line="360" w:lineRule="auto"/>
              <w:rPr>
                <w:szCs w:val="24"/>
                <w:lang w:val="ru-RU"/>
              </w:rPr>
            </w:pPr>
            <w:r w:rsidRPr="007A1C38">
              <w:rPr>
                <w:szCs w:val="24"/>
                <w:lang w:val="ru-RU"/>
              </w:rPr>
              <w:t>5.1. Программы учебных дисциплин</w:t>
            </w:r>
          </w:p>
          <w:p w:rsidR="007A1C38" w:rsidRPr="007A1C38" w:rsidRDefault="007A1C38" w:rsidP="00E64C76">
            <w:pPr>
              <w:spacing w:line="360" w:lineRule="auto"/>
              <w:rPr>
                <w:szCs w:val="24"/>
                <w:lang w:val="ru-RU"/>
              </w:rPr>
            </w:pPr>
            <w:r w:rsidRPr="007A1C38">
              <w:rPr>
                <w:szCs w:val="24"/>
                <w:lang w:val="ru-RU"/>
              </w:rPr>
              <w:t>5.2. Программы практик</w:t>
            </w:r>
          </w:p>
          <w:p w:rsidR="007A1C38" w:rsidRPr="007A1C38" w:rsidRDefault="007A1C38" w:rsidP="00E64C76">
            <w:pPr>
              <w:spacing w:line="360" w:lineRule="auto"/>
              <w:rPr>
                <w:szCs w:val="24"/>
                <w:lang w:val="ru-RU"/>
              </w:rPr>
            </w:pPr>
            <w:r w:rsidRPr="007A1C38">
              <w:rPr>
                <w:szCs w:val="24"/>
                <w:lang w:val="ru-RU"/>
              </w:rPr>
              <w:t>5.3. Организация учебных сборов</w:t>
            </w:r>
          </w:p>
          <w:p w:rsidR="007A1C38" w:rsidRPr="007A1C38" w:rsidRDefault="007A1C38" w:rsidP="00E64C76">
            <w:pPr>
              <w:spacing w:line="360" w:lineRule="auto"/>
              <w:rPr>
                <w:szCs w:val="24"/>
                <w:lang w:val="ru-RU"/>
              </w:rPr>
            </w:pPr>
            <w:r w:rsidRPr="007A1C38">
              <w:rPr>
                <w:szCs w:val="24"/>
                <w:lang w:val="ru-RU"/>
              </w:rPr>
              <w:t>5.4. Рабочая программа воспитания</w:t>
            </w:r>
          </w:p>
          <w:p w:rsidR="007A1C38" w:rsidRPr="007A1C38" w:rsidRDefault="007A1C38" w:rsidP="00E64C76">
            <w:pPr>
              <w:spacing w:line="360" w:lineRule="auto"/>
              <w:rPr>
                <w:szCs w:val="24"/>
                <w:lang w:val="ru-RU"/>
              </w:rPr>
            </w:pPr>
          </w:p>
          <w:p w:rsidR="007A1C38" w:rsidRPr="007A1C38" w:rsidRDefault="007A1C38" w:rsidP="00E64C76">
            <w:pPr>
              <w:spacing w:line="360" w:lineRule="auto"/>
              <w:rPr>
                <w:b/>
                <w:szCs w:val="24"/>
                <w:lang w:val="ru-RU"/>
              </w:rPr>
            </w:pPr>
            <w:r w:rsidRPr="007A1C38">
              <w:rPr>
                <w:b/>
                <w:szCs w:val="24"/>
                <w:lang w:val="ru-RU"/>
              </w:rPr>
              <w:t>Раздел 6. Условия образовательной деятельности…….…………………………..стр.21</w:t>
            </w:r>
          </w:p>
          <w:p w:rsidR="007A1C38" w:rsidRPr="007A1C38" w:rsidRDefault="007A1C38" w:rsidP="00E64C76">
            <w:pPr>
              <w:spacing w:line="360" w:lineRule="auto"/>
              <w:rPr>
                <w:lang w:val="ru-RU"/>
              </w:rPr>
            </w:pPr>
            <w:r w:rsidRPr="007A1C38">
              <w:rPr>
                <w:lang w:val="ru-RU"/>
              </w:rPr>
              <w:t>6.1.Материально-техническое</w:t>
            </w:r>
            <w:r w:rsidRPr="007A1C38">
              <w:rPr>
                <w:spacing w:val="105"/>
                <w:lang w:val="ru-RU"/>
              </w:rPr>
              <w:t xml:space="preserve"> </w:t>
            </w:r>
            <w:r w:rsidRPr="007A1C38">
              <w:rPr>
                <w:lang w:val="ru-RU"/>
              </w:rPr>
              <w:t>оснащение</w:t>
            </w:r>
            <w:r w:rsidRPr="007A1C38">
              <w:rPr>
                <w:spacing w:val="105"/>
                <w:lang w:val="ru-RU"/>
              </w:rPr>
              <w:t xml:space="preserve"> </w:t>
            </w:r>
            <w:r w:rsidRPr="007A1C38">
              <w:rPr>
                <w:lang w:val="ru-RU"/>
              </w:rPr>
              <w:t>образовательной</w:t>
            </w:r>
            <w:r w:rsidRPr="007A1C38">
              <w:rPr>
                <w:spacing w:val="75"/>
                <w:lang w:val="ru-RU"/>
              </w:rPr>
              <w:t xml:space="preserve"> </w:t>
            </w:r>
            <w:r w:rsidRPr="007A1C38">
              <w:rPr>
                <w:lang w:val="ru-RU"/>
              </w:rPr>
              <w:t>программы</w:t>
            </w:r>
          </w:p>
          <w:p w:rsidR="007A1C38" w:rsidRPr="007A1C38" w:rsidRDefault="007A1C38" w:rsidP="00E64C76">
            <w:pPr>
              <w:spacing w:line="360" w:lineRule="auto"/>
              <w:rPr>
                <w:szCs w:val="24"/>
                <w:lang w:val="ru-RU"/>
              </w:rPr>
            </w:pPr>
            <w:r w:rsidRPr="007A1C38">
              <w:rPr>
                <w:lang w:val="ru-RU"/>
              </w:rPr>
              <w:t>6.2.Кадровые</w:t>
            </w:r>
            <w:r w:rsidRPr="007A1C38">
              <w:rPr>
                <w:spacing w:val="-12"/>
                <w:lang w:val="ru-RU"/>
              </w:rPr>
              <w:t xml:space="preserve"> </w:t>
            </w:r>
            <w:r w:rsidRPr="007A1C38">
              <w:rPr>
                <w:lang w:val="ru-RU"/>
              </w:rPr>
              <w:t>условия</w:t>
            </w:r>
            <w:r w:rsidRPr="007A1C38">
              <w:rPr>
                <w:spacing w:val="-7"/>
                <w:lang w:val="ru-RU"/>
              </w:rPr>
              <w:t xml:space="preserve"> </w:t>
            </w:r>
            <w:r w:rsidRPr="007A1C38">
              <w:rPr>
                <w:lang w:val="ru-RU"/>
              </w:rPr>
              <w:t>реализации</w:t>
            </w:r>
            <w:r w:rsidRPr="007A1C38">
              <w:rPr>
                <w:spacing w:val="-2"/>
                <w:lang w:val="ru-RU"/>
              </w:rPr>
              <w:t xml:space="preserve"> </w:t>
            </w:r>
            <w:r w:rsidRPr="007A1C38">
              <w:rPr>
                <w:lang w:val="ru-RU"/>
              </w:rPr>
              <w:t>образовательной</w:t>
            </w:r>
            <w:r w:rsidRPr="007A1C38">
              <w:rPr>
                <w:spacing w:val="-1"/>
                <w:lang w:val="ru-RU"/>
              </w:rPr>
              <w:t xml:space="preserve"> </w:t>
            </w:r>
            <w:r w:rsidRPr="007A1C38">
              <w:rPr>
                <w:lang w:val="ru-RU"/>
              </w:rPr>
              <w:t>программы</w:t>
            </w:r>
          </w:p>
          <w:p w:rsidR="007A1C38" w:rsidRDefault="002C0EE0" w:rsidP="00E64C76">
            <w:pPr>
              <w:pStyle w:val="Heading2"/>
              <w:spacing w:line="360" w:lineRule="auto"/>
              <w:ind w:left="0"/>
              <w:jc w:val="both"/>
              <w:rPr>
                <w:b w:val="0"/>
              </w:rPr>
            </w:pPr>
            <w:r>
              <w:rPr>
                <w:b w:val="0"/>
                <w:noProof/>
                <w:lang w:eastAsia="ru-RU"/>
              </w:rPr>
              <mc:AlternateContent>
                <mc:Choice Requires="wps">
                  <w:drawing>
                    <wp:anchor distT="0" distB="0" distL="114300" distR="114300" simplePos="0" relativeHeight="251658240" behindDoc="1" locked="0" layoutInCell="1" allowOverlap="1">
                      <wp:simplePos x="0" y="0"/>
                      <wp:positionH relativeFrom="page">
                        <wp:posOffset>1440180</wp:posOffset>
                      </wp:positionH>
                      <wp:positionV relativeFrom="paragraph">
                        <wp:posOffset>161290</wp:posOffset>
                      </wp:positionV>
                      <wp:extent cx="5588635" cy="190500"/>
                      <wp:effectExtent l="0" t="0" r="2540" b="4445"/>
                      <wp:wrapNone/>
                      <wp:docPr id="1"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63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E0AB0" id="Rectangle 617" o:spid="_x0000_s1026" style="position:absolute;margin-left:113.4pt;margin-top:12.7pt;width:440.05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" stroked="f">
                      <w10:wrap anchorx="page"/>
                    </v:rect>
                  </w:pict>
                </mc:Fallback>
              </mc:AlternateContent>
            </w:r>
            <w:r w:rsidR="007A1C38" w:rsidRPr="00EB5BA7">
              <w:rPr>
                <w:b w:val="0"/>
              </w:rPr>
              <w:t>6.3 Информационные</w:t>
            </w:r>
            <w:r w:rsidR="007A1C38" w:rsidRPr="00EB5BA7">
              <w:rPr>
                <w:b w:val="0"/>
                <w:spacing w:val="13"/>
              </w:rPr>
              <w:t xml:space="preserve"> </w:t>
            </w:r>
            <w:r w:rsidR="007A1C38" w:rsidRPr="00EB5BA7">
              <w:rPr>
                <w:b w:val="0"/>
              </w:rPr>
              <w:t>и</w:t>
            </w:r>
            <w:r w:rsidR="007A1C38" w:rsidRPr="00EB5BA7">
              <w:rPr>
                <w:b w:val="0"/>
                <w:spacing w:val="-4"/>
              </w:rPr>
              <w:t xml:space="preserve"> </w:t>
            </w:r>
            <w:r w:rsidR="007A1C38" w:rsidRPr="00EB5BA7">
              <w:rPr>
                <w:b w:val="0"/>
              </w:rPr>
              <w:t>учебно-методические</w:t>
            </w:r>
            <w:r w:rsidR="007A1C38" w:rsidRPr="00EB5BA7">
              <w:rPr>
                <w:b w:val="0"/>
                <w:spacing w:val="16"/>
              </w:rPr>
              <w:t xml:space="preserve"> </w:t>
            </w:r>
            <w:r w:rsidR="007A1C38" w:rsidRPr="00EB5BA7">
              <w:rPr>
                <w:b w:val="0"/>
              </w:rPr>
              <w:t>условия</w:t>
            </w:r>
          </w:p>
          <w:p w:rsidR="007A1C38" w:rsidRPr="007A1C38" w:rsidRDefault="007A1C38" w:rsidP="00E64C76">
            <w:pPr>
              <w:tabs>
                <w:tab w:val="left" w:pos="1708"/>
              </w:tabs>
              <w:spacing w:line="360" w:lineRule="auto"/>
              <w:rPr>
                <w:color w:val="21272E"/>
                <w:lang w:val="ru-RU"/>
              </w:rPr>
            </w:pPr>
            <w:r w:rsidRPr="007A1C38">
              <w:rPr>
                <w:color w:val="21272E"/>
                <w:lang w:val="ru-RU"/>
              </w:rPr>
              <w:t>6.4.Организация</w:t>
            </w:r>
            <w:r w:rsidRPr="007A1C38">
              <w:rPr>
                <w:color w:val="21272E"/>
                <w:spacing w:val="29"/>
                <w:lang w:val="ru-RU"/>
              </w:rPr>
              <w:t xml:space="preserve"> </w:t>
            </w:r>
            <w:r w:rsidRPr="007A1C38">
              <w:rPr>
                <w:color w:val="21272E"/>
                <w:lang w:val="ru-RU"/>
              </w:rPr>
              <w:t>учебных</w:t>
            </w:r>
            <w:r w:rsidRPr="007A1C38">
              <w:rPr>
                <w:color w:val="21272E"/>
                <w:spacing w:val="-10"/>
                <w:lang w:val="ru-RU"/>
              </w:rPr>
              <w:t xml:space="preserve"> </w:t>
            </w:r>
            <w:r w:rsidRPr="007A1C38">
              <w:rPr>
                <w:color w:val="21272E"/>
                <w:lang w:val="ru-RU"/>
              </w:rPr>
              <w:t>сборов</w:t>
            </w:r>
          </w:p>
          <w:p w:rsidR="007A1C38" w:rsidRPr="00EB5BA7" w:rsidRDefault="007A1C38" w:rsidP="00E64C76">
            <w:pPr>
              <w:pStyle w:val="Heading2"/>
              <w:tabs>
                <w:tab w:val="left" w:pos="1843"/>
              </w:tabs>
              <w:spacing w:line="360" w:lineRule="auto"/>
              <w:ind w:left="0"/>
              <w:rPr>
                <w:b w:val="0"/>
              </w:rPr>
            </w:pPr>
            <w:r w:rsidRPr="00EB5BA7">
              <w:rPr>
                <w:b w:val="0"/>
              </w:rPr>
              <w:t>6.5.Требования</w:t>
            </w:r>
            <w:r w:rsidRPr="00EB5BA7">
              <w:rPr>
                <w:b w:val="0"/>
                <w:spacing w:val="-13"/>
              </w:rPr>
              <w:t xml:space="preserve"> </w:t>
            </w:r>
            <w:r w:rsidRPr="00EB5BA7">
              <w:rPr>
                <w:b w:val="0"/>
              </w:rPr>
              <w:t>к</w:t>
            </w:r>
            <w:r w:rsidRPr="00EB5BA7">
              <w:rPr>
                <w:b w:val="0"/>
                <w:spacing w:val="-8"/>
              </w:rPr>
              <w:t xml:space="preserve"> </w:t>
            </w:r>
            <w:r w:rsidRPr="00EB5BA7">
              <w:rPr>
                <w:b w:val="0"/>
              </w:rPr>
              <w:t>организации</w:t>
            </w:r>
            <w:r w:rsidRPr="00EB5BA7">
              <w:rPr>
                <w:b w:val="0"/>
                <w:spacing w:val="4"/>
              </w:rPr>
              <w:t xml:space="preserve"> </w:t>
            </w:r>
            <w:r w:rsidRPr="00EB5BA7">
              <w:rPr>
                <w:b w:val="0"/>
              </w:rPr>
              <w:t>воспитания</w:t>
            </w:r>
            <w:r w:rsidRPr="00EB5BA7">
              <w:rPr>
                <w:b w:val="0"/>
                <w:spacing w:val="-2"/>
              </w:rPr>
              <w:t xml:space="preserve"> </w:t>
            </w:r>
            <w:r w:rsidRPr="00EB5BA7">
              <w:rPr>
                <w:b w:val="0"/>
              </w:rPr>
              <w:t>обучающихся</w:t>
            </w:r>
          </w:p>
          <w:p w:rsidR="007A1C38" w:rsidRPr="003D402D" w:rsidRDefault="007A1C38" w:rsidP="003D402D">
            <w:pPr>
              <w:spacing w:after="4" w:line="360" w:lineRule="auto"/>
              <w:rPr>
                <w:szCs w:val="24"/>
                <w:lang w:val="ru-RU"/>
              </w:rPr>
            </w:pPr>
            <w:r w:rsidRPr="00623C53">
              <w:rPr>
                <w:szCs w:val="24"/>
              </w:rPr>
              <w:t>Раздел 7.</w:t>
            </w:r>
            <w:r w:rsidRPr="003E16D8">
              <w:rPr>
                <w:b/>
                <w:szCs w:val="24"/>
              </w:rPr>
              <w:t xml:space="preserve"> </w:t>
            </w:r>
            <w:r w:rsidR="003D402D" w:rsidRPr="000F0EBF">
              <w:rPr>
                <w:b/>
                <w:szCs w:val="24"/>
                <w:lang w:val="ru-RU"/>
              </w:rPr>
              <w:t xml:space="preserve">Формирование фондов оценочных средств для проведения государственной </w:t>
            </w:r>
            <w:r w:rsidR="003D402D" w:rsidRPr="003D402D">
              <w:rPr>
                <w:szCs w:val="24"/>
                <w:lang w:val="ru-RU"/>
              </w:rPr>
              <w:t xml:space="preserve">итоговой аттестации </w:t>
            </w:r>
            <w:r w:rsidRPr="003D402D">
              <w:rPr>
                <w:szCs w:val="24"/>
                <w:lang w:val="ru-RU"/>
              </w:rPr>
              <w:t>……………………………………...стр. 28</w:t>
            </w:r>
          </w:p>
          <w:p w:rsidR="007A1C38" w:rsidRPr="00533769" w:rsidRDefault="007A1C38" w:rsidP="00E64C76">
            <w:pPr>
              <w:pStyle w:val="Heading1"/>
              <w:tabs>
                <w:tab w:val="left" w:pos="3611"/>
              </w:tabs>
              <w:spacing w:line="235" w:lineRule="auto"/>
              <w:ind w:left="0" w:right="598"/>
              <w:jc w:val="both"/>
              <w:rPr>
                <w:b w:val="0"/>
                <w:sz w:val="24"/>
                <w:szCs w:val="24"/>
              </w:rPr>
            </w:pPr>
            <w:r w:rsidRPr="00533769">
              <w:rPr>
                <w:sz w:val="24"/>
                <w:szCs w:val="24"/>
              </w:rPr>
              <w:t>Приложение 1.</w:t>
            </w:r>
            <w:r w:rsidRPr="00533769">
              <w:rPr>
                <w:color w:val="000000"/>
                <w:sz w:val="24"/>
                <w:szCs w:val="24"/>
                <w:lang w:bidi="ru-RU"/>
              </w:rPr>
              <w:t xml:space="preserve"> </w:t>
            </w:r>
            <w:r w:rsidRPr="00533769">
              <w:rPr>
                <w:b w:val="0"/>
                <w:color w:val="000000"/>
                <w:sz w:val="24"/>
                <w:szCs w:val="24"/>
                <w:lang w:bidi="ru-RU"/>
              </w:rPr>
              <w:t xml:space="preserve">Учебный план подготовки выпускника по </w:t>
            </w:r>
            <w:r w:rsidR="003D402D" w:rsidRPr="003D402D">
              <w:rPr>
                <w:b w:val="0"/>
                <w:sz w:val="22"/>
              </w:rPr>
              <w:t>профессии 13.01.10</w:t>
            </w:r>
            <w:r w:rsidR="003D402D" w:rsidRPr="007C46D3">
              <w:rPr>
                <w:b w:val="0"/>
                <w:sz w:val="22"/>
              </w:rPr>
              <w:t xml:space="preserve"> Электромонтер по ремонту и обслуживанию электрооборудования (по отраслям)</w:t>
            </w:r>
          </w:p>
          <w:p w:rsidR="003D402D" w:rsidRDefault="007A1C38" w:rsidP="00E64C76">
            <w:pPr>
              <w:tabs>
                <w:tab w:val="left" w:pos="6120"/>
              </w:tabs>
              <w:spacing w:line="360" w:lineRule="auto"/>
              <w:rPr>
                <w:b/>
                <w:szCs w:val="24"/>
                <w:lang w:val="ru-RU" w:bidi="ru-RU"/>
              </w:rPr>
            </w:pPr>
            <w:r w:rsidRPr="007A1C38">
              <w:rPr>
                <w:b/>
                <w:szCs w:val="24"/>
                <w:lang w:val="ru-RU" w:bidi="ru-RU"/>
              </w:rPr>
              <w:t xml:space="preserve"> </w:t>
            </w:r>
          </w:p>
          <w:p w:rsidR="007A1C38" w:rsidRPr="007A1C38" w:rsidRDefault="007A1C38" w:rsidP="00E64C76">
            <w:pPr>
              <w:tabs>
                <w:tab w:val="left" w:pos="6120"/>
              </w:tabs>
              <w:spacing w:line="360" w:lineRule="auto"/>
              <w:rPr>
                <w:szCs w:val="24"/>
                <w:lang w:val="ru-RU"/>
              </w:rPr>
            </w:pPr>
            <w:r w:rsidRPr="007A1C38">
              <w:rPr>
                <w:b/>
                <w:szCs w:val="24"/>
                <w:lang w:val="ru-RU"/>
              </w:rPr>
              <w:t xml:space="preserve">Приложение 2. </w:t>
            </w:r>
            <w:r w:rsidRPr="007A1C38">
              <w:rPr>
                <w:szCs w:val="24"/>
                <w:lang w:val="ru-RU" w:bidi="ru-RU"/>
              </w:rPr>
              <w:t>Календарный учебный график</w:t>
            </w:r>
          </w:p>
          <w:p w:rsidR="003D402D" w:rsidRPr="003D402D" w:rsidRDefault="007A1C38" w:rsidP="003D402D">
            <w:pPr>
              <w:tabs>
                <w:tab w:val="left" w:pos="6120"/>
              </w:tabs>
              <w:spacing w:line="360" w:lineRule="auto"/>
              <w:rPr>
                <w:szCs w:val="24"/>
                <w:lang w:val="ru-RU"/>
              </w:rPr>
            </w:pPr>
            <w:r w:rsidRPr="007A1C38">
              <w:rPr>
                <w:b/>
                <w:szCs w:val="24"/>
                <w:lang w:val="ru-RU"/>
              </w:rPr>
              <w:t>Приложение 3.</w:t>
            </w:r>
            <w:r w:rsidRPr="007A1C38">
              <w:rPr>
                <w:b/>
                <w:szCs w:val="24"/>
                <w:lang w:val="ru-RU" w:bidi="ru-RU"/>
              </w:rPr>
              <w:t xml:space="preserve"> </w:t>
            </w:r>
            <w:r w:rsidR="003D402D" w:rsidRPr="007A1C38">
              <w:rPr>
                <w:szCs w:val="24"/>
                <w:lang w:val="ru-RU"/>
              </w:rPr>
              <w:t>Рабочая программа воспитания</w:t>
            </w:r>
            <w:r w:rsidR="003D402D">
              <w:rPr>
                <w:szCs w:val="24"/>
                <w:lang w:val="ru-RU"/>
              </w:rPr>
              <w:t>,</w:t>
            </w:r>
            <w:r w:rsidR="003D402D" w:rsidRPr="003D402D">
              <w:rPr>
                <w:szCs w:val="24"/>
                <w:lang w:val="ru-RU"/>
              </w:rPr>
              <w:t xml:space="preserve"> Календарно-тематическое планирование</w:t>
            </w:r>
          </w:p>
          <w:p w:rsidR="007A1C38" w:rsidRPr="007A1C38" w:rsidRDefault="007A1C38" w:rsidP="00E64C76">
            <w:pPr>
              <w:tabs>
                <w:tab w:val="left" w:pos="6120"/>
              </w:tabs>
              <w:spacing w:line="360" w:lineRule="auto"/>
              <w:rPr>
                <w:szCs w:val="24"/>
                <w:lang w:val="ru-RU"/>
              </w:rPr>
            </w:pPr>
            <w:r w:rsidRPr="007A1C38">
              <w:rPr>
                <w:b/>
                <w:szCs w:val="24"/>
                <w:lang w:val="ru-RU"/>
              </w:rPr>
              <w:t>Приложение 4.</w:t>
            </w:r>
            <w:r w:rsidR="003D402D" w:rsidRPr="007A1C38">
              <w:rPr>
                <w:szCs w:val="24"/>
                <w:lang w:val="ru-RU" w:bidi="ru-RU"/>
              </w:rPr>
              <w:t xml:space="preserve"> Рабочие программы учебных курсов, предметов, дисциплин (модулей)</w:t>
            </w:r>
          </w:p>
          <w:p w:rsidR="007A1C38" w:rsidRPr="003D402D" w:rsidRDefault="007A1C38" w:rsidP="00E64C76">
            <w:pPr>
              <w:tabs>
                <w:tab w:val="left" w:pos="6120"/>
              </w:tabs>
              <w:spacing w:line="360" w:lineRule="auto"/>
              <w:rPr>
                <w:szCs w:val="24"/>
                <w:lang w:val="ru-RU"/>
              </w:rPr>
            </w:pPr>
            <w:r w:rsidRPr="007A1C38">
              <w:rPr>
                <w:b/>
                <w:szCs w:val="24"/>
                <w:lang w:val="ru-RU"/>
              </w:rPr>
              <w:t xml:space="preserve">Приложение 5. </w:t>
            </w:r>
            <w:r w:rsidR="003D402D">
              <w:rPr>
                <w:szCs w:val="24"/>
                <w:lang w:val="ru-RU"/>
              </w:rPr>
              <w:t>Программы практик</w:t>
            </w:r>
          </w:p>
          <w:p w:rsidR="007A1C38" w:rsidRDefault="007A1C38" w:rsidP="00E64C76">
            <w:pPr>
              <w:tabs>
                <w:tab w:val="left" w:pos="6120"/>
              </w:tabs>
              <w:spacing w:line="360" w:lineRule="auto"/>
              <w:rPr>
                <w:b/>
                <w:szCs w:val="24"/>
                <w:lang w:bidi="ru-RU"/>
              </w:rPr>
            </w:pPr>
          </w:p>
          <w:p w:rsidR="007A1C38" w:rsidRPr="003E16D8" w:rsidRDefault="007A1C38" w:rsidP="00E64C76">
            <w:pPr>
              <w:jc w:val="center"/>
              <w:rPr>
                <w:szCs w:val="24"/>
              </w:rPr>
            </w:pPr>
          </w:p>
        </w:tc>
        <w:tc>
          <w:tcPr>
            <w:tcW w:w="297" w:type="dxa"/>
            <w:vAlign w:val="bottom"/>
          </w:tcPr>
          <w:p w:rsidR="007A1C38" w:rsidRPr="003E16D8" w:rsidRDefault="007A1C38" w:rsidP="00E64C76">
            <w:pPr>
              <w:spacing w:line="360" w:lineRule="auto"/>
              <w:rPr>
                <w:b/>
                <w:szCs w:val="24"/>
              </w:rPr>
            </w:pPr>
          </w:p>
        </w:tc>
      </w:tr>
    </w:tbl>
    <w:p w:rsidR="00191C14" w:rsidRPr="007C46D3" w:rsidRDefault="00BE2787">
      <w:pPr>
        <w:pStyle w:val="1"/>
        <w:spacing w:after="4"/>
        <w:ind w:left="430" w:right="425"/>
        <w:jc w:val="center"/>
      </w:pPr>
      <w:r w:rsidRPr="007C46D3">
        <w:lastRenderedPageBreak/>
        <w:t xml:space="preserve">Раздел 1. Общие положения </w:t>
      </w:r>
    </w:p>
    <w:p w:rsidR="00191C14" w:rsidRPr="007C46D3" w:rsidRDefault="00BE2787">
      <w:pPr>
        <w:spacing w:after="0" w:line="259" w:lineRule="auto"/>
        <w:ind w:left="1080" w:firstLine="0"/>
        <w:jc w:val="left"/>
        <w:rPr>
          <w:lang w:val="ru-RU"/>
        </w:rPr>
      </w:pPr>
      <w:r w:rsidRPr="007C46D3">
        <w:rPr>
          <w:b/>
          <w:sz w:val="28"/>
          <w:lang w:val="ru-RU"/>
        </w:rPr>
        <w:t xml:space="preserve"> </w:t>
      </w:r>
    </w:p>
    <w:p w:rsidR="00191C14" w:rsidRPr="007C46D3" w:rsidRDefault="00BE2787">
      <w:pPr>
        <w:ind w:left="-15" w:firstLine="708"/>
        <w:rPr>
          <w:lang w:val="ru-RU"/>
        </w:rPr>
      </w:pPr>
      <w:r w:rsidRPr="007C46D3">
        <w:rPr>
          <w:b/>
          <w:sz w:val="22"/>
          <w:lang w:val="ru-RU"/>
        </w:rPr>
        <w:t>1.1. Настоящая основная образовательная программа</w:t>
      </w:r>
      <w:r w:rsidRPr="007C46D3">
        <w:rPr>
          <w:sz w:val="22"/>
          <w:lang w:val="ru-RU"/>
        </w:rPr>
        <w:t xml:space="preserve"> среднего профессионального образования (далее – ООП СПО) по профессии </w:t>
      </w:r>
      <w:r w:rsidRPr="007C46D3">
        <w:rPr>
          <w:b/>
          <w:sz w:val="22"/>
          <w:lang w:val="ru-RU"/>
        </w:rPr>
        <w:t xml:space="preserve">13.01.10 Электромонтер по ремонту и обслуживанию электрооборудования (по отраслям) </w:t>
      </w:r>
      <w:r w:rsidRPr="007C46D3">
        <w:rPr>
          <w:sz w:val="22"/>
          <w:lang w:val="ru-RU"/>
        </w:rPr>
        <w:t>разработана на основе федерального государственного образовательного стандарта</w:t>
      </w:r>
      <w:r w:rsidRPr="007C46D3">
        <w:rPr>
          <w:lang w:val="ru-RU"/>
        </w:rPr>
        <w:t xml:space="preserve"> среднего профессионального образования по профессии 13.01.10 Электромонтер по ремонту и обслуживанию электрооборудования (по отраслям) (утв. приказом Министерства просвещения Российской Федерации от 28.04.2023 № 316, зарегистрирован 05.06.2023 № 73728) </w:t>
      </w:r>
      <w:r w:rsidRPr="007C46D3">
        <w:rPr>
          <w:sz w:val="22"/>
          <w:lang w:val="ru-RU"/>
        </w:rPr>
        <w:t xml:space="preserve"> (далее – ФГОС СПО). </w:t>
      </w:r>
    </w:p>
    <w:p w:rsidR="00191C14" w:rsidRPr="007C46D3" w:rsidRDefault="00BE2787">
      <w:pPr>
        <w:ind w:left="-15" w:firstLine="708"/>
        <w:rPr>
          <w:lang w:val="ru-RU"/>
        </w:rPr>
      </w:pPr>
      <w:r w:rsidRPr="007C46D3">
        <w:rPr>
          <w:lang w:val="ru-RU"/>
        </w:rPr>
        <w:t>ООП СПО определяет рекомендованный объем и содержание среднего профессионального образования по</w:t>
      </w:r>
      <w:r w:rsidRPr="007C46D3">
        <w:rPr>
          <w:sz w:val="22"/>
          <w:lang w:val="ru-RU"/>
        </w:rPr>
        <w:t xml:space="preserve"> профессии </w:t>
      </w:r>
      <w:r w:rsidRPr="007C46D3">
        <w:rPr>
          <w:b/>
          <w:lang w:val="ru-RU"/>
        </w:rPr>
        <w:t>13.01.10 Электромонтер по ремонту и обслуживанию электрооборудования (по отраслям)</w:t>
      </w:r>
      <w:r w:rsidRPr="007C46D3">
        <w:rPr>
          <w:lang w:val="ru-RU"/>
        </w:rPr>
        <w:t xml:space="preserve">, планируемые результаты освоения образовательной программы, примерные условия образовательной деятельности. </w:t>
      </w:r>
    </w:p>
    <w:p w:rsidR="00191C14" w:rsidRPr="007C46D3" w:rsidRDefault="00BE2787">
      <w:pPr>
        <w:ind w:left="-15" w:firstLine="708"/>
        <w:rPr>
          <w:lang w:val="ru-RU"/>
        </w:rPr>
      </w:pPr>
      <w:r w:rsidRPr="007C46D3">
        <w:rPr>
          <w:lang w:val="ru-RU"/>
        </w:rPr>
        <w:t xml:space="preserve">ООП СПО разработана для реализации образовательной программы на базе основного общего образования.  </w:t>
      </w:r>
    </w:p>
    <w:p w:rsidR="00191C14" w:rsidRPr="007C46D3" w:rsidRDefault="00BE2787">
      <w:pPr>
        <w:ind w:left="-15" w:firstLine="708"/>
        <w:rPr>
          <w:lang w:val="ru-RU"/>
        </w:rPr>
      </w:pPr>
      <w:r w:rsidRPr="007C46D3">
        <w:rPr>
          <w:lang w:val="ru-RU"/>
        </w:rPr>
        <w:t>Образовательная программа, реализуемая на базе основного общего образ</w:t>
      </w:r>
      <w:r w:rsidR="007A1C38">
        <w:rPr>
          <w:lang w:val="ru-RU"/>
        </w:rPr>
        <w:t xml:space="preserve">ования, разрабатывается ГБПОУ </w:t>
      </w:r>
      <w:r w:rsidRPr="007C46D3">
        <w:rPr>
          <w:lang w:val="ru-RU"/>
        </w:rPr>
        <w:t xml:space="preserve"> «</w:t>
      </w:r>
      <w:r w:rsidR="007A1C38">
        <w:rPr>
          <w:lang w:val="ru-RU"/>
        </w:rPr>
        <w:t>Варнавинский технолого-экономический техникум</w:t>
      </w:r>
      <w:r w:rsidRPr="007C46D3">
        <w:rPr>
          <w:lang w:val="ru-RU"/>
        </w:rPr>
        <w:t xml:space="preserve">»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ООП СПО. </w:t>
      </w:r>
    </w:p>
    <w:p w:rsidR="00191C14" w:rsidRPr="007C46D3" w:rsidRDefault="00BE2787">
      <w:pPr>
        <w:ind w:left="-15" w:firstLine="566"/>
        <w:rPr>
          <w:lang w:val="ru-RU"/>
        </w:rPr>
      </w:pPr>
      <w:r w:rsidRPr="007C46D3">
        <w:rPr>
          <w:lang w:val="ru-RU"/>
        </w:rPr>
        <w:t xml:space="preserve">Обучение по образовательной программе осуществляется на государственном языке Российской Федерации (русском языке). </w:t>
      </w:r>
    </w:p>
    <w:p w:rsidR="00191C14" w:rsidRPr="007C46D3" w:rsidRDefault="00BE2787">
      <w:pPr>
        <w:spacing w:after="31" w:line="259" w:lineRule="auto"/>
        <w:ind w:left="566" w:firstLine="0"/>
        <w:jc w:val="left"/>
        <w:rPr>
          <w:lang w:val="ru-RU"/>
        </w:rPr>
      </w:pPr>
      <w:r w:rsidRPr="007C46D3">
        <w:rPr>
          <w:lang w:val="ru-RU"/>
        </w:rPr>
        <w:t xml:space="preserve"> </w:t>
      </w:r>
    </w:p>
    <w:p w:rsidR="00191C14" w:rsidRPr="007C46D3" w:rsidRDefault="00BE2787">
      <w:pPr>
        <w:spacing w:after="5" w:line="270" w:lineRule="auto"/>
        <w:ind w:left="718"/>
        <w:jc w:val="left"/>
        <w:rPr>
          <w:lang w:val="ru-RU"/>
        </w:rPr>
      </w:pPr>
      <w:r w:rsidRPr="007C46D3">
        <w:rPr>
          <w:b/>
          <w:lang w:val="ru-RU"/>
        </w:rPr>
        <w:t xml:space="preserve">1.2. Нормативные основания для разработки ООП СПО: </w:t>
      </w:r>
    </w:p>
    <w:p w:rsidR="00191C14" w:rsidRPr="007C46D3" w:rsidRDefault="00BE2787">
      <w:pPr>
        <w:ind w:left="-15" w:firstLine="566"/>
        <w:rPr>
          <w:lang w:val="ru-RU"/>
        </w:rPr>
      </w:pPr>
      <w:r w:rsidRPr="007C46D3">
        <w:rPr>
          <w:lang w:val="ru-RU"/>
        </w:rPr>
        <w:t>Образовательная программа представляет собой комплекс основных характеристик образования (объем, содержание, планируемые результаты) и организационно</w:t>
      </w:r>
      <w:r w:rsidR="007A1C38">
        <w:rPr>
          <w:lang w:val="ru-RU"/>
        </w:rPr>
        <w:t xml:space="preserve"> </w:t>
      </w:r>
      <w:r w:rsidRPr="007C46D3">
        <w:rPr>
          <w:lang w:val="ru-RU"/>
        </w:rPr>
        <w:t xml:space="preserve">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w:t>
      </w:r>
    </w:p>
    <w:p w:rsidR="00191C14" w:rsidRPr="007C46D3" w:rsidRDefault="00BE2787">
      <w:pPr>
        <w:ind w:left="-15" w:firstLine="566"/>
        <w:rPr>
          <w:lang w:val="ru-RU"/>
        </w:rPr>
      </w:pPr>
      <w:r w:rsidRPr="007C46D3">
        <w:rPr>
          <w:lang w:val="ru-RU"/>
        </w:rPr>
        <w:t xml:space="preserve">Основная профессиональная образовательная программа составлена на основе федерального государственного образовательного стандарта среднего профессионального образования по </w:t>
      </w:r>
      <w:r w:rsidRPr="007C46D3">
        <w:rPr>
          <w:sz w:val="22"/>
          <w:lang w:val="ru-RU"/>
        </w:rPr>
        <w:t xml:space="preserve">профессии </w:t>
      </w:r>
      <w:r w:rsidRPr="007C46D3">
        <w:rPr>
          <w:rFonts w:ascii="Calibri" w:eastAsia="Calibri" w:hAnsi="Calibri" w:cs="Calibri"/>
          <w:sz w:val="22"/>
          <w:lang w:val="ru-RU"/>
        </w:rPr>
        <w:t xml:space="preserve"> </w:t>
      </w:r>
      <w:r w:rsidRPr="007C46D3">
        <w:rPr>
          <w:b/>
          <w:lang w:val="ru-RU"/>
        </w:rPr>
        <w:t>13.01.10 Электромонтер по ремонту и обслуживанию электрооборудования (по отраслям)</w:t>
      </w:r>
      <w:r w:rsidRPr="007C46D3">
        <w:rPr>
          <w:lang w:val="ru-RU"/>
        </w:rPr>
        <w:t>.</w:t>
      </w:r>
      <w:r w:rsidRPr="007C46D3">
        <w:rPr>
          <w:b/>
          <w:lang w:val="ru-RU"/>
        </w:rPr>
        <w:t xml:space="preserve"> </w:t>
      </w:r>
    </w:p>
    <w:p w:rsidR="00191C14" w:rsidRPr="007C46D3" w:rsidRDefault="00BE2787">
      <w:pPr>
        <w:ind w:left="-15" w:firstLine="566"/>
        <w:rPr>
          <w:lang w:val="ru-RU"/>
        </w:rPr>
      </w:pPr>
      <w:r w:rsidRPr="007C46D3">
        <w:rPr>
          <w:lang w:val="ru-RU"/>
        </w:rPr>
        <w:t xml:space="preserve">Нормативную правовую основу разработки основной профессиональной образовательной программы (далее - ОПОП) составляют: </w:t>
      </w:r>
    </w:p>
    <w:p w:rsidR="00191C14" w:rsidRPr="007C46D3" w:rsidRDefault="00BE2787">
      <w:pPr>
        <w:numPr>
          <w:ilvl w:val="0"/>
          <w:numId w:val="1"/>
        </w:numPr>
        <w:ind w:hanging="139"/>
        <w:rPr>
          <w:lang w:val="ru-RU"/>
        </w:rPr>
      </w:pPr>
      <w:r w:rsidRPr="007C46D3">
        <w:rPr>
          <w:lang w:val="ru-RU"/>
        </w:rPr>
        <w:t xml:space="preserve">Федеральный закон от 29.12.2012 № 273−ФЗ «Об образовании в Российской Федерации»;  - Приказ Минобрнауки России от 17 мая 2012 г. № 413 «Об утверждении федерального государственного образовательного стандарта среднего (полного) общего образования» (с изменениями и дополнениями от: 29 декабря 2014 г., 31 декабря 2015 г., 29 июня 2017 г., 24 сентября, 11 декабря 2020 г., 12 августа 2022 г.);  </w:t>
      </w:r>
    </w:p>
    <w:p w:rsidR="00191C14" w:rsidRPr="007C46D3" w:rsidRDefault="00BE2787">
      <w:pPr>
        <w:numPr>
          <w:ilvl w:val="0"/>
          <w:numId w:val="1"/>
        </w:numPr>
        <w:ind w:hanging="139"/>
        <w:rPr>
          <w:lang w:val="ru-RU"/>
        </w:rPr>
      </w:pPr>
      <w:r w:rsidRPr="007C46D3">
        <w:rPr>
          <w:lang w:val="ru-RU"/>
        </w:rPr>
        <w:t>Приказ Министерства науки и высшего образования РФ и Министерства просвещения РФ  от 05.08.2020 г. № 885 / 390 «О практической подготовке обучающихся»</w:t>
      </w:r>
      <w:r w:rsidRPr="007C46D3">
        <w:rPr>
          <w:rFonts w:ascii="Calibri" w:eastAsia="Calibri" w:hAnsi="Calibri" w:cs="Calibri"/>
          <w:sz w:val="22"/>
          <w:lang w:val="ru-RU"/>
        </w:rPr>
        <w:t xml:space="preserve"> </w:t>
      </w:r>
      <w:r w:rsidRPr="007C46D3">
        <w:rPr>
          <w:lang w:val="ru-RU"/>
        </w:rPr>
        <w:t xml:space="preserve">(с изменениями и дополнениями от: 18 ноября 2020 г.); </w:t>
      </w:r>
    </w:p>
    <w:p w:rsidR="00191C14" w:rsidRPr="007C46D3" w:rsidRDefault="00BE2787">
      <w:pPr>
        <w:numPr>
          <w:ilvl w:val="0"/>
          <w:numId w:val="1"/>
        </w:numPr>
        <w:ind w:hanging="139"/>
        <w:rPr>
          <w:lang w:val="ru-RU"/>
        </w:rPr>
      </w:pPr>
      <w:r w:rsidRPr="007C46D3">
        <w:rPr>
          <w:lang w:val="ru-RU"/>
        </w:rPr>
        <w:t xml:space="preserve">Приказ Министерства просвещения РФ от 22 марта 2021 г. </w:t>
      </w:r>
      <w:r>
        <w:t>N</w:t>
      </w:r>
      <w:r w:rsidRPr="007C46D3">
        <w:rPr>
          <w:lang w:val="ru-RU"/>
        </w:rPr>
        <w:t xml:space="preserve"> 115 "Об утверждении Порядка организации и осуществления образовательной деятельности по основным </w:t>
      </w:r>
      <w:r w:rsidRPr="007C46D3">
        <w:rPr>
          <w:lang w:val="ru-RU"/>
        </w:rPr>
        <w:lastRenderedPageBreak/>
        <w:t xml:space="preserve">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11 февраля, 7 октября, 5 декабря 2022 г.), (зарегистрирован в Минюсте России 20.04.2021 № 63180);  </w:t>
      </w:r>
    </w:p>
    <w:p w:rsidR="00191C14" w:rsidRPr="007C46D3" w:rsidRDefault="00BE2787">
      <w:pPr>
        <w:numPr>
          <w:ilvl w:val="0"/>
          <w:numId w:val="1"/>
        </w:numPr>
        <w:ind w:hanging="139"/>
        <w:rPr>
          <w:lang w:val="ru-RU"/>
        </w:rPr>
      </w:pPr>
      <w:r w:rsidRPr="007C46D3">
        <w:rPr>
          <w:lang w:val="ru-RU"/>
        </w:rPr>
        <w:t xml:space="preserve">Федеральный закон от 31июля 2020 г.  № 304-ФЗ «О внесении изменений в Федеральный закон "Об образовании в Российской Федерации" по вопросам воспитания обучающихся»; </w:t>
      </w:r>
    </w:p>
    <w:p w:rsidR="00191C14" w:rsidRPr="007C46D3" w:rsidRDefault="00BE2787">
      <w:pPr>
        <w:numPr>
          <w:ilvl w:val="0"/>
          <w:numId w:val="1"/>
        </w:numPr>
        <w:ind w:hanging="139"/>
        <w:rPr>
          <w:lang w:val="ru-RU"/>
        </w:rPr>
      </w:pPr>
      <w:r w:rsidRPr="007C46D3">
        <w:rPr>
          <w:lang w:val="ru-RU"/>
        </w:rPr>
        <w:t xml:space="preserve">Приказ Минпросвещения России от 24.08.2022 </w:t>
      </w:r>
      <w:r>
        <w:t>N</w:t>
      </w:r>
      <w:r w:rsidRPr="007C46D3">
        <w:rPr>
          <w:lang w:val="ru-RU"/>
        </w:rPr>
        <w:t xml:space="preserve">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w:t>
      </w:r>
      <w:r>
        <w:t>N</w:t>
      </w:r>
      <w:r w:rsidRPr="007C46D3">
        <w:rPr>
          <w:lang w:val="ru-RU"/>
        </w:rPr>
        <w:t xml:space="preserve"> 70167); </w:t>
      </w:r>
    </w:p>
    <w:p w:rsidR="00191C14" w:rsidRPr="007C46D3" w:rsidRDefault="00BE2787">
      <w:pPr>
        <w:numPr>
          <w:ilvl w:val="0"/>
          <w:numId w:val="1"/>
        </w:numPr>
        <w:ind w:hanging="139"/>
        <w:rPr>
          <w:lang w:val="ru-RU"/>
        </w:rPr>
      </w:pPr>
      <w:r w:rsidRPr="007C46D3">
        <w:rPr>
          <w:lang w:val="ru-RU"/>
        </w:rPr>
        <w:t xml:space="preserve">Приказ Минпросвещения России от 08.11.2021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191C14" w:rsidRPr="007C46D3" w:rsidRDefault="00BE2787">
      <w:pPr>
        <w:numPr>
          <w:ilvl w:val="0"/>
          <w:numId w:val="1"/>
        </w:numPr>
        <w:ind w:hanging="139"/>
        <w:rPr>
          <w:lang w:val="ru-RU"/>
        </w:rPr>
      </w:pPr>
      <w:r w:rsidRPr="007C46D3">
        <w:rPr>
          <w:lang w:val="ru-RU"/>
        </w:rPr>
        <w:t xml:space="preserve">Приказ Минпросвещения России от 05.05.2022г. №311 «О внесении изменений в приказ Министерства просвещения Российской Федерации от 08.11.2021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191C14" w:rsidRPr="007C46D3" w:rsidRDefault="00BE2787">
      <w:pPr>
        <w:numPr>
          <w:ilvl w:val="0"/>
          <w:numId w:val="1"/>
        </w:numPr>
        <w:ind w:hanging="139"/>
        <w:rPr>
          <w:lang w:val="ru-RU"/>
        </w:rPr>
      </w:pPr>
      <w:r w:rsidRPr="007C46D3">
        <w:rPr>
          <w:lang w:val="ru-RU"/>
        </w:rPr>
        <w:t xml:space="preserve">Федеральный государственный образовательный стандарт среднего профессионального образования по профессии 13.01.10 Электромонтер по ремонту и обслуживанию электрооборудования (по отраслям) (утв. приказом Министерства просвещения Российской Федерации от 28.04.2023 № 316, зарегистрирован 05.06.2023 № 73728).; </w:t>
      </w:r>
    </w:p>
    <w:p w:rsidR="00191C14" w:rsidRPr="007C46D3" w:rsidRDefault="00BE2787">
      <w:pPr>
        <w:numPr>
          <w:ilvl w:val="0"/>
          <w:numId w:val="1"/>
        </w:numPr>
        <w:ind w:hanging="139"/>
        <w:rPr>
          <w:lang w:val="ru-RU"/>
        </w:rPr>
      </w:pPr>
      <w:r w:rsidRPr="007C46D3">
        <w:rPr>
          <w:lang w:val="ru-RU"/>
        </w:rPr>
        <w:t xml:space="preserve">Приказ Министерства просвещения Российской Федерации от 1 сентября 2022 г. </w:t>
      </w:r>
      <w:r>
        <w:t>N</w:t>
      </w:r>
      <w:r w:rsidRPr="007C46D3">
        <w:rPr>
          <w:lang w:val="ru-RU"/>
        </w:rPr>
        <w:t xml:space="preserve"> 796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11 октября 2022 г. </w:t>
      </w:r>
      <w:r>
        <w:t>N</w:t>
      </w:r>
      <w:r w:rsidRPr="007C46D3">
        <w:rPr>
          <w:lang w:val="ru-RU"/>
        </w:rPr>
        <w:t xml:space="preserve"> 70461; </w:t>
      </w:r>
    </w:p>
    <w:p w:rsidR="00191C14" w:rsidRPr="007C46D3" w:rsidRDefault="00BE2787">
      <w:pPr>
        <w:numPr>
          <w:ilvl w:val="0"/>
          <w:numId w:val="1"/>
        </w:numPr>
        <w:ind w:hanging="139"/>
        <w:rPr>
          <w:lang w:val="ru-RU"/>
        </w:rPr>
      </w:pPr>
      <w:r w:rsidRPr="007C46D3">
        <w:rPr>
          <w:lang w:val="ru-RU"/>
        </w:rPr>
        <w:t xml:space="preserve">Приказ Министерства просвещения Российской Федерации № 285 от 17.04.2023 «Об операторе демонстрационного экзамена базового и профильного уровней по образовательным программам среднего профессионального образования»; </w:t>
      </w:r>
    </w:p>
    <w:p w:rsidR="00191C14" w:rsidRPr="007C46D3" w:rsidRDefault="00BE2787">
      <w:pPr>
        <w:numPr>
          <w:ilvl w:val="0"/>
          <w:numId w:val="1"/>
        </w:numPr>
        <w:ind w:hanging="139"/>
        <w:rPr>
          <w:lang w:val="ru-RU"/>
        </w:rPr>
      </w:pPr>
      <w:r w:rsidRPr="007C46D3">
        <w:rPr>
          <w:lang w:val="ru-RU"/>
        </w:rPr>
        <w:t>Методические рекомендации по реализации СОО в пределах освоения образовательной программы СПО в соответствии с письмом Минпросвещения России от 01.03.2023 № 05-</w:t>
      </w:r>
    </w:p>
    <w:p w:rsidR="00191C14" w:rsidRDefault="00BE2787">
      <w:pPr>
        <w:ind w:left="-5"/>
      </w:pPr>
      <w:r>
        <w:t xml:space="preserve">592; </w:t>
      </w:r>
    </w:p>
    <w:p w:rsidR="00191C14" w:rsidRPr="007C46D3" w:rsidRDefault="00BE2787">
      <w:pPr>
        <w:numPr>
          <w:ilvl w:val="0"/>
          <w:numId w:val="1"/>
        </w:numPr>
        <w:ind w:hanging="139"/>
        <w:rPr>
          <w:lang w:val="ru-RU"/>
        </w:rPr>
      </w:pPr>
      <w:r w:rsidRPr="007C46D3">
        <w:rPr>
          <w:lang w:val="ru-RU"/>
        </w:rPr>
        <w:t xml:space="preserve">Письмо Минпросвещения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РФ, изучения государственных языков республик РФ, родных языков из числа языков народов РФ, в том числе русского как родного»); </w:t>
      </w:r>
    </w:p>
    <w:p w:rsidR="00191C14" w:rsidRPr="007A1C38" w:rsidRDefault="00BE2787" w:rsidP="007A1C38">
      <w:pPr>
        <w:numPr>
          <w:ilvl w:val="0"/>
          <w:numId w:val="1"/>
        </w:numPr>
        <w:ind w:left="-5" w:hanging="139"/>
        <w:rPr>
          <w:lang w:val="ru-RU"/>
        </w:rPr>
      </w:pPr>
      <w:r w:rsidRPr="007A1C38">
        <w:rPr>
          <w:lang w:val="ru-RU"/>
        </w:rPr>
        <w:t xml:space="preserve">Письмо Минобрнауки России, Федеральной службы по надзору в сфере образования и науки от 17 февраля 2014 г.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 </w:t>
      </w:r>
    </w:p>
    <w:p w:rsidR="00191C14" w:rsidRPr="007C46D3" w:rsidRDefault="007A1C38">
      <w:pPr>
        <w:numPr>
          <w:ilvl w:val="0"/>
          <w:numId w:val="1"/>
        </w:numPr>
        <w:ind w:hanging="139"/>
        <w:rPr>
          <w:lang w:val="ru-RU"/>
        </w:rPr>
      </w:pPr>
      <w:r>
        <w:rPr>
          <w:lang w:val="ru-RU"/>
        </w:rPr>
        <w:t>Устав ГБПОУ «Варнавинский технолого-экономический техникум</w:t>
      </w:r>
      <w:r w:rsidR="00BE2787" w:rsidRPr="007C46D3">
        <w:rPr>
          <w:lang w:val="ru-RU"/>
        </w:rPr>
        <w:t xml:space="preserve">»; </w:t>
      </w:r>
    </w:p>
    <w:p w:rsidR="00191C14" w:rsidRPr="007C46D3" w:rsidRDefault="007A1C38">
      <w:pPr>
        <w:numPr>
          <w:ilvl w:val="0"/>
          <w:numId w:val="1"/>
        </w:numPr>
        <w:ind w:hanging="139"/>
        <w:rPr>
          <w:lang w:val="ru-RU"/>
        </w:rPr>
      </w:pPr>
      <w:r>
        <w:rPr>
          <w:lang w:val="ru-RU"/>
        </w:rPr>
        <w:t>Локальные акты ГБПОУ  «Варнавинский технолого-экономический техникум</w:t>
      </w:r>
      <w:r w:rsidR="00BE2787" w:rsidRPr="007C46D3">
        <w:rPr>
          <w:lang w:val="ru-RU"/>
        </w:rPr>
        <w:t xml:space="preserve">». </w:t>
      </w:r>
    </w:p>
    <w:p w:rsidR="00191C14" w:rsidRPr="007C46D3" w:rsidRDefault="00BE2787">
      <w:pPr>
        <w:spacing w:after="0" w:line="259" w:lineRule="auto"/>
        <w:ind w:left="0" w:firstLine="0"/>
        <w:jc w:val="left"/>
        <w:rPr>
          <w:lang w:val="ru-RU"/>
        </w:rPr>
      </w:pPr>
      <w:r w:rsidRPr="007C46D3">
        <w:rPr>
          <w:color w:val="0070C0"/>
          <w:lang w:val="ru-RU"/>
        </w:rPr>
        <w:t xml:space="preserve"> </w:t>
      </w:r>
    </w:p>
    <w:p w:rsidR="00191C14" w:rsidRDefault="00BE2787">
      <w:pPr>
        <w:spacing w:after="31" w:line="259" w:lineRule="auto"/>
        <w:ind w:left="0" w:firstLine="0"/>
        <w:jc w:val="left"/>
        <w:rPr>
          <w:lang w:val="ru-RU"/>
        </w:rPr>
      </w:pPr>
      <w:r w:rsidRPr="007C46D3">
        <w:rPr>
          <w:lang w:val="ru-RU"/>
        </w:rPr>
        <w:t xml:space="preserve"> </w:t>
      </w:r>
    </w:p>
    <w:p w:rsidR="00786F2E" w:rsidRDefault="00786F2E">
      <w:pPr>
        <w:spacing w:after="31" w:line="259" w:lineRule="auto"/>
        <w:ind w:left="0" w:firstLine="0"/>
        <w:jc w:val="left"/>
        <w:rPr>
          <w:lang w:val="ru-RU"/>
        </w:rPr>
      </w:pPr>
    </w:p>
    <w:p w:rsidR="007A1C38" w:rsidRDefault="007A1C38">
      <w:pPr>
        <w:spacing w:after="31" w:line="259" w:lineRule="auto"/>
        <w:ind w:left="0" w:firstLine="0"/>
        <w:jc w:val="left"/>
        <w:rPr>
          <w:lang w:val="ru-RU"/>
        </w:rPr>
      </w:pPr>
    </w:p>
    <w:p w:rsidR="007A1C38" w:rsidRPr="007C46D3" w:rsidRDefault="007A1C38">
      <w:pPr>
        <w:spacing w:after="31" w:line="259" w:lineRule="auto"/>
        <w:ind w:left="0" w:firstLine="0"/>
        <w:jc w:val="left"/>
        <w:rPr>
          <w:lang w:val="ru-RU"/>
        </w:rPr>
      </w:pPr>
    </w:p>
    <w:p w:rsidR="00191C14" w:rsidRPr="007C46D3" w:rsidRDefault="00BE2787">
      <w:pPr>
        <w:spacing w:after="5" w:line="270" w:lineRule="auto"/>
        <w:ind w:left="576"/>
        <w:jc w:val="left"/>
        <w:rPr>
          <w:lang w:val="ru-RU"/>
        </w:rPr>
      </w:pPr>
      <w:r w:rsidRPr="007C46D3">
        <w:rPr>
          <w:b/>
          <w:lang w:val="ru-RU"/>
        </w:rPr>
        <w:lastRenderedPageBreak/>
        <w:t xml:space="preserve">1.3. Термины, определения и используемые сокращения: </w:t>
      </w:r>
    </w:p>
    <w:p w:rsidR="00191C14" w:rsidRPr="007C46D3" w:rsidRDefault="00BE2787">
      <w:pPr>
        <w:spacing w:after="20" w:line="259" w:lineRule="auto"/>
        <w:ind w:left="566" w:firstLine="0"/>
        <w:jc w:val="left"/>
        <w:rPr>
          <w:lang w:val="ru-RU"/>
        </w:rPr>
      </w:pPr>
      <w:r w:rsidRPr="007C46D3">
        <w:rPr>
          <w:b/>
          <w:lang w:val="ru-RU"/>
        </w:rPr>
        <w:t xml:space="preserve"> </w:t>
      </w:r>
    </w:p>
    <w:p w:rsidR="00191C14" w:rsidRPr="007C46D3" w:rsidRDefault="00BE2787">
      <w:pPr>
        <w:ind w:left="-5"/>
        <w:rPr>
          <w:lang w:val="ru-RU"/>
        </w:rPr>
      </w:pPr>
      <w:r w:rsidRPr="007C46D3">
        <w:rPr>
          <w:b/>
          <w:lang w:val="ru-RU"/>
        </w:rPr>
        <w:t>ГБ</w:t>
      </w:r>
      <w:r w:rsidR="007A1C38">
        <w:rPr>
          <w:b/>
          <w:lang w:val="ru-RU"/>
        </w:rPr>
        <w:t>ПОУ МО «</w:t>
      </w:r>
      <w:r w:rsidR="007A1C38">
        <w:rPr>
          <w:lang w:val="ru-RU"/>
        </w:rPr>
        <w:t>Варнавинский технолого-экономический техникум</w:t>
      </w:r>
      <w:r w:rsidRPr="007C46D3">
        <w:rPr>
          <w:b/>
          <w:lang w:val="ru-RU"/>
        </w:rPr>
        <w:t xml:space="preserve">» - </w:t>
      </w:r>
      <w:r w:rsidRPr="007C46D3">
        <w:rPr>
          <w:lang w:val="ru-RU"/>
        </w:rPr>
        <w:t>Государственное бюджетное профессиональное образовательное</w:t>
      </w:r>
      <w:r w:rsidR="007A1C38">
        <w:rPr>
          <w:lang w:val="ru-RU"/>
        </w:rPr>
        <w:t xml:space="preserve">   учреждение  «Варнавинский технолого-экономический техникум</w:t>
      </w:r>
      <w:r w:rsidRPr="007C46D3">
        <w:rPr>
          <w:lang w:val="ru-RU"/>
        </w:rPr>
        <w:t xml:space="preserve">»; </w:t>
      </w:r>
    </w:p>
    <w:p w:rsidR="00191C14" w:rsidRPr="007C46D3" w:rsidRDefault="00BE2787">
      <w:pPr>
        <w:ind w:left="-5"/>
        <w:rPr>
          <w:lang w:val="ru-RU"/>
        </w:rPr>
      </w:pPr>
      <w:r w:rsidRPr="007C46D3">
        <w:rPr>
          <w:b/>
          <w:lang w:val="ru-RU"/>
        </w:rPr>
        <w:t xml:space="preserve">ОПОП - </w:t>
      </w:r>
      <w:r w:rsidRPr="007C46D3">
        <w:rPr>
          <w:lang w:val="ru-RU"/>
        </w:rPr>
        <w:t xml:space="preserve">основная профессиональная образовательная программа; </w:t>
      </w:r>
    </w:p>
    <w:p w:rsidR="00191C14" w:rsidRPr="007C46D3" w:rsidRDefault="00BE2787">
      <w:pPr>
        <w:ind w:left="-5"/>
        <w:rPr>
          <w:lang w:val="ru-RU"/>
        </w:rPr>
      </w:pPr>
      <w:r w:rsidRPr="007C46D3">
        <w:rPr>
          <w:b/>
          <w:lang w:val="ru-RU"/>
        </w:rPr>
        <w:t>СПО</w:t>
      </w:r>
      <w:r w:rsidRPr="007C46D3">
        <w:rPr>
          <w:lang w:val="ru-RU"/>
        </w:rPr>
        <w:t xml:space="preserve"> - среднее профессиональное образование; </w:t>
      </w:r>
    </w:p>
    <w:p w:rsidR="00191C14" w:rsidRPr="007C46D3" w:rsidRDefault="00BE2787">
      <w:pPr>
        <w:ind w:left="-5"/>
        <w:rPr>
          <w:lang w:val="ru-RU"/>
        </w:rPr>
      </w:pPr>
      <w:r w:rsidRPr="007C46D3">
        <w:rPr>
          <w:b/>
          <w:lang w:val="ru-RU"/>
        </w:rPr>
        <w:t>ППКРС</w:t>
      </w:r>
      <w:r w:rsidRPr="007C46D3">
        <w:rPr>
          <w:lang w:val="ru-RU"/>
        </w:rPr>
        <w:t xml:space="preserve">- программы подготовки квалифицированных рабочих, служащих; </w:t>
      </w:r>
    </w:p>
    <w:p w:rsidR="00191C14" w:rsidRPr="007C46D3" w:rsidRDefault="00BE2787">
      <w:pPr>
        <w:ind w:left="-5"/>
        <w:rPr>
          <w:lang w:val="ru-RU"/>
        </w:rPr>
      </w:pPr>
      <w:r w:rsidRPr="007C46D3">
        <w:rPr>
          <w:b/>
          <w:lang w:val="ru-RU"/>
        </w:rPr>
        <w:t>ФГОС СПО</w:t>
      </w:r>
      <w:r w:rsidRPr="007C46D3">
        <w:rPr>
          <w:lang w:val="ru-RU"/>
        </w:rPr>
        <w:t xml:space="preserve"> – Федеральный государственный образовательный стандарт среднего профессионального образования; </w:t>
      </w:r>
    </w:p>
    <w:p w:rsidR="00191C14" w:rsidRPr="007C46D3" w:rsidRDefault="00BE2787">
      <w:pPr>
        <w:ind w:left="-5"/>
        <w:rPr>
          <w:lang w:val="ru-RU"/>
        </w:rPr>
      </w:pPr>
      <w:r w:rsidRPr="007C46D3">
        <w:rPr>
          <w:b/>
          <w:lang w:val="ru-RU"/>
        </w:rPr>
        <w:t>ОК</w:t>
      </w:r>
      <w:r w:rsidRPr="007C46D3">
        <w:rPr>
          <w:lang w:val="ru-RU"/>
        </w:rPr>
        <w:t xml:space="preserve"> - общая компетенция; </w:t>
      </w:r>
    </w:p>
    <w:p w:rsidR="00191C14" w:rsidRPr="007C46D3" w:rsidRDefault="00BE2787">
      <w:pPr>
        <w:ind w:left="-5"/>
        <w:rPr>
          <w:lang w:val="ru-RU"/>
        </w:rPr>
      </w:pPr>
      <w:r w:rsidRPr="007C46D3">
        <w:rPr>
          <w:b/>
          <w:lang w:val="ru-RU"/>
        </w:rPr>
        <w:t>ПК</w:t>
      </w:r>
      <w:r w:rsidRPr="007C46D3">
        <w:rPr>
          <w:lang w:val="ru-RU"/>
        </w:rPr>
        <w:t xml:space="preserve"> - профессиональная компетенция; </w:t>
      </w:r>
    </w:p>
    <w:p w:rsidR="00191C14" w:rsidRPr="007C46D3" w:rsidRDefault="00BE2787">
      <w:pPr>
        <w:ind w:left="-5"/>
        <w:rPr>
          <w:lang w:val="ru-RU"/>
        </w:rPr>
      </w:pPr>
      <w:r w:rsidRPr="007C46D3">
        <w:rPr>
          <w:b/>
          <w:lang w:val="ru-RU"/>
        </w:rPr>
        <w:t>ЛР</w:t>
      </w:r>
      <w:r w:rsidRPr="007C46D3">
        <w:rPr>
          <w:lang w:val="ru-RU"/>
        </w:rPr>
        <w:t xml:space="preserve"> – личностные результаты; </w:t>
      </w:r>
    </w:p>
    <w:p w:rsidR="00191C14" w:rsidRPr="007C46D3" w:rsidRDefault="00BE2787">
      <w:pPr>
        <w:ind w:left="-5"/>
        <w:rPr>
          <w:lang w:val="ru-RU"/>
        </w:rPr>
      </w:pPr>
      <w:r w:rsidRPr="007C46D3">
        <w:rPr>
          <w:b/>
          <w:lang w:val="ru-RU"/>
        </w:rPr>
        <w:t>ПМ</w:t>
      </w:r>
      <w:r w:rsidRPr="007C46D3">
        <w:rPr>
          <w:lang w:val="ru-RU"/>
        </w:rPr>
        <w:t xml:space="preserve"> - профессиональный модуль - часть основной профессиональной образовательной программы, имеющая определённую логическую завершённость по отношению к планируемым результатам подготовки, и предназначенная для освоения профессиональных компетенций в рамках каждого из основных видов профессиональной деятельности; </w:t>
      </w:r>
    </w:p>
    <w:p w:rsidR="00191C14" w:rsidRPr="007C46D3" w:rsidRDefault="00BE2787">
      <w:pPr>
        <w:ind w:left="-5"/>
        <w:rPr>
          <w:lang w:val="ru-RU"/>
        </w:rPr>
      </w:pPr>
      <w:r w:rsidRPr="007C46D3">
        <w:rPr>
          <w:b/>
          <w:lang w:val="ru-RU"/>
        </w:rPr>
        <w:t>МДК</w:t>
      </w:r>
      <w:r w:rsidRPr="007C46D3">
        <w:rPr>
          <w:lang w:val="ru-RU"/>
        </w:rPr>
        <w:t xml:space="preserve"> - междисциплинарный курс; </w:t>
      </w:r>
    </w:p>
    <w:p w:rsidR="00191C14" w:rsidRPr="007C46D3" w:rsidRDefault="00BE2787">
      <w:pPr>
        <w:ind w:left="-5"/>
        <w:rPr>
          <w:lang w:val="ru-RU"/>
        </w:rPr>
      </w:pPr>
      <w:r w:rsidRPr="007C46D3">
        <w:rPr>
          <w:b/>
          <w:lang w:val="ru-RU"/>
        </w:rPr>
        <w:t>ГИА</w:t>
      </w:r>
      <w:r w:rsidRPr="007C46D3">
        <w:rPr>
          <w:lang w:val="ru-RU"/>
        </w:rPr>
        <w:t xml:space="preserve"> – Государственная итоговая аттестация; </w:t>
      </w:r>
    </w:p>
    <w:p w:rsidR="00191C14" w:rsidRPr="007C46D3" w:rsidRDefault="00BE2787">
      <w:pPr>
        <w:ind w:left="-5"/>
        <w:rPr>
          <w:lang w:val="ru-RU"/>
        </w:rPr>
      </w:pPr>
      <w:r w:rsidRPr="007C46D3">
        <w:rPr>
          <w:b/>
          <w:lang w:val="ru-RU"/>
        </w:rPr>
        <w:t>Компетенция</w:t>
      </w:r>
      <w:r w:rsidRPr="007C46D3">
        <w:rPr>
          <w:lang w:val="ru-RU"/>
        </w:rPr>
        <w:t xml:space="preserve"> - способность применять знания, умения, личностные качества и практический опыт для успешной деятельности в определенной области; </w:t>
      </w:r>
    </w:p>
    <w:p w:rsidR="00191C14" w:rsidRPr="007C46D3" w:rsidRDefault="00BE2787">
      <w:pPr>
        <w:ind w:left="-5"/>
        <w:rPr>
          <w:lang w:val="ru-RU"/>
        </w:rPr>
      </w:pPr>
      <w:r w:rsidRPr="007C46D3">
        <w:rPr>
          <w:b/>
          <w:lang w:val="ru-RU"/>
        </w:rPr>
        <w:t xml:space="preserve">ОМ </w:t>
      </w:r>
      <w:r w:rsidRPr="007C46D3">
        <w:rPr>
          <w:lang w:val="ru-RU"/>
        </w:rPr>
        <w:t xml:space="preserve">– оценочные материалы </w:t>
      </w:r>
    </w:p>
    <w:p w:rsidR="00191C14" w:rsidRPr="007C46D3" w:rsidRDefault="00BE2787">
      <w:pPr>
        <w:ind w:left="-5"/>
        <w:rPr>
          <w:lang w:val="ru-RU"/>
        </w:rPr>
      </w:pPr>
      <w:r w:rsidRPr="007C46D3">
        <w:rPr>
          <w:b/>
          <w:lang w:val="ru-RU"/>
        </w:rPr>
        <w:t>Результаты подготовки</w:t>
      </w:r>
      <w:r w:rsidRPr="007C46D3">
        <w:rPr>
          <w:lang w:val="ru-RU"/>
        </w:rPr>
        <w:t xml:space="preserve"> - освоенные компетенции и умения, усвоенные знания, обеспечивающие соответствующую квалификацию и уровень образования; </w:t>
      </w:r>
    </w:p>
    <w:p w:rsidR="00191C14" w:rsidRPr="007C46D3" w:rsidRDefault="00BE2787">
      <w:pPr>
        <w:ind w:left="-5"/>
        <w:rPr>
          <w:lang w:val="ru-RU"/>
        </w:rPr>
      </w:pPr>
      <w:r w:rsidRPr="007C46D3">
        <w:rPr>
          <w:b/>
          <w:lang w:val="ru-RU"/>
        </w:rPr>
        <w:t>Учебный (профессиональный) цикл</w:t>
      </w:r>
      <w:r w:rsidRPr="007C46D3">
        <w:rPr>
          <w:lang w:val="ru-RU"/>
        </w:rPr>
        <w:t xml:space="preserve"> - совокупность дисциплин (модулей), обеспечивающих усвоение знаний, умений и формирование компетенций в соответствующей сфере профессиональной деятельности. </w:t>
      </w:r>
    </w:p>
    <w:p w:rsidR="00191C14" w:rsidRPr="007C46D3" w:rsidRDefault="00BE2787">
      <w:pPr>
        <w:spacing w:after="34" w:line="259" w:lineRule="auto"/>
        <w:ind w:left="0" w:firstLine="0"/>
        <w:jc w:val="left"/>
        <w:rPr>
          <w:lang w:val="ru-RU"/>
        </w:rPr>
      </w:pPr>
      <w:r w:rsidRPr="007C46D3">
        <w:rPr>
          <w:lang w:val="ru-RU"/>
        </w:rPr>
        <w:t xml:space="preserve"> </w:t>
      </w:r>
    </w:p>
    <w:p w:rsidR="00191C14" w:rsidRPr="007C46D3" w:rsidRDefault="00BE2787">
      <w:pPr>
        <w:pStyle w:val="1"/>
        <w:spacing w:after="4"/>
        <w:ind w:left="430" w:right="428"/>
        <w:jc w:val="center"/>
      </w:pPr>
      <w:r w:rsidRPr="007C46D3">
        <w:t xml:space="preserve">Раздел 2. Общая характеристика образовательной программы </w:t>
      </w:r>
    </w:p>
    <w:p w:rsidR="00191C14" w:rsidRPr="007C46D3" w:rsidRDefault="00BE2787">
      <w:pPr>
        <w:spacing w:after="56" w:line="259" w:lineRule="auto"/>
        <w:ind w:left="57" w:firstLine="0"/>
        <w:jc w:val="center"/>
        <w:rPr>
          <w:lang w:val="ru-RU"/>
        </w:rPr>
      </w:pPr>
      <w:r w:rsidRPr="007C46D3">
        <w:rPr>
          <w:b/>
          <w:lang w:val="ru-RU"/>
        </w:rPr>
        <w:t xml:space="preserve"> </w:t>
      </w:r>
    </w:p>
    <w:p w:rsidR="00191C14" w:rsidRPr="007C46D3" w:rsidRDefault="00BE2787">
      <w:pPr>
        <w:tabs>
          <w:tab w:val="center" w:pos="1348"/>
          <w:tab w:val="center" w:pos="3300"/>
          <w:tab w:val="center" w:pos="5161"/>
          <w:tab w:val="center" w:pos="7119"/>
          <w:tab w:val="right" w:pos="9619"/>
        </w:tabs>
        <w:spacing w:after="33" w:line="259" w:lineRule="auto"/>
        <w:ind w:left="0" w:firstLine="0"/>
        <w:jc w:val="left"/>
        <w:rPr>
          <w:lang w:val="ru-RU"/>
        </w:rPr>
      </w:pPr>
      <w:r w:rsidRPr="007C46D3">
        <w:rPr>
          <w:rFonts w:ascii="Calibri" w:eastAsia="Calibri" w:hAnsi="Calibri" w:cs="Calibri"/>
          <w:sz w:val="22"/>
          <w:lang w:val="ru-RU"/>
        </w:rPr>
        <w:tab/>
      </w:r>
      <w:r w:rsidRPr="007C46D3">
        <w:rPr>
          <w:lang w:val="ru-RU"/>
        </w:rPr>
        <w:t xml:space="preserve">Квалификация, </w:t>
      </w:r>
      <w:r w:rsidRPr="007C46D3">
        <w:rPr>
          <w:lang w:val="ru-RU"/>
        </w:rPr>
        <w:tab/>
        <w:t xml:space="preserve">присваиваемая </w:t>
      </w:r>
      <w:r w:rsidRPr="007C46D3">
        <w:rPr>
          <w:lang w:val="ru-RU"/>
        </w:rPr>
        <w:tab/>
        <w:t xml:space="preserve">выпускникам </w:t>
      </w:r>
      <w:r w:rsidRPr="007C46D3">
        <w:rPr>
          <w:lang w:val="ru-RU"/>
        </w:rPr>
        <w:tab/>
        <w:t xml:space="preserve">образовательной </w:t>
      </w:r>
      <w:r w:rsidRPr="007C46D3">
        <w:rPr>
          <w:lang w:val="ru-RU"/>
        </w:rPr>
        <w:tab/>
        <w:t xml:space="preserve">программы: </w:t>
      </w:r>
    </w:p>
    <w:p w:rsidR="00191C14" w:rsidRPr="007C46D3" w:rsidRDefault="00BE2787">
      <w:pPr>
        <w:spacing w:after="5" w:line="270" w:lineRule="auto"/>
        <w:ind w:left="2"/>
        <w:jc w:val="left"/>
        <w:rPr>
          <w:lang w:val="ru-RU"/>
        </w:rPr>
      </w:pPr>
      <w:r w:rsidRPr="007C46D3">
        <w:rPr>
          <w:b/>
          <w:lang w:val="ru-RU"/>
        </w:rPr>
        <w:t>электромонтер по ремонту и обслуживанию электрооборудования</w:t>
      </w:r>
      <w:r w:rsidRPr="007C46D3">
        <w:rPr>
          <w:lang w:val="ru-RU"/>
        </w:rPr>
        <w:t xml:space="preserve">. </w:t>
      </w:r>
    </w:p>
    <w:p w:rsidR="00191C14" w:rsidRPr="007C46D3" w:rsidRDefault="00BE2787">
      <w:pPr>
        <w:spacing w:after="23" w:line="259" w:lineRule="auto"/>
        <w:ind w:left="95" w:firstLine="0"/>
        <w:jc w:val="center"/>
        <w:rPr>
          <w:lang w:val="ru-RU"/>
        </w:rPr>
      </w:pPr>
      <w:r w:rsidRPr="007C46D3">
        <w:rPr>
          <w:lang w:val="ru-RU"/>
        </w:rPr>
        <w:t xml:space="preserve">Форма получения образования: в профессиональной образовательной организации. </w:t>
      </w:r>
    </w:p>
    <w:p w:rsidR="00191C14" w:rsidRPr="007C46D3" w:rsidRDefault="00BE2787">
      <w:pPr>
        <w:ind w:left="576"/>
        <w:rPr>
          <w:lang w:val="ru-RU"/>
        </w:rPr>
      </w:pPr>
      <w:r w:rsidRPr="007C46D3">
        <w:rPr>
          <w:lang w:val="ru-RU"/>
        </w:rPr>
        <w:t xml:space="preserve">Формы обучения: </w:t>
      </w:r>
      <w:r w:rsidRPr="007C46D3">
        <w:rPr>
          <w:b/>
          <w:i/>
          <w:lang w:val="ru-RU"/>
        </w:rPr>
        <w:t xml:space="preserve">очная. </w:t>
      </w:r>
    </w:p>
    <w:p w:rsidR="00191C14" w:rsidRPr="007C46D3" w:rsidRDefault="00BE2787">
      <w:pPr>
        <w:ind w:left="-15" w:firstLine="566"/>
        <w:rPr>
          <w:lang w:val="ru-RU"/>
        </w:rPr>
      </w:pPr>
      <w:r w:rsidRPr="007C46D3">
        <w:rPr>
          <w:lang w:val="ru-RU"/>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w:t>
      </w:r>
      <w:r w:rsidRPr="00786F2E">
        <w:rPr>
          <w:lang w:val="ru-RU"/>
        </w:rPr>
        <w:t xml:space="preserve">: </w:t>
      </w:r>
      <w:r w:rsidRPr="00786F2E">
        <w:rPr>
          <w:b/>
          <w:lang w:val="ru-RU"/>
        </w:rPr>
        <w:t>2952 академических часа,</w:t>
      </w:r>
      <w:r w:rsidRPr="007C46D3">
        <w:rPr>
          <w:lang w:val="ru-RU"/>
        </w:rPr>
        <w:t xml:space="preserve"> со сроком обучения </w:t>
      </w:r>
      <w:r w:rsidRPr="007C46D3">
        <w:rPr>
          <w:b/>
          <w:i/>
          <w:lang w:val="ru-RU"/>
        </w:rPr>
        <w:t>1 год 10 месяцев.</w:t>
      </w:r>
      <w:r w:rsidRPr="007C46D3">
        <w:rPr>
          <w:i/>
          <w:lang w:val="ru-RU"/>
        </w:rPr>
        <w:t xml:space="preserve">  </w:t>
      </w:r>
    </w:p>
    <w:p w:rsidR="00191C14" w:rsidRPr="007C46D3" w:rsidRDefault="00BE2787">
      <w:pPr>
        <w:spacing w:after="31" w:line="259" w:lineRule="auto"/>
        <w:ind w:left="0" w:firstLine="0"/>
        <w:jc w:val="left"/>
        <w:rPr>
          <w:lang w:val="ru-RU"/>
        </w:rPr>
      </w:pPr>
      <w:r w:rsidRPr="007C46D3">
        <w:rPr>
          <w:lang w:val="ru-RU"/>
        </w:rPr>
        <w:t xml:space="preserve"> </w:t>
      </w:r>
    </w:p>
    <w:p w:rsidR="00191C14" w:rsidRPr="007C46D3" w:rsidRDefault="00BE2787">
      <w:pPr>
        <w:pStyle w:val="1"/>
        <w:spacing w:after="4"/>
        <w:ind w:left="430" w:right="424"/>
        <w:jc w:val="center"/>
      </w:pPr>
      <w:r w:rsidRPr="007C46D3">
        <w:t xml:space="preserve">Раздел 3. Характеристика профессиональной деятельности выпускника </w:t>
      </w:r>
    </w:p>
    <w:p w:rsidR="00191C14" w:rsidRPr="007C46D3" w:rsidRDefault="00BE2787">
      <w:pPr>
        <w:spacing w:after="30" w:line="259" w:lineRule="auto"/>
        <w:ind w:left="0" w:firstLine="0"/>
        <w:jc w:val="left"/>
        <w:rPr>
          <w:lang w:val="ru-RU"/>
        </w:rPr>
      </w:pPr>
      <w:r w:rsidRPr="007C46D3">
        <w:rPr>
          <w:lang w:val="ru-RU"/>
        </w:rPr>
        <w:t xml:space="preserve"> </w:t>
      </w:r>
    </w:p>
    <w:p w:rsidR="00191C14" w:rsidRPr="007C46D3" w:rsidRDefault="00BE2787">
      <w:pPr>
        <w:ind w:left="-5" w:right="2923"/>
        <w:rPr>
          <w:lang w:val="ru-RU"/>
        </w:rPr>
      </w:pPr>
      <w:r w:rsidRPr="007C46D3">
        <w:rPr>
          <w:b/>
          <w:lang w:val="ru-RU"/>
        </w:rPr>
        <w:t xml:space="preserve">3.1. Область и объекты профессиональной деятельности </w:t>
      </w:r>
    </w:p>
    <w:p w:rsidR="00191C14" w:rsidRDefault="00BE2787">
      <w:pPr>
        <w:ind w:left="-5" w:right="2923"/>
      </w:pPr>
      <w:r>
        <w:t xml:space="preserve">3.1.1 Область профессиональной деятельности выпускников:  </w:t>
      </w:r>
    </w:p>
    <w:p w:rsidR="00191C14" w:rsidRPr="007C46D3" w:rsidRDefault="00BE2787">
      <w:pPr>
        <w:numPr>
          <w:ilvl w:val="0"/>
          <w:numId w:val="2"/>
        </w:numPr>
        <w:ind w:hanging="300"/>
        <w:rPr>
          <w:lang w:val="ru-RU"/>
        </w:rPr>
      </w:pPr>
      <w:r w:rsidRPr="007C46D3">
        <w:rPr>
          <w:lang w:val="ru-RU"/>
        </w:rPr>
        <w:t xml:space="preserve">Строительство и жилищно-коммунальное хозяйство; </w:t>
      </w:r>
    </w:p>
    <w:p w:rsidR="00191C14" w:rsidRDefault="00BE2787">
      <w:pPr>
        <w:numPr>
          <w:ilvl w:val="0"/>
          <w:numId w:val="2"/>
        </w:numPr>
        <w:ind w:hanging="300"/>
      </w:pPr>
      <w:r>
        <w:t xml:space="preserve">Транспорт; </w:t>
      </w:r>
    </w:p>
    <w:p w:rsidR="00191C14" w:rsidRDefault="00BE2787">
      <w:pPr>
        <w:ind w:left="-5"/>
      </w:pPr>
      <w:r>
        <w:t xml:space="preserve">20 Электроэнергетика; </w:t>
      </w:r>
    </w:p>
    <w:p w:rsidR="00E64C76" w:rsidRDefault="00BE2787">
      <w:pPr>
        <w:ind w:left="-5" w:right="2210"/>
        <w:rPr>
          <w:lang w:val="ru-RU"/>
        </w:rPr>
      </w:pPr>
      <w:r w:rsidRPr="007C46D3">
        <w:rPr>
          <w:lang w:val="ru-RU"/>
        </w:rPr>
        <w:t xml:space="preserve">24 Атомная промышленность; </w:t>
      </w:r>
    </w:p>
    <w:p w:rsidR="00191C14" w:rsidRPr="007C46D3" w:rsidRDefault="00BE2787">
      <w:pPr>
        <w:ind w:left="-5" w:right="2210"/>
        <w:rPr>
          <w:lang w:val="ru-RU"/>
        </w:rPr>
      </w:pPr>
      <w:r w:rsidRPr="007C46D3">
        <w:rPr>
          <w:lang w:val="ru-RU"/>
        </w:rPr>
        <w:lastRenderedPageBreak/>
        <w:t xml:space="preserve">40 Сквозные виды профессиональной деятельности в промышленности. </w:t>
      </w:r>
    </w:p>
    <w:p w:rsidR="00191C14" w:rsidRPr="007C46D3" w:rsidRDefault="00BE2787">
      <w:pPr>
        <w:spacing w:after="18" w:line="259" w:lineRule="auto"/>
        <w:ind w:left="0" w:firstLine="0"/>
        <w:jc w:val="left"/>
        <w:rPr>
          <w:lang w:val="ru-RU"/>
        </w:rPr>
      </w:pPr>
      <w:r w:rsidRPr="007C46D3">
        <w:rPr>
          <w:b/>
          <w:lang w:val="ru-RU"/>
        </w:rPr>
        <w:t xml:space="preserve"> </w:t>
      </w:r>
    </w:p>
    <w:p w:rsidR="00191C14" w:rsidRDefault="00BE2787">
      <w:pPr>
        <w:ind w:left="-5"/>
      </w:pPr>
      <w:r>
        <w:t xml:space="preserve">3.1.2 Объекты профессиональной деятельности: </w:t>
      </w:r>
    </w:p>
    <w:p w:rsidR="00191C14" w:rsidRDefault="00BE2787">
      <w:pPr>
        <w:numPr>
          <w:ilvl w:val="1"/>
          <w:numId w:val="3"/>
        </w:numPr>
        <w:ind w:hanging="348"/>
      </w:pPr>
      <w:r>
        <w:t xml:space="preserve">электрические машины и электроаппараты: </w:t>
      </w:r>
    </w:p>
    <w:p w:rsidR="00191C14" w:rsidRDefault="00BE2787">
      <w:pPr>
        <w:numPr>
          <w:ilvl w:val="1"/>
          <w:numId w:val="3"/>
        </w:numPr>
        <w:ind w:hanging="348"/>
      </w:pPr>
      <w:r>
        <w:t xml:space="preserve">электрооборудование; </w:t>
      </w:r>
    </w:p>
    <w:p w:rsidR="00191C14" w:rsidRDefault="00BE2787">
      <w:pPr>
        <w:numPr>
          <w:ilvl w:val="1"/>
          <w:numId w:val="3"/>
        </w:numPr>
        <w:ind w:hanging="348"/>
      </w:pPr>
      <w:r>
        <w:t xml:space="preserve">технологическое оборудование; </w:t>
      </w:r>
    </w:p>
    <w:p w:rsidR="00191C14" w:rsidRDefault="00BE2787">
      <w:pPr>
        <w:numPr>
          <w:ilvl w:val="1"/>
          <w:numId w:val="3"/>
        </w:numPr>
        <w:ind w:hanging="348"/>
      </w:pPr>
      <w:r>
        <w:t xml:space="preserve">электроизмерительные приборы;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техническая документация; </w:t>
      </w:r>
    </w:p>
    <w:p w:rsidR="00191C14" w:rsidRDefault="00BE2787">
      <w:pPr>
        <w:numPr>
          <w:ilvl w:val="1"/>
          <w:numId w:val="3"/>
        </w:numPr>
        <w:ind w:hanging="348"/>
      </w:pPr>
      <w:r>
        <w:t xml:space="preserve">инструменты, приспособления. </w:t>
      </w:r>
    </w:p>
    <w:p w:rsidR="00191C14" w:rsidRDefault="00BE2787">
      <w:pPr>
        <w:spacing w:after="0" w:line="259" w:lineRule="auto"/>
        <w:ind w:left="720" w:firstLine="0"/>
        <w:jc w:val="left"/>
      </w:pPr>
      <w:r>
        <w:t xml:space="preserve"> </w:t>
      </w:r>
    </w:p>
    <w:p w:rsidR="00191C14" w:rsidRPr="007C46D3" w:rsidRDefault="00BE2787">
      <w:pPr>
        <w:spacing w:after="5" w:line="270" w:lineRule="auto"/>
        <w:ind w:left="-8" w:firstLine="708"/>
        <w:jc w:val="left"/>
        <w:rPr>
          <w:lang w:val="ru-RU"/>
        </w:rPr>
      </w:pPr>
      <w:r w:rsidRPr="007C46D3">
        <w:rPr>
          <w:b/>
          <w:lang w:val="ru-RU"/>
        </w:rPr>
        <w:t>3.2. Соответствие видов деятельности профессиональным модулям и присваиваемой квалификации:</w:t>
      </w:r>
      <w:r w:rsidRPr="007C46D3">
        <w:rPr>
          <w:lang w:val="ru-RU"/>
        </w:rPr>
        <w:t xml:space="preserve"> </w:t>
      </w:r>
    </w:p>
    <w:tbl>
      <w:tblPr>
        <w:tblW w:w="9897" w:type="dxa"/>
        <w:tblInd w:w="-108" w:type="dxa"/>
        <w:tblCellMar>
          <w:top w:w="56" w:type="dxa"/>
          <w:right w:w="63" w:type="dxa"/>
        </w:tblCellMar>
        <w:tblLook w:val="04A0" w:firstRow="1" w:lastRow="0" w:firstColumn="1" w:lastColumn="0" w:noHBand="0" w:noVBand="1"/>
      </w:tblPr>
      <w:tblGrid>
        <w:gridCol w:w="3512"/>
        <w:gridCol w:w="3687"/>
        <w:gridCol w:w="2698"/>
      </w:tblGrid>
      <w:tr w:rsidR="00191C14" w:rsidTr="00D92353">
        <w:trPr>
          <w:trHeight w:val="655"/>
        </w:trPr>
        <w:tc>
          <w:tcPr>
            <w:tcW w:w="35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1C14" w:rsidRDefault="00BE2787" w:rsidP="00D92353">
            <w:pPr>
              <w:spacing w:after="0" w:line="259" w:lineRule="auto"/>
              <w:ind w:left="0" w:firstLine="0"/>
              <w:jc w:val="center"/>
            </w:pPr>
            <w:r w:rsidRPr="00D92353">
              <w:rPr>
                <w:b/>
              </w:rPr>
              <w:t xml:space="preserve">Наименование основных видов деятельности </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1C14" w:rsidRDefault="00BE2787" w:rsidP="00D92353">
            <w:pPr>
              <w:spacing w:after="0" w:line="259" w:lineRule="auto"/>
              <w:ind w:left="0" w:firstLine="0"/>
              <w:jc w:val="center"/>
            </w:pPr>
            <w:r w:rsidRPr="00D92353">
              <w:rPr>
                <w:b/>
              </w:rPr>
              <w:t xml:space="preserve">Наименование профессиональных модулей </w:t>
            </w:r>
          </w:p>
        </w:tc>
        <w:tc>
          <w:tcPr>
            <w:tcW w:w="2698" w:type="dxa"/>
            <w:tcBorders>
              <w:top w:val="single" w:sz="4" w:space="0" w:color="000000"/>
              <w:left w:val="single" w:sz="4" w:space="0" w:color="000000"/>
              <w:bottom w:val="single" w:sz="12" w:space="0" w:color="000000"/>
              <w:right w:val="single" w:sz="4" w:space="0" w:color="000000"/>
            </w:tcBorders>
            <w:shd w:val="clear" w:color="auto" w:fill="auto"/>
          </w:tcPr>
          <w:p w:rsidR="00191C14" w:rsidRDefault="00BE2787" w:rsidP="00D92353">
            <w:pPr>
              <w:spacing w:after="0" w:line="259" w:lineRule="auto"/>
              <w:ind w:left="0" w:firstLine="0"/>
              <w:jc w:val="center"/>
            </w:pPr>
            <w:r w:rsidRPr="00D92353">
              <w:rPr>
                <w:b/>
              </w:rPr>
              <w:t xml:space="preserve">Сочетания квалификаций  </w:t>
            </w:r>
          </w:p>
        </w:tc>
      </w:tr>
      <w:tr w:rsidR="00191C14" w:rsidRPr="007C46D3" w:rsidTr="00D92353">
        <w:trPr>
          <w:trHeight w:val="814"/>
        </w:trPr>
        <w:tc>
          <w:tcPr>
            <w:tcW w:w="0" w:type="auto"/>
            <w:vMerge/>
            <w:tcBorders>
              <w:top w:val="nil"/>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2698" w:type="dxa"/>
            <w:tcBorders>
              <w:top w:val="single" w:sz="12"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4" w:hanging="4"/>
              <w:jc w:val="center"/>
              <w:rPr>
                <w:lang w:val="ru-RU"/>
              </w:rPr>
            </w:pPr>
            <w:r w:rsidRPr="007C46D3">
              <w:rPr>
                <w:b/>
                <w:sz w:val="20"/>
                <w:lang w:val="ru-RU"/>
              </w:rPr>
              <w:t xml:space="preserve">Электромонтер по ремонту и обслуживанию электрооборудования  </w:t>
            </w:r>
          </w:p>
        </w:tc>
      </w:tr>
      <w:tr w:rsidR="00191C14" w:rsidTr="00D92353">
        <w:trPr>
          <w:trHeight w:val="646"/>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32" w:firstLine="0"/>
              <w:rPr>
                <w:lang w:val="ru-RU"/>
              </w:rPr>
            </w:pPr>
            <w:r w:rsidRPr="007C46D3">
              <w:rPr>
                <w:lang w:val="ru-RU"/>
              </w:rPr>
              <w:t xml:space="preserve">Выполнение монтажа и наладки устройств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rPr>
                <w:lang w:val="ru-RU"/>
              </w:rPr>
            </w:pPr>
            <w:r w:rsidRPr="007C46D3">
              <w:rPr>
                <w:lang w:val="ru-RU"/>
              </w:rPr>
              <w:t xml:space="preserve">ПМ.01 Выполнение монтажа и наладки устройств </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C14" w:rsidRDefault="00BE2787" w:rsidP="00D92353">
            <w:pPr>
              <w:spacing w:after="0" w:line="259" w:lineRule="auto"/>
              <w:ind w:left="0" w:right="48" w:firstLine="0"/>
              <w:jc w:val="center"/>
            </w:pPr>
            <w:r>
              <w:t xml:space="preserve">осваивается </w:t>
            </w:r>
          </w:p>
        </w:tc>
      </w:tr>
      <w:tr w:rsidR="00191C14" w:rsidRPr="007C46D3" w:rsidTr="00D92353">
        <w:trPr>
          <w:trHeight w:val="963"/>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электроснабжения и электрооборудования (по отраслям)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электроснабжения и электрооборудования (по отраслям) </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r>
      <w:tr w:rsidR="00191C14" w:rsidTr="00D92353">
        <w:trPr>
          <w:trHeight w:val="1598"/>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Выполнение технического обслуживания устройств электроснабжения и электрооборудования (по отраслям)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ПМ.02 Выполнение технического обслуживания устройств электроснабжения и электрооборудования (по отраслям) </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C14" w:rsidRDefault="00BE2787" w:rsidP="00D92353">
            <w:pPr>
              <w:spacing w:after="0" w:line="259" w:lineRule="auto"/>
              <w:ind w:left="0" w:right="22" w:firstLine="0"/>
              <w:jc w:val="center"/>
            </w:pPr>
            <w:r>
              <w:t xml:space="preserve">осваивается </w:t>
            </w:r>
          </w:p>
        </w:tc>
      </w:tr>
      <w:tr w:rsidR="00191C14" w:rsidTr="00D92353">
        <w:trPr>
          <w:trHeight w:val="962"/>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Устранение и предупреждение аварий и неполадок электрооборудования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ПМ.03 Устранение и предупреждение аварий и неполадок электрооборудования </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C14" w:rsidRDefault="00BE2787" w:rsidP="00D92353">
            <w:pPr>
              <w:spacing w:after="0" w:line="259" w:lineRule="auto"/>
              <w:ind w:left="0" w:right="22" w:firstLine="0"/>
              <w:jc w:val="center"/>
            </w:pPr>
            <w:r>
              <w:t xml:space="preserve">осваивается </w:t>
            </w:r>
          </w:p>
        </w:tc>
      </w:tr>
    </w:tbl>
    <w:p w:rsidR="00191C14" w:rsidRDefault="00BE2787">
      <w:pPr>
        <w:spacing w:after="0" w:line="259" w:lineRule="auto"/>
        <w:ind w:left="0" w:firstLine="0"/>
        <w:jc w:val="left"/>
      </w:pPr>
      <w:r>
        <w:rPr>
          <w:b/>
        </w:rPr>
        <w:t xml:space="preserve"> </w:t>
      </w:r>
    </w:p>
    <w:p w:rsidR="00191C14" w:rsidRDefault="00BE2787">
      <w:pPr>
        <w:spacing w:after="27" w:line="259" w:lineRule="auto"/>
        <w:ind w:left="0" w:firstLine="0"/>
        <w:jc w:val="left"/>
      </w:pPr>
      <w:r>
        <w:rPr>
          <w:b/>
        </w:rPr>
        <w:t xml:space="preserve"> </w:t>
      </w: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3D402D" w:rsidRDefault="003D402D">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E64C76" w:rsidRDefault="00E64C76">
      <w:pPr>
        <w:spacing w:after="4" w:line="270" w:lineRule="auto"/>
        <w:ind w:left="430" w:right="430"/>
        <w:jc w:val="center"/>
        <w:rPr>
          <w:b/>
          <w:lang w:val="ru-RU"/>
        </w:rPr>
      </w:pPr>
    </w:p>
    <w:p w:rsidR="00191C14" w:rsidRPr="007C46D3" w:rsidRDefault="00BE2787">
      <w:pPr>
        <w:spacing w:after="4" w:line="270" w:lineRule="auto"/>
        <w:ind w:left="430" w:right="430"/>
        <w:jc w:val="center"/>
        <w:rPr>
          <w:lang w:val="ru-RU"/>
        </w:rPr>
      </w:pPr>
      <w:r w:rsidRPr="007C46D3">
        <w:rPr>
          <w:b/>
          <w:lang w:val="ru-RU"/>
        </w:rPr>
        <w:t xml:space="preserve">Раздел 4. Планируемые результаты освоения образовательной программы </w:t>
      </w:r>
    </w:p>
    <w:p w:rsidR="00191C14" w:rsidRPr="007C46D3" w:rsidRDefault="00BE2787">
      <w:pPr>
        <w:spacing w:after="26" w:line="259" w:lineRule="auto"/>
        <w:ind w:left="57" w:firstLine="0"/>
        <w:jc w:val="center"/>
        <w:rPr>
          <w:lang w:val="ru-RU"/>
        </w:rPr>
      </w:pPr>
      <w:r w:rsidRPr="007C46D3">
        <w:rPr>
          <w:b/>
          <w:lang w:val="ru-RU"/>
        </w:rPr>
        <w:t xml:space="preserve"> </w:t>
      </w:r>
    </w:p>
    <w:p w:rsidR="00191C14" w:rsidRDefault="00BE2787">
      <w:pPr>
        <w:pStyle w:val="1"/>
        <w:ind w:left="2"/>
      </w:pPr>
      <w:r>
        <w:t xml:space="preserve">4.1. Общие компетенции </w:t>
      </w:r>
    </w:p>
    <w:p w:rsidR="00191C14" w:rsidRDefault="00BE2787">
      <w:pPr>
        <w:spacing w:after="0" w:line="259" w:lineRule="auto"/>
        <w:ind w:left="0" w:firstLine="0"/>
        <w:jc w:val="left"/>
      </w:pPr>
      <w:r>
        <w:rPr>
          <w:b/>
        </w:rPr>
        <w:t xml:space="preserve"> </w:t>
      </w:r>
    </w:p>
    <w:tbl>
      <w:tblPr>
        <w:tblW w:w="9859" w:type="dxa"/>
        <w:tblInd w:w="-142" w:type="dxa"/>
        <w:tblCellMar>
          <w:top w:w="53" w:type="dxa"/>
          <w:right w:w="115" w:type="dxa"/>
        </w:tblCellMar>
        <w:tblLook w:val="04A0" w:firstRow="1" w:lastRow="0" w:firstColumn="1" w:lastColumn="0" w:noHBand="0" w:noVBand="1"/>
      </w:tblPr>
      <w:tblGrid>
        <w:gridCol w:w="1663"/>
        <w:gridCol w:w="2975"/>
        <w:gridCol w:w="5221"/>
      </w:tblGrid>
      <w:tr w:rsidR="00191C14" w:rsidTr="00D92353">
        <w:trPr>
          <w:trHeight w:val="516"/>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firstLine="0"/>
              <w:jc w:val="center"/>
            </w:pPr>
            <w:r w:rsidRPr="00D92353">
              <w:rPr>
                <w:b/>
                <w:sz w:val="22"/>
              </w:rPr>
              <w:t xml:space="preserve">Код  компетенции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firstLine="0"/>
              <w:jc w:val="center"/>
            </w:pPr>
            <w:r w:rsidRPr="00D92353">
              <w:rPr>
                <w:b/>
                <w:sz w:val="22"/>
              </w:rPr>
              <w:t xml:space="preserve">Формулировка компетенции </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8" w:firstLine="0"/>
              <w:jc w:val="center"/>
            </w:pPr>
            <w:r w:rsidRPr="00D92353">
              <w:rPr>
                <w:b/>
                <w:sz w:val="22"/>
              </w:rPr>
              <w:t>Умения, знания</w:t>
            </w:r>
            <w:r w:rsidRPr="00D92353">
              <w:rPr>
                <w:rFonts w:ascii="Calibri" w:eastAsia="Calibri" w:hAnsi="Calibri" w:cs="Calibri"/>
                <w:b/>
                <w:sz w:val="22"/>
                <w:vertAlign w:val="superscript"/>
              </w:rPr>
              <w:footnoteReference w:id="1"/>
            </w:r>
            <w:r w:rsidRPr="00D92353">
              <w:rPr>
                <w:b/>
                <w:sz w:val="22"/>
              </w:rPr>
              <w:t xml:space="preserve"> </w:t>
            </w:r>
          </w:p>
        </w:tc>
      </w:tr>
      <w:tr w:rsidR="00191C14" w:rsidRPr="007C46D3" w:rsidTr="00D92353">
        <w:trPr>
          <w:trHeight w:val="4452"/>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5" w:firstLine="0"/>
              <w:jc w:val="center"/>
            </w:pPr>
            <w:r>
              <w:t>ОК 01</w:t>
            </w:r>
            <w:r w:rsidRPr="00D92353">
              <w:rPr>
                <w:b/>
              </w:rPr>
              <w:t xml:space="preserve">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46" w:line="274" w:lineRule="auto"/>
              <w:ind w:left="0" w:firstLine="0"/>
              <w:jc w:val="left"/>
              <w:rPr>
                <w:lang w:val="ru-RU"/>
              </w:rPr>
            </w:pPr>
            <w:r w:rsidRPr="007C46D3">
              <w:rPr>
                <w:lang w:val="ru-RU"/>
              </w:rPr>
              <w:t xml:space="preserve">Выбирать способы решения задач профессиональной деятельности применительно к </w:t>
            </w:r>
          </w:p>
          <w:p w:rsidR="00191C14" w:rsidRDefault="00BE2787" w:rsidP="00D92353">
            <w:pPr>
              <w:spacing w:after="21" w:line="259" w:lineRule="auto"/>
              <w:ind w:left="0" w:firstLine="0"/>
              <w:jc w:val="left"/>
            </w:pPr>
            <w:r>
              <w:t xml:space="preserve">различным контекстам </w:t>
            </w:r>
          </w:p>
          <w:p w:rsidR="00191C14" w:rsidRDefault="00BE2787" w:rsidP="00D92353">
            <w:pPr>
              <w:spacing w:after="0" w:line="259" w:lineRule="auto"/>
              <w:ind w:left="0" w:firstLine="0"/>
              <w:jc w:val="left"/>
            </w:pPr>
            <w:r w:rsidRPr="00D92353">
              <w:rPr>
                <w:b/>
              </w:rPr>
              <w:t xml:space="preserve"> </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84" w:lineRule="auto"/>
              <w:ind w:left="0" w:right="14" w:firstLine="0"/>
              <w:jc w:val="left"/>
              <w:rPr>
                <w:lang w:val="ru-RU"/>
              </w:rPr>
            </w:pPr>
            <w:r w:rsidRPr="007C46D3">
              <w:rPr>
                <w:b/>
                <w:lang w:val="ru-RU"/>
              </w:rPr>
              <w:t xml:space="preserve">Умения: </w:t>
            </w:r>
            <w:r w:rsidRPr="007C46D3">
              <w:rPr>
                <w:lang w:val="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w:t>
            </w:r>
          </w:p>
          <w:p w:rsidR="00191C14" w:rsidRPr="007C46D3" w:rsidRDefault="00BE2787" w:rsidP="00D92353">
            <w:pPr>
              <w:spacing w:after="0" w:line="259" w:lineRule="auto"/>
              <w:ind w:left="0" w:firstLine="0"/>
              <w:jc w:val="left"/>
              <w:rPr>
                <w:lang w:val="ru-RU"/>
              </w:rPr>
            </w:pPr>
            <w:r w:rsidRPr="007C46D3">
              <w:rPr>
                <w:lang w:val="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sidRPr="007C46D3">
              <w:rPr>
                <w:b/>
                <w:lang w:val="ru-RU"/>
              </w:rPr>
              <w:t xml:space="preserve"> </w:t>
            </w:r>
          </w:p>
        </w:tc>
      </w:tr>
    </w:tbl>
    <w:p w:rsidR="00191C14" w:rsidRPr="007C46D3" w:rsidRDefault="00191C14">
      <w:pPr>
        <w:spacing w:after="0" w:line="259" w:lineRule="auto"/>
        <w:ind w:left="-1440" w:right="11060" w:firstLine="0"/>
        <w:jc w:val="left"/>
        <w:rPr>
          <w:lang w:val="ru-RU"/>
        </w:rPr>
      </w:pPr>
    </w:p>
    <w:tbl>
      <w:tblPr>
        <w:tblW w:w="9879" w:type="dxa"/>
        <w:tblInd w:w="-142" w:type="dxa"/>
        <w:tblCellMar>
          <w:top w:w="53" w:type="dxa"/>
          <w:right w:w="28" w:type="dxa"/>
        </w:tblCellMar>
        <w:tblLook w:val="04A0" w:firstRow="1" w:lastRow="0" w:firstColumn="1" w:lastColumn="0" w:noHBand="0" w:noVBand="1"/>
      </w:tblPr>
      <w:tblGrid>
        <w:gridCol w:w="1663"/>
        <w:gridCol w:w="2975"/>
        <w:gridCol w:w="5241"/>
      </w:tblGrid>
      <w:tr w:rsidR="00191C14" w:rsidTr="00D92353">
        <w:trPr>
          <w:trHeight w:val="3821"/>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82" w:lineRule="auto"/>
              <w:ind w:left="0" w:firstLine="0"/>
              <w:jc w:val="left"/>
              <w:rPr>
                <w:lang w:val="ru-RU"/>
              </w:rPr>
            </w:pPr>
            <w:r w:rsidRPr="007C46D3">
              <w:rPr>
                <w:b/>
                <w:lang w:val="ru-RU"/>
              </w:rPr>
              <w:t xml:space="preserve">Знания: </w:t>
            </w:r>
            <w:r w:rsidRPr="007C46D3">
              <w:rPr>
                <w:lang w:val="ru-RU"/>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w:t>
            </w:r>
          </w:p>
          <w:p w:rsidR="00191C14" w:rsidRPr="007C46D3" w:rsidRDefault="00BE2787" w:rsidP="00D92353">
            <w:pPr>
              <w:spacing w:after="46" w:line="274" w:lineRule="auto"/>
              <w:ind w:left="0" w:right="76" w:firstLine="0"/>
              <w:rPr>
                <w:lang w:val="ru-RU"/>
              </w:rPr>
            </w:pPr>
            <w:r w:rsidRPr="007C46D3">
              <w:rPr>
                <w:lang w:val="ru-RU"/>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w:t>
            </w:r>
          </w:p>
          <w:p w:rsidR="00191C14" w:rsidRDefault="00BE2787" w:rsidP="00D92353">
            <w:pPr>
              <w:spacing w:after="0" w:line="259" w:lineRule="auto"/>
              <w:ind w:left="0" w:firstLine="0"/>
              <w:jc w:val="left"/>
            </w:pPr>
            <w:r>
              <w:t>профессиональной деятельности</w:t>
            </w:r>
            <w:r w:rsidRPr="00D92353">
              <w:rPr>
                <w:b/>
              </w:rPr>
              <w:t xml:space="preserve"> </w:t>
            </w:r>
          </w:p>
        </w:tc>
      </w:tr>
      <w:tr w:rsidR="00191C14" w:rsidRPr="007C46D3" w:rsidTr="00D92353">
        <w:trPr>
          <w:trHeight w:val="2549"/>
        </w:trPr>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right="83" w:firstLine="0"/>
              <w:jc w:val="center"/>
            </w:pPr>
            <w:r>
              <w:t xml:space="preserve">ОК 02 </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21" w:firstLine="0"/>
              <w:jc w:val="left"/>
              <w:rPr>
                <w:lang w:val="ru-RU"/>
              </w:rPr>
            </w:pPr>
            <w:r w:rsidRPr="007C46D3">
              <w:rPr>
                <w:lang w:val="ru-RU"/>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7C46D3">
              <w:rPr>
                <w:lang w:val="ru-RU"/>
              </w:rPr>
              <w:lastRenderedPageBreak/>
              <w:t xml:space="preserve">деятельности  </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102" w:firstLine="0"/>
              <w:rPr>
                <w:lang w:val="ru-RU"/>
              </w:rPr>
            </w:pPr>
            <w:r w:rsidRPr="007C46D3">
              <w:rPr>
                <w:b/>
                <w:lang w:val="ru-RU"/>
              </w:rPr>
              <w:lastRenderedPageBreak/>
              <w:t xml:space="preserve">Умения: </w:t>
            </w:r>
            <w:r w:rsidRPr="007C46D3">
              <w:rPr>
                <w:lang w:val="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w:t>
            </w:r>
          </w:p>
        </w:tc>
      </w:tr>
      <w:tr w:rsidR="00191C14" w:rsidRPr="007C46D3" w:rsidTr="00D92353">
        <w:trPr>
          <w:trHeight w:val="2549"/>
        </w:trPr>
        <w:tc>
          <w:tcPr>
            <w:tcW w:w="0" w:type="auto"/>
            <w:vMerge/>
            <w:tcBorders>
              <w:top w:val="nil"/>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60" w:firstLine="0"/>
              <w:rPr>
                <w:lang w:val="ru-RU"/>
              </w:rPr>
            </w:pPr>
            <w:r w:rsidRPr="007C46D3">
              <w:rPr>
                <w:b/>
                <w:lang w:val="ru-RU"/>
              </w:rPr>
              <w:t xml:space="preserve">Знания: </w:t>
            </w:r>
            <w:r w:rsidRPr="007C46D3">
              <w:rPr>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порядок их применения и программное обеспечение в профессиональной деятельности в том числе с использованием цифровых средств</w:t>
            </w:r>
            <w:r w:rsidRPr="007C46D3">
              <w:rPr>
                <w:b/>
                <w:lang w:val="ru-RU"/>
              </w:rPr>
              <w:t xml:space="preserve"> </w:t>
            </w:r>
          </w:p>
        </w:tc>
      </w:tr>
      <w:tr w:rsidR="00191C14" w:rsidRPr="007C46D3" w:rsidTr="00D92353">
        <w:trPr>
          <w:trHeight w:val="4772"/>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right="83" w:firstLine="0"/>
              <w:jc w:val="center"/>
            </w:pPr>
            <w:r>
              <w:lastRenderedPageBreak/>
              <w:t xml:space="preserve">ОК 03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12" w:firstLine="0"/>
              <w:jc w:val="left"/>
              <w:rPr>
                <w:lang w:val="ru-RU"/>
              </w:rPr>
            </w:pPr>
            <w:r w:rsidRPr="007C46D3">
              <w:rPr>
                <w:lang w:val="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99" w:firstLine="0"/>
              <w:rPr>
                <w:lang w:val="ru-RU"/>
              </w:rPr>
            </w:pPr>
            <w:r w:rsidRPr="007C46D3">
              <w:rPr>
                <w:b/>
                <w:lang w:val="ru-RU"/>
              </w:rPr>
              <w:t>Умения:</w:t>
            </w:r>
            <w:r w:rsidRPr="007C46D3">
              <w:rPr>
                <w:lang w:val="ru-RU"/>
              </w:rPr>
              <w:t xml:space="preserve">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w:t>
            </w:r>
          </w:p>
        </w:tc>
      </w:tr>
    </w:tbl>
    <w:p w:rsidR="00191C14" w:rsidRPr="007C46D3" w:rsidRDefault="00191C14">
      <w:pPr>
        <w:spacing w:after="0" w:line="259" w:lineRule="auto"/>
        <w:ind w:left="-1440" w:right="11060" w:firstLine="0"/>
        <w:jc w:val="left"/>
        <w:rPr>
          <w:lang w:val="ru-RU"/>
        </w:rPr>
      </w:pPr>
    </w:p>
    <w:tbl>
      <w:tblPr>
        <w:tblW w:w="9830" w:type="dxa"/>
        <w:tblInd w:w="-142" w:type="dxa"/>
        <w:tblCellMar>
          <w:top w:w="53" w:type="dxa"/>
          <w:right w:w="20" w:type="dxa"/>
        </w:tblCellMar>
        <w:tblLook w:val="04A0" w:firstRow="1" w:lastRow="0" w:firstColumn="1" w:lastColumn="0" w:noHBand="0" w:noVBand="1"/>
      </w:tblPr>
      <w:tblGrid>
        <w:gridCol w:w="1652"/>
        <w:gridCol w:w="3011"/>
        <w:gridCol w:w="5167"/>
      </w:tblGrid>
      <w:tr w:rsidR="00191C14" w:rsidTr="00D92353">
        <w:trPr>
          <w:trHeight w:val="2868"/>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36" w:line="285" w:lineRule="auto"/>
              <w:ind w:left="0" w:right="116" w:firstLine="0"/>
              <w:rPr>
                <w:lang w:val="ru-RU"/>
              </w:rPr>
            </w:pPr>
            <w:r w:rsidRPr="007C46D3">
              <w:rPr>
                <w:b/>
                <w:lang w:val="ru-RU"/>
              </w:rPr>
              <w:t xml:space="preserve">Знания: </w:t>
            </w:r>
            <w:r w:rsidRPr="007C46D3">
              <w:rPr>
                <w:lang w:val="ru-RU"/>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w:t>
            </w:r>
          </w:p>
          <w:p w:rsidR="00191C14" w:rsidRDefault="00BE2787" w:rsidP="00D92353">
            <w:pPr>
              <w:spacing w:after="0" w:line="259" w:lineRule="auto"/>
              <w:ind w:left="0" w:firstLine="0"/>
              <w:jc w:val="left"/>
            </w:pPr>
            <w:r>
              <w:t xml:space="preserve">презентации; кредитные банковские продукты </w:t>
            </w:r>
          </w:p>
        </w:tc>
      </w:tr>
      <w:tr w:rsidR="00191C14" w:rsidTr="00D92353">
        <w:trPr>
          <w:trHeight w:val="1280"/>
        </w:trPr>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right="91" w:firstLine="0"/>
              <w:jc w:val="center"/>
            </w:pPr>
            <w:r>
              <w:t xml:space="preserve">ОК 04 </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Эффективно взаимодействовать и работать в коллективе и команде </w:t>
            </w:r>
          </w:p>
        </w:tc>
        <w:tc>
          <w:tcPr>
            <w:tcW w:w="519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50" w:line="273" w:lineRule="auto"/>
              <w:ind w:left="0" w:right="61" w:firstLine="0"/>
              <w:rPr>
                <w:lang w:val="ru-RU"/>
              </w:rPr>
            </w:pPr>
            <w:r w:rsidRPr="007C46D3">
              <w:rPr>
                <w:b/>
                <w:lang w:val="ru-RU"/>
              </w:rPr>
              <w:t xml:space="preserve">Умения: </w:t>
            </w:r>
            <w:r w:rsidRPr="007C46D3">
              <w:rPr>
                <w:lang w:val="ru-RU"/>
              </w:rPr>
              <w:t xml:space="preserve">организовывать работу коллектива и команды; взаимодействовать с коллегами, руководством, клиентами в ходе </w:t>
            </w:r>
          </w:p>
          <w:p w:rsidR="00191C14" w:rsidRDefault="00BE2787" w:rsidP="00D92353">
            <w:pPr>
              <w:spacing w:after="0" w:line="259" w:lineRule="auto"/>
              <w:ind w:left="0" w:firstLine="0"/>
              <w:jc w:val="left"/>
            </w:pPr>
            <w:r>
              <w:t>профессиональной деятельности</w:t>
            </w:r>
            <w:r w:rsidRPr="00D92353">
              <w:rPr>
                <w:b/>
              </w:rPr>
              <w:t xml:space="preserve"> </w:t>
            </w:r>
          </w:p>
        </w:tc>
      </w:tr>
      <w:tr w:rsidR="00191C14" w:rsidRPr="007C46D3" w:rsidTr="00D92353">
        <w:trPr>
          <w:trHeight w:val="962"/>
        </w:trPr>
        <w:tc>
          <w:tcPr>
            <w:tcW w:w="0" w:type="auto"/>
            <w:vMerge/>
            <w:tcBorders>
              <w:top w:val="nil"/>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519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116" w:firstLine="0"/>
              <w:rPr>
                <w:lang w:val="ru-RU"/>
              </w:rPr>
            </w:pPr>
            <w:r w:rsidRPr="007C46D3">
              <w:rPr>
                <w:b/>
                <w:lang w:val="ru-RU"/>
              </w:rPr>
              <w:t xml:space="preserve">Знания: </w:t>
            </w:r>
            <w:r w:rsidRPr="007C46D3">
              <w:rPr>
                <w:lang w:val="ru-RU"/>
              </w:rPr>
              <w:t>психологические основы деятельности коллектива, психологические особенности личности; основы проектной деятельности</w:t>
            </w:r>
            <w:r w:rsidRPr="007C46D3">
              <w:rPr>
                <w:b/>
                <w:lang w:val="ru-RU"/>
              </w:rPr>
              <w:t xml:space="preserve"> </w:t>
            </w:r>
          </w:p>
        </w:tc>
      </w:tr>
      <w:tr w:rsidR="00191C14" w:rsidRPr="007C46D3" w:rsidTr="00D92353">
        <w:trPr>
          <w:trHeight w:val="1279"/>
        </w:trPr>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right="91" w:firstLine="0"/>
              <w:jc w:val="center"/>
            </w:pPr>
            <w:r>
              <w:lastRenderedPageBreak/>
              <w:t xml:space="preserve">ОК 05 </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36" w:firstLine="0"/>
              <w:jc w:val="left"/>
              <w:rPr>
                <w:lang w:val="ru-RU"/>
              </w:rPr>
            </w:pPr>
            <w:r w:rsidRPr="007C46D3">
              <w:rPr>
                <w:lang w:val="ru-RU"/>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519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59" w:firstLine="0"/>
              <w:rPr>
                <w:lang w:val="ru-RU"/>
              </w:rPr>
            </w:pPr>
            <w:r w:rsidRPr="007C46D3">
              <w:rPr>
                <w:b/>
                <w:lang w:val="ru-RU"/>
              </w:rPr>
              <w:t>Умения:</w:t>
            </w:r>
            <w:r w:rsidRPr="007C46D3">
              <w:rPr>
                <w:lang w:val="ru-RU"/>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sidRPr="007C46D3">
              <w:rPr>
                <w:b/>
                <w:lang w:val="ru-RU"/>
              </w:rPr>
              <w:t xml:space="preserve"> </w:t>
            </w:r>
          </w:p>
        </w:tc>
      </w:tr>
      <w:tr w:rsidR="00191C14" w:rsidRPr="007C46D3" w:rsidTr="00D92353">
        <w:trPr>
          <w:trHeight w:val="1270"/>
        </w:trPr>
        <w:tc>
          <w:tcPr>
            <w:tcW w:w="0" w:type="auto"/>
            <w:vMerge/>
            <w:tcBorders>
              <w:top w:val="nil"/>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119" w:firstLine="0"/>
              <w:rPr>
                <w:lang w:val="ru-RU"/>
              </w:rPr>
            </w:pPr>
            <w:r w:rsidRPr="007C46D3">
              <w:rPr>
                <w:b/>
                <w:lang w:val="ru-RU"/>
              </w:rPr>
              <w:t xml:space="preserve">Знания: </w:t>
            </w:r>
            <w:r w:rsidRPr="007C46D3">
              <w:rPr>
                <w:lang w:val="ru-RU"/>
              </w:rPr>
              <w:t xml:space="preserve">особенности социального и культурного контекста; правила оформления документов и построения устных сообщений </w:t>
            </w:r>
          </w:p>
        </w:tc>
      </w:tr>
      <w:tr w:rsidR="00191C14" w:rsidTr="00D92353">
        <w:trPr>
          <w:trHeight w:val="962"/>
        </w:trPr>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right="91" w:firstLine="0"/>
              <w:jc w:val="center"/>
            </w:pPr>
            <w:r>
              <w:t xml:space="preserve">ОК 06 </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519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49" w:line="273" w:lineRule="auto"/>
              <w:ind w:left="0" w:firstLine="0"/>
              <w:rPr>
                <w:lang w:val="ru-RU"/>
              </w:rPr>
            </w:pPr>
            <w:r w:rsidRPr="007C46D3">
              <w:rPr>
                <w:b/>
                <w:lang w:val="ru-RU"/>
              </w:rPr>
              <w:t>Умения:</w:t>
            </w:r>
            <w:r w:rsidRPr="007C46D3">
              <w:rPr>
                <w:lang w:val="ru-RU"/>
              </w:rPr>
              <w:t xml:space="preserve"> описывать значимость своей профессии; применять стандарты </w:t>
            </w:r>
          </w:p>
          <w:p w:rsidR="00191C14" w:rsidRDefault="00BE2787" w:rsidP="00D92353">
            <w:pPr>
              <w:spacing w:after="0" w:line="259" w:lineRule="auto"/>
              <w:ind w:left="0" w:firstLine="0"/>
              <w:jc w:val="left"/>
            </w:pPr>
            <w:r>
              <w:t xml:space="preserve">антикоррупционного поведения  </w:t>
            </w:r>
          </w:p>
        </w:tc>
      </w:tr>
      <w:tr w:rsidR="00191C14" w:rsidRPr="007C46D3" w:rsidTr="00D92353">
        <w:trPr>
          <w:trHeight w:val="3493"/>
        </w:trPr>
        <w:tc>
          <w:tcPr>
            <w:tcW w:w="0" w:type="auto"/>
            <w:vMerge/>
            <w:tcBorders>
              <w:top w:val="nil"/>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519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119" w:firstLine="0"/>
              <w:rPr>
                <w:lang w:val="ru-RU"/>
              </w:rPr>
            </w:pPr>
            <w:r w:rsidRPr="007C46D3">
              <w:rPr>
                <w:b/>
                <w:lang w:val="ru-RU"/>
              </w:rPr>
              <w:t>Знания:</w:t>
            </w:r>
            <w:r w:rsidRPr="007C46D3">
              <w:rPr>
                <w:lang w:val="ru-RU"/>
              </w:rPr>
              <w:t xml:space="preserve"> 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 </w:t>
            </w:r>
          </w:p>
        </w:tc>
      </w:tr>
    </w:tbl>
    <w:p w:rsidR="00191C14" w:rsidRPr="007C46D3" w:rsidRDefault="00191C14">
      <w:pPr>
        <w:spacing w:after="0" w:line="259" w:lineRule="auto"/>
        <w:ind w:left="-1440" w:right="11060" w:firstLine="0"/>
        <w:jc w:val="left"/>
        <w:rPr>
          <w:lang w:val="ru-RU"/>
        </w:rPr>
      </w:pPr>
    </w:p>
    <w:tbl>
      <w:tblPr>
        <w:tblW w:w="9830" w:type="dxa"/>
        <w:tblInd w:w="-142" w:type="dxa"/>
        <w:tblCellMar>
          <w:top w:w="53" w:type="dxa"/>
          <w:right w:w="19" w:type="dxa"/>
        </w:tblCellMar>
        <w:tblLook w:val="04A0" w:firstRow="1" w:lastRow="0" w:firstColumn="1" w:lastColumn="0" w:noHBand="0" w:noVBand="1"/>
      </w:tblPr>
      <w:tblGrid>
        <w:gridCol w:w="1663"/>
        <w:gridCol w:w="2975"/>
        <w:gridCol w:w="5163"/>
        <w:gridCol w:w="29"/>
      </w:tblGrid>
      <w:tr w:rsidR="00191C14" w:rsidRPr="007C46D3" w:rsidTr="00D92353">
        <w:trPr>
          <w:trHeight w:val="2868"/>
        </w:trPr>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right="91" w:firstLine="0"/>
              <w:jc w:val="center"/>
            </w:pPr>
            <w:r>
              <w:t xml:space="preserve">ОК 07 </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27" w:firstLine="0"/>
              <w:jc w:val="left"/>
              <w:rPr>
                <w:lang w:val="ru-RU"/>
              </w:rPr>
            </w:pPr>
            <w:r w:rsidRPr="007C46D3">
              <w:rPr>
                <w:lang w:val="ru-RU"/>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5192" w:type="dxa"/>
            <w:gridSpan w:val="2"/>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59" w:firstLine="0"/>
              <w:rPr>
                <w:lang w:val="ru-RU"/>
              </w:rPr>
            </w:pPr>
            <w:r w:rsidRPr="007C46D3">
              <w:rPr>
                <w:b/>
                <w:lang w:val="ru-RU"/>
              </w:rPr>
              <w:t xml:space="preserve">Умения: </w:t>
            </w:r>
            <w:r w:rsidRPr="007C46D3">
              <w:rPr>
                <w:lang w:val="ru-RU"/>
              </w:rPr>
              <w:t>соблюдать нормы экологической безопасности; определять направления ресурсосбережения в рамках профессиональной деятельности по профессии</w:t>
            </w:r>
            <w:r w:rsidRPr="007C46D3">
              <w:rPr>
                <w:i/>
                <w:lang w:val="ru-RU"/>
              </w:rPr>
              <w:t xml:space="preserve"> </w:t>
            </w:r>
            <w:r w:rsidRPr="007C46D3">
              <w:rPr>
                <w:lang w:val="ru-RU"/>
              </w:rPr>
              <w:t xml:space="preserve">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 </w:t>
            </w:r>
          </w:p>
        </w:tc>
      </w:tr>
      <w:tr w:rsidR="00191C14" w:rsidTr="00D92353">
        <w:trPr>
          <w:trHeight w:val="2549"/>
        </w:trPr>
        <w:tc>
          <w:tcPr>
            <w:tcW w:w="0" w:type="auto"/>
            <w:vMerge/>
            <w:tcBorders>
              <w:top w:val="nil"/>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5192" w:type="dxa"/>
            <w:gridSpan w:val="2"/>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40" w:line="281" w:lineRule="auto"/>
              <w:ind w:left="0" w:right="119" w:firstLine="0"/>
              <w:rPr>
                <w:lang w:val="ru-RU"/>
              </w:rPr>
            </w:pPr>
            <w:r w:rsidRPr="007C46D3">
              <w:rPr>
                <w:b/>
                <w:lang w:val="ru-RU"/>
              </w:rPr>
              <w:t xml:space="preserve">Знания: </w:t>
            </w:r>
            <w:r w:rsidRPr="007C46D3">
              <w:rPr>
                <w:lang w:val="ru-RU"/>
              </w:rPr>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w:t>
            </w:r>
          </w:p>
          <w:p w:rsidR="00191C14" w:rsidRDefault="00BE2787" w:rsidP="00D92353">
            <w:pPr>
              <w:spacing w:after="0" w:line="259" w:lineRule="auto"/>
              <w:ind w:left="0" w:firstLine="0"/>
              <w:jc w:val="left"/>
            </w:pPr>
            <w:r>
              <w:t>условий региона</w:t>
            </w:r>
            <w:r w:rsidRPr="00D92353">
              <w:rPr>
                <w:b/>
              </w:rPr>
              <w:t xml:space="preserve"> </w:t>
            </w:r>
          </w:p>
        </w:tc>
      </w:tr>
      <w:tr w:rsidR="00191C14" w:rsidRPr="007C46D3" w:rsidTr="00D92353">
        <w:trPr>
          <w:trHeight w:val="2549"/>
        </w:trPr>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right="91" w:firstLine="0"/>
              <w:jc w:val="center"/>
            </w:pPr>
            <w:r>
              <w:lastRenderedPageBreak/>
              <w:t xml:space="preserve">ОК 08 </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c>
          <w:tcPr>
            <w:tcW w:w="5192" w:type="dxa"/>
            <w:gridSpan w:val="2"/>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tabs>
                <w:tab w:val="center" w:pos="466"/>
                <w:tab w:val="center" w:pos="2207"/>
                <w:tab w:val="center" w:pos="4244"/>
              </w:tabs>
              <w:spacing w:after="23" w:line="259" w:lineRule="auto"/>
              <w:ind w:left="0" w:firstLine="0"/>
              <w:jc w:val="left"/>
              <w:rPr>
                <w:lang w:val="ru-RU"/>
              </w:rPr>
            </w:pPr>
            <w:r w:rsidRPr="007C46D3">
              <w:rPr>
                <w:rFonts w:ascii="Calibri" w:eastAsia="Calibri" w:hAnsi="Calibri" w:cs="Calibri"/>
                <w:sz w:val="22"/>
                <w:lang w:val="ru-RU"/>
              </w:rPr>
              <w:tab/>
            </w:r>
            <w:r w:rsidRPr="007C46D3">
              <w:rPr>
                <w:b/>
                <w:lang w:val="ru-RU"/>
              </w:rPr>
              <w:t xml:space="preserve">Умения: </w:t>
            </w:r>
            <w:r w:rsidRPr="007C46D3">
              <w:rPr>
                <w:b/>
                <w:lang w:val="ru-RU"/>
              </w:rPr>
              <w:tab/>
            </w:r>
            <w:r w:rsidRPr="007C46D3">
              <w:rPr>
                <w:lang w:val="ru-RU"/>
              </w:rPr>
              <w:t xml:space="preserve">использовать </w:t>
            </w:r>
            <w:r w:rsidRPr="007C46D3">
              <w:rPr>
                <w:lang w:val="ru-RU"/>
              </w:rPr>
              <w:tab/>
              <w:t>физкультурно-</w:t>
            </w:r>
          </w:p>
          <w:p w:rsidR="00191C14" w:rsidRPr="007C46D3" w:rsidRDefault="00BE2787" w:rsidP="00D92353">
            <w:pPr>
              <w:spacing w:after="0" w:line="259" w:lineRule="auto"/>
              <w:ind w:left="0" w:right="61" w:firstLine="0"/>
              <w:rPr>
                <w:lang w:val="ru-RU"/>
              </w:rPr>
            </w:pPr>
            <w:r w:rsidRPr="007C46D3">
              <w:rPr>
                <w:lang w:val="ru-RU"/>
              </w:rPr>
              <w:t xml:space="preserve">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r w:rsidRPr="007C46D3">
              <w:rPr>
                <w:b/>
                <w:lang w:val="ru-RU"/>
              </w:rPr>
              <w:t xml:space="preserve"> </w:t>
            </w:r>
          </w:p>
        </w:tc>
      </w:tr>
      <w:tr w:rsidR="00191C14" w:rsidRPr="007C46D3" w:rsidTr="00D92353">
        <w:trPr>
          <w:trHeight w:val="2232"/>
        </w:trPr>
        <w:tc>
          <w:tcPr>
            <w:tcW w:w="0" w:type="auto"/>
            <w:vMerge/>
            <w:tcBorders>
              <w:top w:val="nil"/>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0" w:type="auto"/>
            <w:vMerge/>
            <w:tcBorders>
              <w:top w:val="nil"/>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5192" w:type="dxa"/>
            <w:gridSpan w:val="2"/>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119" w:firstLine="0"/>
              <w:rPr>
                <w:lang w:val="ru-RU"/>
              </w:rPr>
            </w:pPr>
            <w:r w:rsidRPr="007C46D3">
              <w:rPr>
                <w:b/>
                <w:lang w:val="ru-RU"/>
              </w:rPr>
              <w:t xml:space="preserve">Знания: </w:t>
            </w:r>
            <w:r w:rsidRPr="007C46D3">
              <w:rPr>
                <w:lang w:val="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 </w:t>
            </w:r>
          </w:p>
        </w:tc>
      </w:tr>
      <w:tr w:rsidR="00191C14" w:rsidTr="00D92353">
        <w:trPr>
          <w:trHeight w:val="3819"/>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right="91" w:firstLine="0"/>
              <w:jc w:val="center"/>
            </w:pPr>
            <w:r>
              <w:t xml:space="preserve">ОК 09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Пользоваться профессиональной документацией на государственном и иностранном языках </w:t>
            </w:r>
          </w:p>
        </w:tc>
        <w:tc>
          <w:tcPr>
            <w:tcW w:w="5192" w:type="dxa"/>
            <w:gridSpan w:val="2"/>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49" w:line="274" w:lineRule="auto"/>
              <w:ind w:left="0" w:right="59" w:firstLine="0"/>
              <w:rPr>
                <w:lang w:val="ru-RU"/>
              </w:rPr>
            </w:pPr>
            <w:r w:rsidRPr="007C46D3">
              <w:rPr>
                <w:b/>
                <w:lang w:val="ru-RU"/>
              </w:rPr>
              <w:t xml:space="preserve">Умения: </w:t>
            </w:r>
            <w:r w:rsidRPr="007C46D3">
              <w:rPr>
                <w:lang w:val="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w:t>
            </w:r>
          </w:p>
          <w:p w:rsidR="00191C14" w:rsidRDefault="00BE2787" w:rsidP="00D92353">
            <w:pPr>
              <w:spacing w:after="0" w:line="259" w:lineRule="auto"/>
              <w:ind w:left="0" w:firstLine="0"/>
              <w:jc w:val="left"/>
            </w:pPr>
            <w:r>
              <w:t xml:space="preserve">интересующие профессиональные темы </w:t>
            </w:r>
          </w:p>
        </w:tc>
      </w:tr>
      <w:tr w:rsidR="00191C14" w:rsidRPr="007C46D3" w:rsidTr="00D92353">
        <w:tblPrEx>
          <w:tblCellMar>
            <w:top w:w="59" w:type="dxa"/>
            <w:right w:w="50" w:type="dxa"/>
          </w:tblCellMar>
        </w:tblPrEx>
        <w:trPr>
          <w:gridAfter w:val="1"/>
          <w:wAfter w:w="29" w:type="dxa"/>
          <w:trHeight w:val="2868"/>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61" w:firstLine="0"/>
              <w:rPr>
                <w:lang w:val="ru-RU"/>
              </w:rPr>
            </w:pPr>
            <w:r w:rsidRPr="007C46D3">
              <w:rPr>
                <w:b/>
                <w:lang w:val="ru-RU"/>
              </w:rPr>
              <w:t>Знания:</w:t>
            </w:r>
            <w:r w:rsidRPr="007C46D3">
              <w:rPr>
                <w:lang w:val="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 </w:t>
            </w:r>
          </w:p>
        </w:tc>
      </w:tr>
    </w:tbl>
    <w:p w:rsidR="00191C14" w:rsidRPr="007C46D3" w:rsidRDefault="00BE2787">
      <w:pPr>
        <w:spacing w:after="33" w:line="259" w:lineRule="auto"/>
        <w:ind w:left="0" w:firstLine="0"/>
        <w:jc w:val="left"/>
        <w:rPr>
          <w:lang w:val="ru-RU"/>
        </w:rPr>
      </w:pPr>
      <w:r w:rsidRPr="007C46D3">
        <w:rPr>
          <w:lang w:val="ru-RU"/>
        </w:rPr>
        <w:t xml:space="preserve"> </w:t>
      </w:r>
    </w:p>
    <w:p w:rsidR="00E64C76" w:rsidRDefault="00E64C76">
      <w:pPr>
        <w:pStyle w:val="1"/>
        <w:ind w:left="152"/>
      </w:pPr>
    </w:p>
    <w:p w:rsidR="00E64C76" w:rsidRDefault="00E64C76" w:rsidP="00E64C76">
      <w:pPr>
        <w:rPr>
          <w:lang w:val="ru-RU"/>
        </w:rPr>
      </w:pPr>
    </w:p>
    <w:p w:rsidR="00E64C76" w:rsidRPr="00E64C76" w:rsidRDefault="00E64C76" w:rsidP="00E64C76">
      <w:pPr>
        <w:rPr>
          <w:lang w:val="ru-RU"/>
        </w:rPr>
      </w:pPr>
    </w:p>
    <w:p w:rsidR="00E64C76" w:rsidRDefault="00E64C76">
      <w:pPr>
        <w:pStyle w:val="1"/>
        <w:ind w:left="152"/>
      </w:pPr>
    </w:p>
    <w:p w:rsidR="00E64C76" w:rsidRDefault="00E64C76" w:rsidP="00E64C76">
      <w:pPr>
        <w:pStyle w:val="1"/>
        <w:tabs>
          <w:tab w:val="left" w:pos="1215"/>
        </w:tabs>
        <w:ind w:left="152"/>
      </w:pPr>
      <w:r>
        <w:tab/>
      </w:r>
      <w:r>
        <w:tab/>
      </w:r>
    </w:p>
    <w:p w:rsidR="00E64C76" w:rsidRPr="00E64C76" w:rsidRDefault="00E64C76" w:rsidP="00E64C76">
      <w:pPr>
        <w:rPr>
          <w:lang w:val="ru-RU"/>
        </w:rPr>
      </w:pPr>
    </w:p>
    <w:p w:rsidR="00E64C76" w:rsidRDefault="00E64C76">
      <w:pPr>
        <w:pStyle w:val="1"/>
        <w:ind w:left="152"/>
      </w:pPr>
    </w:p>
    <w:p w:rsidR="00191C14" w:rsidRDefault="00BE2787">
      <w:pPr>
        <w:pStyle w:val="1"/>
        <w:ind w:left="152"/>
      </w:pPr>
      <w:r>
        <w:t xml:space="preserve">4.2. Профессиональные компетенции </w:t>
      </w:r>
    </w:p>
    <w:p w:rsidR="00191C14" w:rsidRDefault="00BE2787">
      <w:pPr>
        <w:spacing w:after="0" w:line="259" w:lineRule="auto"/>
        <w:ind w:left="142" w:firstLine="0"/>
        <w:jc w:val="left"/>
      </w:pPr>
      <w:r>
        <w:rPr>
          <w:b/>
        </w:rPr>
        <w:t xml:space="preserve"> </w:t>
      </w:r>
    </w:p>
    <w:tbl>
      <w:tblPr>
        <w:tblW w:w="9784" w:type="dxa"/>
        <w:tblInd w:w="-84" w:type="dxa"/>
        <w:tblCellMar>
          <w:top w:w="55" w:type="dxa"/>
          <w:right w:w="67" w:type="dxa"/>
        </w:tblCellMar>
        <w:tblLook w:val="04A0" w:firstRow="1" w:lastRow="0" w:firstColumn="1" w:lastColumn="0" w:noHBand="0" w:noVBand="1"/>
      </w:tblPr>
      <w:tblGrid>
        <w:gridCol w:w="2857"/>
        <w:gridCol w:w="2576"/>
        <w:gridCol w:w="4351"/>
      </w:tblGrid>
      <w:tr w:rsidR="00191C14" w:rsidTr="00D92353">
        <w:trPr>
          <w:trHeight w:val="566"/>
        </w:trPr>
        <w:tc>
          <w:tcPr>
            <w:tcW w:w="2857"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497" w:hanging="55"/>
              <w:jc w:val="left"/>
            </w:pPr>
            <w:r w:rsidRPr="00D92353">
              <w:rPr>
                <w:b/>
              </w:rPr>
              <w:t xml:space="preserve">Основные виды  деятельности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firstLine="0"/>
              <w:jc w:val="center"/>
            </w:pPr>
            <w:r w:rsidRPr="00D92353">
              <w:rPr>
                <w:b/>
              </w:rPr>
              <w:t xml:space="preserve">Код и наименование компетенции </w:t>
            </w:r>
          </w:p>
        </w:tc>
        <w:tc>
          <w:tcPr>
            <w:tcW w:w="4352" w:type="dxa"/>
            <w:tcBorders>
              <w:top w:val="single" w:sz="4" w:space="0" w:color="000000"/>
              <w:left w:val="single" w:sz="4" w:space="0" w:color="000000"/>
              <w:bottom w:val="single" w:sz="6" w:space="0" w:color="000000"/>
              <w:right w:val="single" w:sz="4" w:space="0" w:color="000000"/>
            </w:tcBorders>
            <w:shd w:val="clear" w:color="auto" w:fill="auto"/>
          </w:tcPr>
          <w:p w:rsidR="00191C14" w:rsidRDefault="00BE2787" w:rsidP="00D92353">
            <w:pPr>
              <w:spacing w:after="0" w:line="259" w:lineRule="auto"/>
              <w:ind w:left="0" w:right="43" w:firstLine="0"/>
              <w:jc w:val="center"/>
            </w:pPr>
            <w:r w:rsidRPr="00D92353">
              <w:rPr>
                <w:b/>
              </w:rPr>
              <w:t xml:space="preserve">Показатели освоения компетенции </w:t>
            </w:r>
          </w:p>
        </w:tc>
      </w:tr>
      <w:tr w:rsidR="00191C14" w:rsidRPr="007C46D3" w:rsidTr="00D92353">
        <w:trPr>
          <w:trHeight w:val="5878"/>
        </w:trPr>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38" w:lineRule="auto"/>
              <w:ind w:left="0" w:firstLine="0"/>
              <w:jc w:val="center"/>
              <w:rPr>
                <w:lang w:val="ru-RU"/>
              </w:rPr>
            </w:pPr>
            <w:r w:rsidRPr="007C46D3">
              <w:rPr>
                <w:lang w:val="ru-RU"/>
              </w:rPr>
              <w:t xml:space="preserve">Выполнение монтажа и наладки устройств </w:t>
            </w:r>
          </w:p>
          <w:p w:rsidR="00191C14" w:rsidRPr="007C46D3" w:rsidRDefault="00BE2787" w:rsidP="00D92353">
            <w:pPr>
              <w:spacing w:after="0" w:line="259" w:lineRule="auto"/>
              <w:ind w:left="0" w:right="46" w:firstLine="0"/>
              <w:jc w:val="center"/>
              <w:rPr>
                <w:lang w:val="ru-RU"/>
              </w:rPr>
            </w:pPr>
            <w:r w:rsidRPr="007C46D3">
              <w:rPr>
                <w:lang w:val="ru-RU"/>
              </w:rPr>
              <w:t xml:space="preserve">электроснабжения и </w:t>
            </w:r>
          </w:p>
          <w:p w:rsidR="00191C14" w:rsidRDefault="00BE2787" w:rsidP="00D92353">
            <w:pPr>
              <w:spacing w:after="20" w:line="259" w:lineRule="auto"/>
              <w:ind w:left="12" w:firstLine="0"/>
              <w:jc w:val="left"/>
            </w:pPr>
            <w:r>
              <w:t xml:space="preserve">электрооборудования (по </w:t>
            </w:r>
          </w:p>
          <w:p w:rsidR="00191C14" w:rsidRDefault="00BE2787" w:rsidP="00D92353">
            <w:pPr>
              <w:spacing w:after="0" w:line="259" w:lineRule="auto"/>
              <w:ind w:left="0" w:right="45" w:firstLine="0"/>
              <w:jc w:val="center"/>
            </w:pPr>
            <w:r>
              <w:t xml:space="preserve">отраслям) </w:t>
            </w:r>
          </w:p>
        </w:tc>
        <w:tc>
          <w:tcPr>
            <w:tcW w:w="2576" w:type="dxa"/>
            <w:tcBorders>
              <w:top w:val="single" w:sz="4" w:space="0" w:color="000000"/>
              <w:left w:val="single" w:sz="4" w:space="0" w:color="000000"/>
              <w:bottom w:val="single" w:sz="4" w:space="0" w:color="000000"/>
              <w:right w:val="single" w:sz="6" w:space="0" w:color="000000"/>
            </w:tcBorders>
            <w:shd w:val="clear" w:color="auto" w:fill="auto"/>
          </w:tcPr>
          <w:p w:rsidR="00191C14" w:rsidRPr="007C46D3" w:rsidRDefault="00BE2787" w:rsidP="00D92353">
            <w:pPr>
              <w:spacing w:after="0" w:line="241" w:lineRule="auto"/>
              <w:ind w:left="0" w:firstLine="0"/>
              <w:jc w:val="left"/>
              <w:rPr>
                <w:lang w:val="ru-RU"/>
              </w:rPr>
            </w:pPr>
            <w:r w:rsidRPr="007C46D3">
              <w:rPr>
                <w:lang w:val="ru-RU"/>
              </w:rPr>
              <w:t xml:space="preserve">  ПК.1.1 Выполнять сборку, монтаж и установку основных и наладки устройств узлов электрических аппаратов, электрических машин, электроснабжения электрооборудования трансформаторных подстанций и электрооборудования и цехового электрооборудования. </w:t>
            </w:r>
          </w:p>
          <w:p w:rsidR="00191C14" w:rsidRPr="007C46D3" w:rsidRDefault="00BE2787" w:rsidP="00D92353">
            <w:pPr>
              <w:spacing w:after="0" w:line="259" w:lineRule="auto"/>
              <w:ind w:left="0" w:firstLine="0"/>
              <w:jc w:val="left"/>
              <w:rPr>
                <w:lang w:val="ru-RU"/>
              </w:rPr>
            </w:pPr>
            <w:r w:rsidRPr="007C46D3">
              <w:rPr>
                <w:lang w:val="ru-RU"/>
              </w:rPr>
              <w:t xml:space="preserve"> </w:t>
            </w:r>
          </w:p>
        </w:tc>
        <w:tc>
          <w:tcPr>
            <w:tcW w:w="4352" w:type="dxa"/>
            <w:tcBorders>
              <w:top w:val="single" w:sz="6" w:space="0" w:color="000000"/>
              <w:left w:val="single" w:sz="6" w:space="0" w:color="000000"/>
              <w:bottom w:val="single" w:sz="6" w:space="0" w:color="000000"/>
              <w:right w:val="single" w:sz="6" w:space="0" w:color="000000"/>
            </w:tcBorders>
            <w:shd w:val="clear" w:color="auto" w:fill="auto"/>
          </w:tcPr>
          <w:p w:rsidR="00191C14" w:rsidRPr="007C46D3" w:rsidRDefault="00BE2787" w:rsidP="00D92353">
            <w:pPr>
              <w:spacing w:after="0" w:line="254" w:lineRule="auto"/>
              <w:ind w:left="0" w:right="427" w:firstLine="0"/>
              <w:jc w:val="left"/>
              <w:rPr>
                <w:lang w:val="ru-RU"/>
              </w:rPr>
            </w:pPr>
            <w:r w:rsidRPr="007C46D3">
              <w:rPr>
                <w:b/>
                <w:color w:val="22272F"/>
                <w:lang w:val="ru-RU"/>
              </w:rPr>
              <w:t>Практический опыт</w:t>
            </w:r>
            <w:r w:rsidRPr="007C46D3">
              <w:rPr>
                <w:rFonts w:ascii="Calibri" w:eastAsia="Calibri" w:hAnsi="Calibri" w:cs="Calibri"/>
                <w:color w:val="22272F"/>
                <w:sz w:val="23"/>
                <w:lang w:val="ru-RU"/>
              </w:rPr>
              <w:t xml:space="preserve">: </w:t>
            </w:r>
            <w:r w:rsidRPr="007C46D3">
              <w:rPr>
                <w:color w:val="22272F"/>
                <w:sz w:val="23"/>
                <w:lang w:val="ru-RU"/>
              </w:rPr>
              <w:t>выполнения электромонтажных работ</w:t>
            </w:r>
            <w:r w:rsidRPr="007C46D3">
              <w:rPr>
                <w:rFonts w:ascii="Calibri" w:eastAsia="Calibri" w:hAnsi="Calibri" w:cs="Calibri"/>
                <w:color w:val="22272F"/>
                <w:sz w:val="23"/>
                <w:lang w:val="ru-RU"/>
              </w:rPr>
              <w:t xml:space="preserve"> </w:t>
            </w:r>
            <w:r w:rsidRPr="007C46D3">
              <w:rPr>
                <w:b/>
                <w:color w:val="22272F"/>
                <w:lang w:val="ru-RU"/>
              </w:rPr>
              <w:t xml:space="preserve">Умения:  </w:t>
            </w:r>
            <w:r w:rsidRPr="007C46D3">
              <w:rPr>
                <w:color w:val="22272F"/>
                <w:sz w:val="23"/>
                <w:lang w:val="ru-RU"/>
              </w:rPr>
              <w:t xml:space="preserve">выполнять ремонт осветительных электроустановок, силовых трансформаторов, электродвигателей; выполнять монтаж осветительных электроустановок, трансформаторов, комплексных трансформаторных подстанций; </w:t>
            </w:r>
          </w:p>
          <w:p w:rsidR="00191C14" w:rsidRPr="007C46D3" w:rsidRDefault="00BE2787" w:rsidP="00D92353">
            <w:pPr>
              <w:spacing w:after="0" w:line="257" w:lineRule="auto"/>
              <w:ind w:left="0" w:firstLine="0"/>
              <w:jc w:val="left"/>
              <w:rPr>
                <w:lang w:val="ru-RU"/>
              </w:rPr>
            </w:pPr>
            <w:r w:rsidRPr="007C46D3">
              <w:rPr>
                <w:color w:val="22272F"/>
                <w:sz w:val="23"/>
                <w:lang w:val="ru-RU"/>
              </w:rPr>
              <w:t xml:space="preserve">выполнять прокладку кабеля, монтаж воздушных линий, проводов и тросов; выполнять слесарную и механическую обработку в пределах различных классов точности и чистоты; </w:t>
            </w:r>
          </w:p>
          <w:p w:rsidR="00191C14" w:rsidRPr="007C46D3" w:rsidRDefault="00BE2787" w:rsidP="00D92353">
            <w:pPr>
              <w:spacing w:after="0" w:line="276" w:lineRule="auto"/>
              <w:ind w:left="0" w:firstLine="0"/>
              <w:jc w:val="left"/>
              <w:rPr>
                <w:lang w:val="ru-RU"/>
              </w:rPr>
            </w:pPr>
            <w:r w:rsidRPr="007C46D3">
              <w:rPr>
                <w:color w:val="22272F"/>
                <w:sz w:val="23"/>
                <w:lang w:val="ru-RU"/>
              </w:rPr>
              <w:t xml:space="preserve">читать электрические схемы различной сложности; </w:t>
            </w:r>
          </w:p>
          <w:p w:rsidR="00191C14" w:rsidRPr="007C46D3" w:rsidRDefault="00BE2787" w:rsidP="00D92353">
            <w:pPr>
              <w:spacing w:after="0" w:line="259" w:lineRule="auto"/>
              <w:ind w:left="0" w:right="724" w:firstLine="0"/>
              <w:jc w:val="left"/>
              <w:rPr>
                <w:lang w:val="ru-RU"/>
              </w:rPr>
            </w:pPr>
            <w:r w:rsidRPr="007C46D3">
              <w:rPr>
                <w:color w:val="22272F"/>
                <w:sz w:val="23"/>
                <w:lang w:val="ru-RU"/>
              </w:rPr>
              <w:t>выполнять расчёты и эскизы, необходимые при сборке изделия</w:t>
            </w:r>
            <w:r w:rsidRPr="007C46D3">
              <w:rPr>
                <w:rFonts w:ascii="Calibri" w:eastAsia="Calibri" w:hAnsi="Calibri" w:cs="Calibri"/>
                <w:color w:val="22272F"/>
                <w:sz w:val="23"/>
                <w:lang w:val="ru-RU"/>
              </w:rPr>
              <w:t xml:space="preserve"> </w:t>
            </w:r>
            <w:r w:rsidRPr="007C46D3">
              <w:rPr>
                <w:b/>
                <w:color w:val="22272F"/>
                <w:lang w:val="ru-RU"/>
              </w:rPr>
              <w:t xml:space="preserve">Знания:  </w:t>
            </w:r>
            <w:r w:rsidRPr="007C46D3">
              <w:rPr>
                <w:color w:val="22272F"/>
                <w:sz w:val="23"/>
                <w:lang w:val="ru-RU"/>
              </w:rPr>
              <w:t>технологические процессы сборки, монтажа, регулировки и ремонта</w:t>
            </w:r>
            <w:r w:rsidRPr="007C46D3">
              <w:rPr>
                <w:rFonts w:ascii="Calibri" w:eastAsia="Calibri" w:hAnsi="Calibri" w:cs="Calibri"/>
                <w:color w:val="22272F"/>
                <w:sz w:val="23"/>
                <w:lang w:val="ru-RU"/>
              </w:rPr>
              <w:t xml:space="preserve"> </w:t>
            </w:r>
          </w:p>
        </w:tc>
      </w:tr>
      <w:tr w:rsidR="00191C14" w:rsidRPr="007C46D3" w:rsidTr="00D92353">
        <w:trPr>
          <w:trHeight w:val="4281"/>
        </w:trPr>
        <w:tc>
          <w:tcPr>
            <w:tcW w:w="0" w:type="auto"/>
            <w:vMerge/>
            <w:tcBorders>
              <w:top w:val="nil"/>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65" w:firstLine="0"/>
              <w:rPr>
                <w:lang w:val="ru-RU"/>
              </w:rPr>
            </w:pPr>
            <w:r w:rsidRPr="007C46D3">
              <w:rPr>
                <w:lang w:val="ru-RU"/>
              </w:rPr>
              <w:t xml:space="preserve">ПК.1.2 Выполнять монтаж электрических сетей. </w:t>
            </w:r>
          </w:p>
        </w:tc>
        <w:tc>
          <w:tcPr>
            <w:tcW w:w="4352" w:type="dxa"/>
            <w:tcBorders>
              <w:top w:val="single" w:sz="6"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62" w:lineRule="auto"/>
              <w:ind w:left="0" w:right="154" w:firstLine="0"/>
              <w:jc w:val="left"/>
              <w:rPr>
                <w:lang w:val="ru-RU"/>
              </w:rPr>
            </w:pPr>
            <w:r w:rsidRPr="007C46D3">
              <w:rPr>
                <w:b/>
                <w:lang w:val="ru-RU"/>
              </w:rPr>
              <w:t xml:space="preserve">Практический опыт:  </w:t>
            </w:r>
            <w:r w:rsidRPr="007C46D3">
              <w:rPr>
                <w:color w:val="22272F"/>
                <w:sz w:val="23"/>
                <w:lang w:val="ru-RU"/>
              </w:rPr>
              <w:t xml:space="preserve">проведения подготовительных работ для сборки электрооборудования; сборки по схемам приборов, узлов и механизмов электрооборудования </w:t>
            </w:r>
            <w:r w:rsidRPr="007C46D3">
              <w:rPr>
                <w:b/>
                <w:lang w:val="ru-RU"/>
              </w:rPr>
              <w:t xml:space="preserve">Умения:  </w:t>
            </w:r>
          </w:p>
          <w:p w:rsidR="00191C14" w:rsidRPr="007C46D3" w:rsidRDefault="00BE2787" w:rsidP="00D92353">
            <w:pPr>
              <w:spacing w:after="0" w:line="257" w:lineRule="auto"/>
              <w:ind w:left="0" w:firstLine="0"/>
              <w:jc w:val="left"/>
              <w:rPr>
                <w:lang w:val="ru-RU"/>
              </w:rPr>
            </w:pPr>
            <w:r w:rsidRPr="007C46D3">
              <w:rPr>
                <w:color w:val="22272F"/>
                <w:sz w:val="23"/>
                <w:lang w:val="ru-RU"/>
              </w:rPr>
              <w:t xml:space="preserve">выполнять сборку, монтаж и регулировку электрооборудования промышленных предприятий; </w:t>
            </w:r>
          </w:p>
          <w:p w:rsidR="00191C14" w:rsidRPr="007C46D3" w:rsidRDefault="00BE2787" w:rsidP="00D92353">
            <w:pPr>
              <w:spacing w:after="0" w:line="259" w:lineRule="auto"/>
              <w:ind w:left="0" w:right="263" w:firstLine="0"/>
              <w:jc w:val="left"/>
              <w:rPr>
                <w:lang w:val="ru-RU"/>
              </w:rPr>
            </w:pPr>
            <w:r w:rsidRPr="007C46D3">
              <w:rPr>
                <w:color w:val="22272F"/>
                <w:sz w:val="23"/>
                <w:lang w:val="ru-RU"/>
              </w:rPr>
              <w:t xml:space="preserve">ремонтировать электрооборудование промышленных предприятий в соответствии с технологическим процессом; применять безопасные приемы ремонта </w:t>
            </w:r>
            <w:r w:rsidRPr="007C46D3">
              <w:rPr>
                <w:b/>
                <w:lang w:val="ru-RU"/>
              </w:rPr>
              <w:t xml:space="preserve">Знания:  </w:t>
            </w:r>
            <w:r w:rsidRPr="007C46D3">
              <w:rPr>
                <w:color w:val="22272F"/>
                <w:sz w:val="23"/>
                <w:lang w:val="ru-RU"/>
              </w:rPr>
              <w:t xml:space="preserve">наименование, маркировку, свойства </w:t>
            </w:r>
          </w:p>
        </w:tc>
      </w:tr>
    </w:tbl>
    <w:p w:rsidR="00191C14" w:rsidRPr="007C46D3" w:rsidRDefault="00191C14">
      <w:pPr>
        <w:spacing w:after="0" w:line="259" w:lineRule="auto"/>
        <w:ind w:left="-1440" w:right="11060" w:firstLine="0"/>
        <w:jc w:val="left"/>
        <w:rPr>
          <w:lang w:val="ru-RU"/>
        </w:rPr>
      </w:pPr>
    </w:p>
    <w:tbl>
      <w:tblPr>
        <w:tblW w:w="9784" w:type="dxa"/>
        <w:tblInd w:w="-84" w:type="dxa"/>
        <w:tblCellMar>
          <w:top w:w="7" w:type="dxa"/>
          <w:right w:w="67" w:type="dxa"/>
        </w:tblCellMar>
        <w:tblLook w:val="04A0" w:firstRow="1" w:lastRow="0" w:firstColumn="1" w:lastColumn="0" w:noHBand="0" w:noVBand="1"/>
      </w:tblPr>
      <w:tblGrid>
        <w:gridCol w:w="2856"/>
        <w:gridCol w:w="2577"/>
        <w:gridCol w:w="4351"/>
      </w:tblGrid>
      <w:tr w:rsidR="00191C14" w:rsidRPr="007C46D3" w:rsidTr="00D92353">
        <w:trPr>
          <w:trHeight w:val="804"/>
        </w:trPr>
        <w:tc>
          <w:tcPr>
            <w:tcW w:w="2857"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441" w:firstLine="0"/>
              <w:rPr>
                <w:lang w:val="ru-RU"/>
              </w:rPr>
            </w:pPr>
            <w:r w:rsidRPr="007C46D3">
              <w:rPr>
                <w:color w:val="22272F"/>
                <w:sz w:val="23"/>
                <w:lang w:val="ru-RU"/>
              </w:rPr>
              <w:t>обрабатываемого материала; требования безопасности выполнения электромонтажных работ</w:t>
            </w:r>
            <w:r w:rsidRPr="007C46D3">
              <w:rPr>
                <w:rFonts w:ascii="Calibri" w:eastAsia="Calibri" w:hAnsi="Calibri" w:cs="Calibri"/>
                <w:lang w:val="ru-RU"/>
              </w:rPr>
              <w:t xml:space="preserve"> </w:t>
            </w:r>
          </w:p>
        </w:tc>
      </w:tr>
      <w:tr w:rsidR="00191C14" w:rsidRPr="007C46D3" w:rsidTr="00D92353">
        <w:trPr>
          <w:trHeight w:val="3874"/>
        </w:trPr>
        <w:tc>
          <w:tcPr>
            <w:tcW w:w="2857"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14" w:firstLine="0"/>
              <w:jc w:val="center"/>
              <w:rPr>
                <w:lang w:val="ru-RU"/>
              </w:rPr>
            </w:pPr>
            <w:r w:rsidRPr="007C46D3">
              <w:rPr>
                <w:lang w:val="ru-RU"/>
              </w:rPr>
              <w:lastRenderedPageBreak/>
              <w:t xml:space="preserve">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lang w:val="ru-RU"/>
              </w:rPr>
              <w:t xml:space="preserve">ПК.1.3 Принимать в эксплуатацию электрические аппараты, электрические машины, электрооборудование трансформаторных подстанций и цеховое электрооборудование.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18" w:line="262" w:lineRule="auto"/>
              <w:ind w:left="0" w:right="393" w:firstLine="0"/>
              <w:jc w:val="left"/>
              <w:rPr>
                <w:lang w:val="ru-RU"/>
              </w:rPr>
            </w:pPr>
            <w:r w:rsidRPr="007C46D3">
              <w:rPr>
                <w:b/>
                <w:lang w:val="ru-RU"/>
              </w:rPr>
              <w:t xml:space="preserve">практический опыт:  </w:t>
            </w:r>
            <w:r w:rsidRPr="007C46D3">
              <w:rPr>
                <w:lang w:val="ru-RU"/>
              </w:rPr>
              <w:t xml:space="preserve">проведения подготовительных работ для сборки электрооборудования; </w:t>
            </w:r>
            <w:r w:rsidRPr="007C46D3">
              <w:rPr>
                <w:b/>
                <w:lang w:val="ru-RU"/>
              </w:rPr>
              <w:t xml:space="preserve">умения: </w:t>
            </w:r>
            <w:r w:rsidRPr="007C46D3">
              <w:rPr>
                <w:lang w:val="ru-RU"/>
              </w:rPr>
              <w:t xml:space="preserve">проводить проверку и наладку электрооборудования; </w:t>
            </w:r>
            <w:r w:rsidRPr="007C46D3">
              <w:rPr>
                <w:b/>
                <w:lang w:val="ru-RU"/>
              </w:rPr>
              <w:t xml:space="preserve">знания:  </w:t>
            </w:r>
            <w:r w:rsidRPr="007C46D3">
              <w:rPr>
                <w:lang w:val="ru-RU"/>
              </w:rPr>
              <w:t xml:space="preserve">электрические машины и электроаппараты: </w:t>
            </w:r>
          </w:p>
          <w:p w:rsidR="00191C14" w:rsidRPr="007C46D3" w:rsidRDefault="00BE2787" w:rsidP="00D92353">
            <w:pPr>
              <w:spacing w:after="0" w:line="259" w:lineRule="auto"/>
              <w:ind w:left="0" w:right="109" w:firstLine="0"/>
              <w:jc w:val="left"/>
              <w:rPr>
                <w:lang w:val="ru-RU"/>
              </w:rPr>
            </w:pPr>
            <w:r w:rsidRPr="007C46D3">
              <w:rPr>
                <w:lang w:val="ru-RU"/>
              </w:rPr>
              <w:t xml:space="preserve">электрооборудование; технологическое оборудование; электроизмерительные приборы; техническая документация; инструменты, приспособления. </w:t>
            </w:r>
          </w:p>
        </w:tc>
      </w:tr>
      <w:tr w:rsidR="00191C14" w:rsidRPr="007C46D3" w:rsidTr="00D92353">
        <w:trPr>
          <w:trHeight w:val="6082"/>
        </w:trPr>
        <w:tc>
          <w:tcPr>
            <w:tcW w:w="2857"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14" w:firstLine="0"/>
              <w:jc w:val="center"/>
              <w:rPr>
                <w:lang w:val="ru-RU"/>
              </w:rPr>
            </w:pPr>
            <w:r w:rsidRPr="007C46D3">
              <w:rPr>
                <w:lang w:val="ru-RU"/>
              </w:rPr>
              <w:t xml:space="preserve">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119" w:firstLine="0"/>
              <w:rPr>
                <w:lang w:val="ru-RU"/>
              </w:rPr>
            </w:pPr>
            <w:r w:rsidRPr="007C46D3">
              <w:rPr>
                <w:lang w:val="ru-RU"/>
              </w:rPr>
              <w:t xml:space="preserve">ПК.1.4 Производить оперативные переключения и испытания устройств электроснабжения и электрооборудования.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48" w:lineRule="auto"/>
              <w:ind w:left="0" w:right="266" w:firstLine="0"/>
              <w:jc w:val="left"/>
              <w:rPr>
                <w:lang w:val="ru-RU"/>
              </w:rPr>
            </w:pPr>
            <w:r w:rsidRPr="007C46D3">
              <w:rPr>
                <w:b/>
                <w:lang w:val="ru-RU"/>
              </w:rPr>
              <w:t xml:space="preserve">практический опыт:  </w:t>
            </w:r>
            <w:r w:rsidRPr="007C46D3">
              <w:rPr>
                <w:lang w:val="ru-RU"/>
              </w:rPr>
              <w:t xml:space="preserve">проведения технического обслуживания и ремонта электрооборудования промышленных предприятий </w:t>
            </w:r>
            <w:r w:rsidRPr="007C46D3">
              <w:rPr>
                <w:b/>
                <w:lang w:val="ru-RU"/>
              </w:rPr>
              <w:t xml:space="preserve">умения: </w:t>
            </w:r>
            <w:r w:rsidRPr="007C46D3">
              <w:rPr>
                <w:lang w:val="ru-RU"/>
              </w:rPr>
              <w:t xml:space="preserve">производить сборку, монтаж, регулировку и ремонт узлов и механизмов оборудования, агрегатов, машин, станков и другого электрооборудования промышленных организаций; </w:t>
            </w:r>
          </w:p>
          <w:p w:rsidR="00191C14" w:rsidRPr="007C46D3" w:rsidRDefault="00BE2787" w:rsidP="00D92353">
            <w:pPr>
              <w:spacing w:after="0" w:line="278" w:lineRule="auto"/>
              <w:ind w:left="0" w:firstLine="0"/>
              <w:jc w:val="left"/>
              <w:rPr>
                <w:lang w:val="ru-RU"/>
              </w:rPr>
            </w:pPr>
            <w:r w:rsidRPr="007C46D3">
              <w:rPr>
                <w:lang w:val="ru-RU"/>
              </w:rPr>
              <w:t xml:space="preserve">устранять и предупреждать аварии и неполадки электрооборудования. </w:t>
            </w:r>
          </w:p>
          <w:p w:rsidR="00191C14" w:rsidRPr="007C46D3" w:rsidRDefault="00BE2787" w:rsidP="00D92353">
            <w:pPr>
              <w:spacing w:after="0" w:line="259" w:lineRule="auto"/>
              <w:ind w:left="0" w:right="793" w:firstLine="0"/>
              <w:jc w:val="left"/>
              <w:rPr>
                <w:lang w:val="ru-RU"/>
              </w:rPr>
            </w:pPr>
            <w:r w:rsidRPr="007C46D3">
              <w:rPr>
                <w:lang w:val="ru-RU"/>
              </w:rPr>
              <w:t>знания:  электрические машины и электроаппараты: электрооборудование; технологическое оборудование; электроизмерительные приборы; техническая документация; инструменты, приспособления.</w:t>
            </w:r>
            <w:r w:rsidRPr="007C46D3">
              <w:rPr>
                <w:b/>
                <w:lang w:val="ru-RU"/>
              </w:rPr>
              <w:t xml:space="preserve"> </w:t>
            </w:r>
          </w:p>
        </w:tc>
      </w:tr>
      <w:tr w:rsidR="00191C14" w:rsidRPr="007C46D3" w:rsidTr="00D92353">
        <w:trPr>
          <w:trHeight w:val="3598"/>
        </w:trPr>
        <w:tc>
          <w:tcPr>
            <w:tcW w:w="2857"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38" w:lineRule="auto"/>
              <w:ind w:left="0" w:firstLine="0"/>
              <w:jc w:val="center"/>
              <w:rPr>
                <w:lang w:val="ru-RU"/>
              </w:rPr>
            </w:pPr>
            <w:r w:rsidRPr="007C46D3">
              <w:rPr>
                <w:lang w:val="ru-RU"/>
              </w:rPr>
              <w:t xml:space="preserve">Выполнение технического </w:t>
            </w:r>
          </w:p>
          <w:p w:rsidR="00191C14" w:rsidRPr="007C46D3" w:rsidRDefault="00BE2787" w:rsidP="00D92353">
            <w:pPr>
              <w:spacing w:after="0" w:line="238" w:lineRule="auto"/>
              <w:ind w:left="0" w:firstLine="0"/>
              <w:jc w:val="center"/>
              <w:rPr>
                <w:lang w:val="ru-RU"/>
              </w:rPr>
            </w:pPr>
            <w:r w:rsidRPr="007C46D3">
              <w:rPr>
                <w:lang w:val="ru-RU"/>
              </w:rPr>
              <w:t xml:space="preserve">обслуживания устройств электроснабжения и </w:t>
            </w:r>
          </w:p>
          <w:p w:rsidR="00191C14" w:rsidRDefault="00BE2787" w:rsidP="00D92353">
            <w:pPr>
              <w:spacing w:after="20" w:line="259" w:lineRule="auto"/>
              <w:ind w:left="12" w:firstLine="0"/>
              <w:jc w:val="left"/>
            </w:pPr>
            <w:r>
              <w:t xml:space="preserve">электрооборудования (по </w:t>
            </w:r>
          </w:p>
          <w:p w:rsidR="00191C14" w:rsidRDefault="00BE2787" w:rsidP="00D92353">
            <w:pPr>
              <w:spacing w:after="0" w:line="259" w:lineRule="auto"/>
              <w:ind w:left="0" w:right="45" w:firstLine="0"/>
              <w:jc w:val="center"/>
            </w:pPr>
            <w:r>
              <w:t>отраслям)</w:t>
            </w:r>
            <w:r w:rsidRPr="00D92353">
              <w:rPr>
                <w:b/>
              </w:rPr>
              <w:t xml:space="preserve">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43" w:lineRule="auto"/>
              <w:ind w:left="0" w:firstLine="0"/>
              <w:jc w:val="left"/>
              <w:rPr>
                <w:lang w:val="ru-RU"/>
              </w:rPr>
            </w:pPr>
            <w:r w:rsidRPr="007C46D3">
              <w:rPr>
                <w:lang w:val="ru-RU"/>
              </w:rPr>
              <w:t xml:space="preserve">ПК.2.1 Выполнять плановые осмотры и испытания технического устройств электроснабжения и электрооборудования, в том </w:t>
            </w:r>
          </w:p>
          <w:p w:rsidR="00191C14" w:rsidRPr="007C46D3" w:rsidRDefault="00BE2787" w:rsidP="00D92353">
            <w:pPr>
              <w:spacing w:after="0" w:line="259" w:lineRule="auto"/>
              <w:ind w:left="0" w:firstLine="0"/>
              <w:jc w:val="left"/>
              <w:rPr>
                <w:lang w:val="ru-RU"/>
              </w:rPr>
            </w:pPr>
            <w:r w:rsidRPr="007C46D3">
              <w:rPr>
                <w:lang w:val="ru-RU"/>
              </w:rPr>
              <w:t xml:space="preserve">числе электрических машин и аппаратов, электрооборудования трансформаторных подстанцийи цехового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20" w:line="260" w:lineRule="auto"/>
              <w:ind w:left="0" w:right="692" w:firstLine="0"/>
              <w:rPr>
                <w:lang w:val="ru-RU"/>
              </w:rPr>
            </w:pPr>
            <w:r w:rsidRPr="007C46D3">
              <w:rPr>
                <w:b/>
                <w:lang w:val="ru-RU"/>
              </w:rPr>
              <w:t xml:space="preserve">Практический опыт: </w:t>
            </w:r>
            <w:r w:rsidRPr="007C46D3">
              <w:rPr>
                <w:color w:val="22272F"/>
                <w:sz w:val="23"/>
                <w:lang w:val="ru-RU"/>
              </w:rPr>
              <w:t xml:space="preserve">заполнения технологической документации; </w:t>
            </w:r>
            <w:r w:rsidRPr="007C46D3">
              <w:rPr>
                <w:b/>
                <w:lang w:val="ru-RU"/>
              </w:rPr>
              <w:t xml:space="preserve">Умения: </w:t>
            </w:r>
            <w:r w:rsidRPr="007C46D3">
              <w:rPr>
                <w:color w:val="22272F"/>
                <w:sz w:val="23"/>
                <w:lang w:val="ru-RU"/>
              </w:rPr>
              <w:t xml:space="preserve">выполнять испытания и наладку осветительных электроустановок; </w:t>
            </w:r>
          </w:p>
          <w:p w:rsidR="00191C14" w:rsidRPr="007C46D3" w:rsidRDefault="00BE2787" w:rsidP="00D92353">
            <w:pPr>
              <w:spacing w:after="0" w:line="259" w:lineRule="auto"/>
              <w:ind w:left="0" w:right="524" w:firstLine="0"/>
              <w:jc w:val="left"/>
              <w:rPr>
                <w:lang w:val="ru-RU"/>
              </w:rPr>
            </w:pPr>
            <w:r w:rsidRPr="007C46D3">
              <w:rPr>
                <w:color w:val="22272F"/>
                <w:sz w:val="23"/>
                <w:lang w:val="ru-RU"/>
              </w:rPr>
              <w:t xml:space="preserve">проводить электрические измерения; снимать показания приборов </w:t>
            </w:r>
            <w:r w:rsidRPr="007C46D3">
              <w:rPr>
                <w:b/>
                <w:lang w:val="ru-RU"/>
              </w:rPr>
              <w:t xml:space="preserve">Знания: </w:t>
            </w:r>
            <w:r w:rsidRPr="007C46D3">
              <w:rPr>
                <w:color w:val="22272F"/>
                <w:sz w:val="23"/>
                <w:lang w:val="ru-RU"/>
              </w:rPr>
              <w:t>общую классификацию измерительных приборов; схемы включения приборов в электрическую цепь</w:t>
            </w:r>
            <w:r w:rsidRPr="007C46D3">
              <w:rPr>
                <w:lang w:val="ru-RU"/>
              </w:rPr>
              <w:t xml:space="preserve"> </w:t>
            </w:r>
          </w:p>
        </w:tc>
      </w:tr>
    </w:tbl>
    <w:p w:rsidR="00191C14" w:rsidRPr="007C46D3" w:rsidRDefault="00191C14">
      <w:pPr>
        <w:spacing w:after="0" w:line="259" w:lineRule="auto"/>
        <w:ind w:left="-1440" w:right="11060" w:firstLine="0"/>
        <w:jc w:val="left"/>
        <w:rPr>
          <w:lang w:val="ru-RU"/>
        </w:rPr>
      </w:pPr>
    </w:p>
    <w:tbl>
      <w:tblPr>
        <w:tblW w:w="9784" w:type="dxa"/>
        <w:tblInd w:w="-84" w:type="dxa"/>
        <w:tblCellMar>
          <w:top w:w="7" w:type="dxa"/>
          <w:right w:w="51" w:type="dxa"/>
        </w:tblCellMar>
        <w:tblLook w:val="04A0" w:firstRow="1" w:lastRow="0" w:firstColumn="1" w:lastColumn="0" w:noHBand="0" w:noVBand="1"/>
      </w:tblPr>
      <w:tblGrid>
        <w:gridCol w:w="2857"/>
        <w:gridCol w:w="2576"/>
        <w:gridCol w:w="4351"/>
      </w:tblGrid>
      <w:tr w:rsidR="00191C14" w:rsidTr="00D92353">
        <w:trPr>
          <w:trHeight w:val="288"/>
        </w:trPr>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191C14" w:rsidP="00D92353">
            <w:pPr>
              <w:spacing w:after="160" w:line="259" w:lineRule="auto"/>
              <w:ind w:left="0" w:firstLine="0"/>
              <w:jc w:val="left"/>
              <w:rPr>
                <w:lang w:val="ru-RU"/>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firstLine="0"/>
              <w:jc w:val="left"/>
            </w:pPr>
            <w:r>
              <w:t xml:space="preserve">электрооборудования.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r>
      <w:tr w:rsidR="00191C14" w:rsidRPr="007C46D3" w:rsidTr="00D92353">
        <w:trPr>
          <w:trHeight w:val="3747"/>
        </w:trPr>
        <w:tc>
          <w:tcPr>
            <w:tcW w:w="0" w:type="auto"/>
            <w:vMerge/>
            <w:tcBorders>
              <w:top w:val="nil"/>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43" w:lineRule="auto"/>
              <w:ind w:left="0" w:right="7" w:firstLine="0"/>
              <w:jc w:val="left"/>
              <w:rPr>
                <w:lang w:val="ru-RU"/>
              </w:rPr>
            </w:pPr>
            <w:r w:rsidRPr="007C46D3">
              <w:rPr>
                <w:lang w:val="ru-RU"/>
              </w:rPr>
              <w:t xml:space="preserve">ПК.2.2 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 </w:t>
            </w:r>
          </w:p>
          <w:p w:rsidR="00191C14" w:rsidRPr="007C46D3" w:rsidRDefault="00BE2787" w:rsidP="00D92353">
            <w:pPr>
              <w:spacing w:after="0" w:line="259" w:lineRule="auto"/>
              <w:ind w:left="0" w:firstLine="0"/>
              <w:jc w:val="left"/>
              <w:rPr>
                <w:lang w:val="ru-RU"/>
              </w:rPr>
            </w:pPr>
            <w:r w:rsidRPr="007C46D3">
              <w:rPr>
                <w:lang w:val="ru-RU"/>
              </w:rPr>
              <w:t xml:space="preserve">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8" w:lineRule="auto"/>
              <w:ind w:left="0" w:right="234" w:firstLine="0"/>
              <w:jc w:val="left"/>
              <w:rPr>
                <w:lang w:val="ru-RU"/>
              </w:rPr>
            </w:pPr>
            <w:r w:rsidRPr="007C46D3">
              <w:rPr>
                <w:b/>
                <w:lang w:val="ru-RU"/>
              </w:rPr>
              <w:t>Практический опыт:</w:t>
            </w:r>
            <w:r w:rsidRPr="007C46D3">
              <w:rPr>
                <w:lang w:val="ru-RU"/>
              </w:rPr>
              <w:t xml:space="preserve">  </w:t>
            </w:r>
            <w:r w:rsidRPr="007C46D3">
              <w:rPr>
                <w:color w:val="22272F"/>
                <w:sz w:val="23"/>
                <w:lang w:val="ru-RU"/>
              </w:rPr>
              <w:t xml:space="preserve">работы с измерительными электрическими приборами, средствами измерений, стендами; </w:t>
            </w:r>
            <w:r w:rsidRPr="007C46D3">
              <w:rPr>
                <w:b/>
                <w:lang w:val="ru-RU"/>
              </w:rPr>
              <w:t>Умения:</w:t>
            </w:r>
            <w:r w:rsidRPr="007C46D3">
              <w:rPr>
                <w:lang w:val="ru-RU"/>
              </w:rPr>
              <w:t xml:space="preserve"> </w:t>
            </w:r>
            <w:r w:rsidRPr="007C46D3">
              <w:rPr>
                <w:color w:val="22272F"/>
                <w:sz w:val="23"/>
                <w:lang w:val="ru-RU"/>
              </w:rPr>
              <w:t xml:space="preserve">проверять </w:t>
            </w:r>
          </w:p>
          <w:p w:rsidR="00191C14" w:rsidRPr="007C46D3" w:rsidRDefault="00BE2787" w:rsidP="00D92353">
            <w:pPr>
              <w:spacing w:after="0" w:line="259" w:lineRule="auto"/>
              <w:ind w:left="0" w:right="223" w:firstLine="0"/>
              <w:jc w:val="left"/>
              <w:rPr>
                <w:lang w:val="ru-RU"/>
              </w:rPr>
            </w:pPr>
            <w:r w:rsidRPr="007C46D3">
              <w:rPr>
                <w:color w:val="22272F"/>
                <w:sz w:val="23"/>
                <w:lang w:val="ru-RU"/>
              </w:rPr>
              <w:t xml:space="preserve">электрооборудование на соответствие чертежам, электрическим схемам, техническим условиям </w:t>
            </w:r>
            <w:r w:rsidRPr="007C46D3">
              <w:rPr>
                <w:b/>
                <w:lang w:val="ru-RU"/>
              </w:rPr>
              <w:t>Знания:</w:t>
            </w:r>
            <w:r w:rsidRPr="007C46D3">
              <w:rPr>
                <w:lang w:val="ru-RU"/>
              </w:rPr>
              <w:t xml:space="preserve"> </w:t>
            </w:r>
            <w:r w:rsidRPr="007C46D3">
              <w:rPr>
                <w:color w:val="22272F"/>
                <w:sz w:val="23"/>
                <w:lang w:val="ru-RU"/>
              </w:rPr>
              <w:t>документацию на техническое обслуживание приборов; систему эксплуатации и поверки приборов; общие правила технического обслуживания измерительных приборов</w:t>
            </w:r>
            <w:r w:rsidRPr="007C46D3">
              <w:rPr>
                <w:lang w:val="ru-RU"/>
              </w:rPr>
              <w:t xml:space="preserve"> </w:t>
            </w:r>
          </w:p>
        </w:tc>
      </w:tr>
      <w:tr w:rsidR="00191C14" w:rsidRPr="007C46D3" w:rsidTr="00D92353">
        <w:trPr>
          <w:trHeight w:val="3483"/>
        </w:trPr>
        <w:tc>
          <w:tcPr>
            <w:tcW w:w="2857"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2" w:firstLine="0"/>
              <w:jc w:val="center"/>
              <w:rPr>
                <w:lang w:val="ru-RU"/>
              </w:rPr>
            </w:pPr>
            <w:r w:rsidRPr="007C46D3">
              <w:rPr>
                <w:lang w:val="ru-RU"/>
              </w:rPr>
              <w:t xml:space="preserve">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2" w:line="237" w:lineRule="auto"/>
              <w:ind w:left="0" w:firstLine="0"/>
              <w:rPr>
                <w:lang w:val="ru-RU"/>
              </w:rPr>
            </w:pPr>
            <w:r w:rsidRPr="007C46D3">
              <w:rPr>
                <w:color w:val="22272F"/>
                <w:sz w:val="23"/>
                <w:lang w:val="ru-RU"/>
              </w:rPr>
              <w:t xml:space="preserve">ПК.2.3 Вести учет первичных данных по </w:t>
            </w:r>
          </w:p>
          <w:p w:rsidR="00191C14" w:rsidRPr="007C46D3" w:rsidRDefault="00BE2787" w:rsidP="00D92353">
            <w:pPr>
              <w:spacing w:after="0" w:line="237" w:lineRule="auto"/>
              <w:ind w:left="0" w:firstLine="0"/>
              <w:jc w:val="left"/>
              <w:rPr>
                <w:lang w:val="ru-RU"/>
              </w:rPr>
            </w:pPr>
            <w:r w:rsidRPr="007C46D3">
              <w:rPr>
                <w:color w:val="22272F"/>
                <w:sz w:val="23"/>
                <w:lang w:val="ru-RU"/>
              </w:rPr>
              <w:t xml:space="preserve">техническому обслуживанию </w:t>
            </w:r>
          </w:p>
          <w:p w:rsidR="00191C14" w:rsidRPr="007C46D3" w:rsidRDefault="00BE2787" w:rsidP="00D92353">
            <w:pPr>
              <w:spacing w:after="0" w:line="259" w:lineRule="auto"/>
              <w:ind w:left="0" w:firstLine="0"/>
              <w:jc w:val="left"/>
              <w:rPr>
                <w:lang w:val="ru-RU"/>
              </w:rPr>
            </w:pPr>
            <w:r w:rsidRPr="007C46D3">
              <w:rPr>
                <w:color w:val="22272F"/>
                <w:sz w:val="23"/>
                <w:lang w:val="ru-RU"/>
              </w:rPr>
              <w:t xml:space="preserve">устройств </w:t>
            </w:r>
          </w:p>
          <w:p w:rsidR="00191C14" w:rsidRPr="007C46D3" w:rsidRDefault="00BE2787" w:rsidP="00D92353">
            <w:pPr>
              <w:spacing w:after="0" w:line="259" w:lineRule="auto"/>
              <w:ind w:left="0" w:right="55" w:firstLine="0"/>
              <w:rPr>
                <w:lang w:val="ru-RU"/>
              </w:rPr>
            </w:pPr>
            <w:r w:rsidRPr="007C46D3">
              <w:rPr>
                <w:color w:val="22272F"/>
                <w:sz w:val="23"/>
                <w:lang w:val="ru-RU"/>
              </w:rPr>
              <w:t xml:space="preserve">электроснабжения и электрооборудования в журналах.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b/>
                <w:lang w:val="ru-RU"/>
              </w:rPr>
              <w:t>Практический опыт:</w:t>
            </w:r>
            <w:r w:rsidRPr="007C46D3">
              <w:rPr>
                <w:lang w:val="ru-RU"/>
              </w:rPr>
              <w:t xml:space="preserve">  </w:t>
            </w:r>
          </w:p>
          <w:p w:rsidR="00191C14" w:rsidRPr="007C46D3" w:rsidRDefault="00BE2787" w:rsidP="00D92353">
            <w:pPr>
              <w:spacing w:after="49" w:line="247" w:lineRule="auto"/>
              <w:ind w:left="0" w:firstLine="0"/>
              <w:jc w:val="left"/>
              <w:rPr>
                <w:lang w:val="ru-RU"/>
              </w:rPr>
            </w:pPr>
            <w:r w:rsidRPr="007C46D3">
              <w:rPr>
                <w:color w:val="22272F"/>
                <w:sz w:val="23"/>
                <w:lang w:val="ru-RU"/>
              </w:rPr>
              <w:t>заполнения технологической документации; работы с измерительными электрическими приборами, средствами измерений, стендами;</w:t>
            </w:r>
            <w:r w:rsidRPr="007C46D3">
              <w:rPr>
                <w:rFonts w:ascii="Calibri" w:eastAsia="Calibri" w:hAnsi="Calibri" w:cs="Calibri"/>
                <w:color w:val="22272F"/>
                <w:sz w:val="23"/>
                <w:lang w:val="ru-RU"/>
              </w:rPr>
              <w:t xml:space="preserve"> </w:t>
            </w:r>
          </w:p>
          <w:p w:rsidR="00191C14" w:rsidRPr="007C46D3" w:rsidRDefault="00BE2787" w:rsidP="00D92353">
            <w:pPr>
              <w:spacing w:after="0" w:line="259" w:lineRule="auto"/>
              <w:ind w:left="0" w:right="132" w:firstLine="0"/>
              <w:jc w:val="left"/>
              <w:rPr>
                <w:lang w:val="ru-RU"/>
              </w:rPr>
            </w:pPr>
            <w:r w:rsidRPr="007C46D3">
              <w:rPr>
                <w:b/>
                <w:lang w:val="ru-RU"/>
              </w:rPr>
              <w:t>Умения:</w:t>
            </w:r>
            <w:r w:rsidRPr="007C46D3">
              <w:rPr>
                <w:lang w:val="ru-RU"/>
              </w:rPr>
              <w:t xml:space="preserve"> </w:t>
            </w:r>
            <w:r w:rsidRPr="007C46D3">
              <w:rPr>
                <w:color w:val="22272F"/>
                <w:sz w:val="23"/>
                <w:lang w:val="ru-RU"/>
              </w:rPr>
              <w:t xml:space="preserve">проводить электрические измерения; снимать показания приборов; </w:t>
            </w:r>
            <w:r w:rsidRPr="007C46D3">
              <w:rPr>
                <w:b/>
                <w:lang w:val="ru-RU"/>
              </w:rPr>
              <w:t>Знания:</w:t>
            </w:r>
            <w:r w:rsidRPr="007C46D3">
              <w:rPr>
                <w:lang w:val="ru-RU"/>
              </w:rPr>
              <w:t xml:space="preserve"> </w:t>
            </w:r>
            <w:r w:rsidRPr="007C46D3">
              <w:rPr>
                <w:color w:val="22272F"/>
                <w:sz w:val="23"/>
                <w:lang w:val="ru-RU"/>
              </w:rPr>
              <w:t>документацию на техническое обслуживание приборов; систему эксплуатации и поверки приборов; общие правила технического обслуживания измерительных приборов</w:t>
            </w:r>
            <w:r w:rsidRPr="007C46D3">
              <w:rPr>
                <w:lang w:val="ru-RU"/>
              </w:rPr>
              <w:t xml:space="preserve"> </w:t>
            </w:r>
          </w:p>
        </w:tc>
      </w:tr>
      <w:tr w:rsidR="00191C14" w:rsidRPr="007C46D3" w:rsidTr="00D92353">
        <w:trPr>
          <w:trHeight w:val="5600"/>
        </w:trPr>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38" w:lineRule="auto"/>
              <w:ind w:left="0" w:firstLine="0"/>
              <w:jc w:val="center"/>
              <w:rPr>
                <w:lang w:val="ru-RU"/>
              </w:rPr>
            </w:pPr>
            <w:r w:rsidRPr="007C46D3">
              <w:rPr>
                <w:lang w:val="ru-RU"/>
              </w:rPr>
              <w:t xml:space="preserve">Выполнение ремонта и работ по предупреждению аварий </w:t>
            </w:r>
          </w:p>
          <w:p w:rsidR="00191C14" w:rsidRPr="007C46D3" w:rsidRDefault="00BE2787" w:rsidP="00D92353">
            <w:pPr>
              <w:spacing w:after="0" w:line="238" w:lineRule="auto"/>
              <w:ind w:left="0" w:firstLine="0"/>
              <w:jc w:val="center"/>
              <w:rPr>
                <w:lang w:val="ru-RU"/>
              </w:rPr>
            </w:pPr>
            <w:r w:rsidRPr="007C46D3">
              <w:rPr>
                <w:lang w:val="ru-RU"/>
              </w:rPr>
              <w:t xml:space="preserve">и неполадок устройств электроснабжения и </w:t>
            </w:r>
          </w:p>
          <w:p w:rsidR="00191C14" w:rsidRPr="007C46D3" w:rsidRDefault="00BE2787" w:rsidP="00D92353">
            <w:pPr>
              <w:spacing w:after="20" w:line="259" w:lineRule="auto"/>
              <w:ind w:left="12" w:firstLine="0"/>
              <w:jc w:val="left"/>
              <w:rPr>
                <w:lang w:val="ru-RU"/>
              </w:rPr>
            </w:pPr>
            <w:r w:rsidRPr="007C46D3">
              <w:rPr>
                <w:lang w:val="ru-RU"/>
              </w:rPr>
              <w:t xml:space="preserve">электрооборудования (по </w:t>
            </w:r>
          </w:p>
          <w:p w:rsidR="00191C14" w:rsidRDefault="00BE2787" w:rsidP="00D92353">
            <w:pPr>
              <w:spacing w:after="0" w:line="259" w:lineRule="auto"/>
              <w:ind w:left="0" w:right="61" w:firstLine="0"/>
              <w:jc w:val="center"/>
            </w:pPr>
            <w:r>
              <w:t xml:space="preserve">отраслям) </w:t>
            </w: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tabs>
                <w:tab w:val="center" w:pos="332"/>
                <w:tab w:val="center" w:pos="1887"/>
              </w:tabs>
              <w:spacing w:after="0" w:line="259" w:lineRule="auto"/>
              <w:ind w:left="0" w:firstLine="0"/>
              <w:jc w:val="left"/>
              <w:rPr>
                <w:lang w:val="ru-RU"/>
              </w:rPr>
            </w:pPr>
            <w:r w:rsidRPr="007C46D3">
              <w:rPr>
                <w:rFonts w:ascii="Calibri" w:eastAsia="Calibri" w:hAnsi="Calibri" w:cs="Calibri"/>
                <w:sz w:val="22"/>
                <w:lang w:val="ru-RU"/>
              </w:rPr>
              <w:tab/>
            </w:r>
            <w:r w:rsidRPr="007C46D3">
              <w:rPr>
                <w:color w:val="22272F"/>
                <w:sz w:val="23"/>
                <w:lang w:val="ru-RU"/>
              </w:rPr>
              <w:t>ПК.3.1</w:t>
            </w:r>
            <w:r w:rsidRPr="007C46D3">
              <w:rPr>
                <w:rFonts w:ascii="Calibri" w:eastAsia="Calibri" w:hAnsi="Calibri" w:cs="Calibri"/>
                <w:color w:val="22272F"/>
                <w:sz w:val="23"/>
                <w:lang w:val="ru-RU"/>
              </w:rPr>
              <w:t xml:space="preserve"> </w:t>
            </w:r>
            <w:r w:rsidRPr="007C46D3">
              <w:rPr>
                <w:rFonts w:ascii="Calibri" w:eastAsia="Calibri" w:hAnsi="Calibri" w:cs="Calibri"/>
                <w:color w:val="22272F"/>
                <w:sz w:val="23"/>
                <w:lang w:val="ru-RU"/>
              </w:rPr>
              <w:tab/>
            </w:r>
            <w:r w:rsidRPr="007C46D3">
              <w:rPr>
                <w:color w:val="22272F"/>
                <w:sz w:val="23"/>
                <w:lang w:val="ru-RU"/>
              </w:rPr>
              <w:t xml:space="preserve">Выявлять </w:t>
            </w:r>
          </w:p>
          <w:p w:rsidR="00191C14" w:rsidRPr="007C46D3" w:rsidRDefault="00BE2787" w:rsidP="00D92353">
            <w:pPr>
              <w:spacing w:after="0" w:line="238" w:lineRule="auto"/>
              <w:ind w:left="0" w:right="56" w:firstLine="0"/>
              <w:rPr>
                <w:lang w:val="ru-RU"/>
              </w:rPr>
            </w:pPr>
            <w:r w:rsidRPr="007C46D3">
              <w:rPr>
                <w:color w:val="22272F"/>
                <w:sz w:val="23"/>
                <w:lang w:val="ru-RU"/>
              </w:rPr>
              <w:t xml:space="preserve">причины неисправностей с целью обеспечения бесперебойной работы устройств </w:t>
            </w:r>
          </w:p>
          <w:p w:rsidR="00191C14" w:rsidRPr="007C46D3" w:rsidRDefault="00BE2787" w:rsidP="00D92353">
            <w:pPr>
              <w:spacing w:after="0" w:line="238" w:lineRule="auto"/>
              <w:ind w:left="0" w:right="55" w:firstLine="0"/>
              <w:rPr>
                <w:lang w:val="ru-RU"/>
              </w:rPr>
            </w:pPr>
            <w:r w:rsidRPr="007C46D3">
              <w:rPr>
                <w:color w:val="22272F"/>
                <w:sz w:val="23"/>
                <w:lang w:val="ru-RU"/>
              </w:rPr>
              <w:t xml:space="preserve">электроснабжения и электрооборудования, в том числе машин и </w:t>
            </w:r>
          </w:p>
          <w:p w:rsidR="00191C14" w:rsidRPr="007C46D3" w:rsidRDefault="00BE2787" w:rsidP="00D92353">
            <w:pPr>
              <w:spacing w:after="279" w:line="247" w:lineRule="auto"/>
              <w:ind w:left="0" w:firstLine="0"/>
              <w:jc w:val="left"/>
              <w:rPr>
                <w:lang w:val="ru-RU"/>
              </w:rPr>
            </w:pPr>
            <w:r w:rsidRPr="007C46D3">
              <w:rPr>
                <w:color w:val="22272F"/>
                <w:sz w:val="23"/>
                <w:lang w:val="ru-RU"/>
              </w:rPr>
              <w:t xml:space="preserve">аппаратов, электрооборудования трансформаторных подстанций и цехового электрооборудования. </w:t>
            </w:r>
          </w:p>
          <w:p w:rsidR="00191C14" w:rsidRPr="007C46D3" w:rsidRDefault="00BE2787" w:rsidP="00D92353">
            <w:pPr>
              <w:spacing w:after="0" w:line="259" w:lineRule="auto"/>
              <w:ind w:left="0" w:firstLine="0"/>
              <w:jc w:val="left"/>
              <w:rPr>
                <w:lang w:val="ru-RU"/>
              </w:rPr>
            </w:pPr>
            <w:r w:rsidRPr="007C46D3">
              <w:rPr>
                <w:lang w:val="ru-RU"/>
              </w:rPr>
              <w:t xml:space="preserve">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b/>
                <w:lang w:val="ru-RU"/>
              </w:rPr>
              <w:t xml:space="preserve">Практический опыт: </w:t>
            </w:r>
          </w:p>
          <w:p w:rsidR="00191C14" w:rsidRPr="007C46D3" w:rsidRDefault="00BE2787" w:rsidP="00D92353">
            <w:pPr>
              <w:spacing w:after="0" w:line="246" w:lineRule="auto"/>
              <w:ind w:left="0" w:right="232" w:firstLine="0"/>
              <w:jc w:val="left"/>
              <w:rPr>
                <w:lang w:val="ru-RU"/>
              </w:rPr>
            </w:pPr>
            <w:r w:rsidRPr="007C46D3">
              <w:rPr>
                <w:color w:val="22272F"/>
                <w:sz w:val="23"/>
                <w:lang w:val="ru-RU"/>
              </w:rPr>
              <w:t xml:space="preserve">выполнения работ по техническому обслуживанию (ТО) электрооборудования промышленных организаций: осветительных электроустановок, кабельных линий, воздушных линий, пускорегулирующей аппаратуры, трансформаторов и трансформаторных подстанций, электрических машин, распределительных устройств </w:t>
            </w:r>
            <w:r w:rsidRPr="007C46D3">
              <w:rPr>
                <w:b/>
                <w:color w:val="22272F"/>
                <w:lang w:val="ru-RU"/>
              </w:rPr>
              <w:t xml:space="preserve">Умения:  </w:t>
            </w:r>
          </w:p>
          <w:p w:rsidR="00191C14" w:rsidRPr="007C46D3" w:rsidRDefault="00BE2787" w:rsidP="00D92353">
            <w:pPr>
              <w:spacing w:after="0" w:line="253" w:lineRule="auto"/>
              <w:ind w:left="0" w:right="437" w:firstLine="0"/>
              <w:jc w:val="left"/>
              <w:rPr>
                <w:lang w:val="ru-RU"/>
              </w:rPr>
            </w:pPr>
            <w:r w:rsidRPr="007C46D3">
              <w:rPr>
                <w:color w:val="22272F"/>
                <w:sz w:val="23"/>
                <w:lang w:val="ru-RU"/>
              </w:rPr>
              <w:t>разбираться в графиках ТО и ремонта электрооборудования и проводить плановый предупредительный ремонт (ППР) в соответствии с графиком;</w:t>
            </w:r>
            <w:r w:rsidRPr="007C46D3">
              <w:rPr>
                <w:rFonts w:ascii="Calibri" w:eastAsia="Calibri" w:hAnsi="Calibri" w:cs="Calibri"/>
                <w:color w:val="22272F"/>
                <w:sz w:val="23"/>
                <w:lang w:val="ru-RU"/>
              </w:rPr>
              <w:t xml:space="preserve"> </w:t>
            </w:r>
            <w:r w:rsidRPr="007C46D3">
              <w:rPr>
                <w:b/>
                <w:color w:val="22272F"/>
                <w:lang w:val="ru-RU"/>
              </w:rPr>
              <w:t xml:space="preserve">Знания:  </w:t>
            </w:r>
            <w:r w:rsidRPr="007C46D3">
              <w:rPr>
                <w:color w:val="22272F"/>
                <w:sz w:val="23"/>
                <w:lang w:val="ru-RU"/>
              </w:rPr>
              <w:t xml:space="preserve">задачи службы технического обслуживания; </w:t>
            </w:r>
          </w:p>
          <w:p w:rsidR="00191C14" w:rsidRPr="007C46D3" w:rsidRDefault="00BE2787" w:rsidP="00D92353">
            <w:pPr>
              <w:spacing w:after="0" w:line="259" w:lineRule="auto"/>
              <w:ind w:left="0" w:right="39" w:firstLine="0"/>
              <w:jc w:val="left"/>
              <w:rPr>
                <w:lang w:val="ru-RU"/>
              </w:rPr>
            </w:pPr>
            <w:r w:rsidRPr="007C46D3">
              <w:rPr>
                <w:color w:val="22272F"/>
                <w:sz w:val="23"/>
                <w:lang w:val="ru-RU"/>
              </w:rPr>
              <w:t>порядок оформления и выдачи нарядов на работу</w:t>
            </w:r>
            <w:r w:rsidRPr="007C46D3">
              <w:rPr>
                <w:lang w:val="ru-RU"/>
              </w:rPr>
              <w:t xml:space="preserve"> </w:t>
            </w:r>
          </w:p>
        </w:tc>
      </w:tr>
      <w:tr w:rsidR="00191C14" w:rsidTr="00D92353">
        <w:trPr>
          <w:trHeight w:val="1390"/>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191C14" w:rsidRPr="007C46D3" w:rsidRDefault="00191C14" w:rsidP="00D92353">
            <w:pPr>
              <w:spacing w:after="160" w:line="259" w:lineRule="auto"/>
              <w:ind w:left="0" w:firstLine="0"/>
              <w:jc w:val="left"/>
              <w:rPr>
                <w:lang w:val="ru-RU"/>
              </w:rPr>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right="55" w:firstLine="0"/>
              <w:rPr>
                <w:lang w:val="ru-RU"/>
              </w:rPr>
            </w:pPr>
            <w:r w:rsidRPr="007C46D3">
              <w:rPr>
                <w:color w:val="22272F"/>
                <w:sz w:val="23"/>
                <w:lang w:val="ru-RU"/>
              </w:rPr>
              <w:t>ПК.3.2 Выполнять работы по ремонту и замене устройств электроснабжения и электрооборудования.</w:t>
            </w:r>
            <w:r w:rsidRPr="007C46D3">
              <w:rPr>
                <w:lang w:val="ru-RU"/>
              </w:rPr>
              <w:t xml:space="preserve">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BE2787" w:rsidP="00D92353">
            <w:pPr>
              <w:spacing w:after="0" w:line="259" w:lineRule="auto"/>
              <w:ind w:left="0" w:right="282" w:firstLine="0"/>
              <w:jc w:val="left"/>
            </w:pPr>
            <w:r w:rsidRPr="007C46D3">
              <w:rPr>
                <w:b/>
                <w:color w:val="22272F"/>
                <w:lang w:val="ru-RU"/>
              </w:rPr>
              <w:t xml:space="preserve">Практический опыт: </w:t>
            </w:r>
            <w:r w:rsidRPr="007C46D3">
              <w:rPr>
                <w:color w:val="22272F"/>
                <w:lang w:val="ru-RU"/>
              </w:rPr>
              <w:t xml:space="preserve">выполнения работ по техническому обслуживанию </w:t>
            </w:r>
            <w:r w:rsidRPr="00D92353">
              <w:rPr>
                <w:color w:val="22272F"/>
              </w:rPr>
              <w:t xml:space="preserve">(ТО) электрооборудования промышленных организаций: осветительных </w:t>
            </w:r>
          </w:p>
        </w:tc>
      </w:tr>
      <w:tr w:rsidR="00191C14" w:rsidTr="00D92353">
        <w:trPr>
          <w:trHeight w:val="4599"/>
        </w:trPr>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Default="00191C14" w:rsidP="00D92353">
            <w:pPr>
              <w:spacing w:after="160" w:line="259" w:lineRule="auto"/>
              <w:ind w:left="0" w:firstLine="0"/>
              <w:jc w:val="left"/>
            </w:pP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6" w:lineRule="auto"/>
              <w:ind w:left="0" w:right="95" w:firstLine="0"/>
              <w:jc w:val="left"/>
              <w:rPr>
                <w:lang w:val="ru-RU"/>
              </w:rPr>
            </w:pPr>
            <w:r w:rsidRPr="007C46D3">
              <w:rPr>
                <w:color w:val="22272F"/>
                <w:lang w:val="ru-RU"/>
              </w:rPr>
              <w:t xml:space="preserve">электроустановок, кабельных линий, воздушных линий, пускорегулирующей аппаратуры, трансформаторов и трансформаторных подстанций, электрических машин, распределительных устройств </w:t>
            </w:r>
            <w:r w:rsidRPr="007C46D3">
              <w:rPr>
                <w:b/>
                <w:color w:val="22272F"/>
                <w:lang w:val="ru-RU"/>
              </w:rPr>
              <w:t xml:space="preserve">Умения:  </w:t>
            </w:r>
            <w:r w:rsidRPr="007C46D3">
              <w:rPr>
                <w:color w:val="22272F"/>
                <w:sz w:val="23"/>
                <w:lang w:val="ru-RU"/>
              </w:rPr>
              <w:t xml:space="preserve">производить межремонтное техническое обслуживание электрооборудования; оформлять ремонтные нормативы, категории ремонтной сложности и определять их </w:t>
            </w:r>
            <w:r w:rsidRPr="007C46D3">
              <w:rPr>
                <w:b/>
                <w:color w:val="22272F"/>
                <w:lang w:val="ru-RU"/>
              </w:rPr>
              <w:t xml:space="preserve">Знания: </w:t>
            </w:r>
            <w:r w:rsidRPr="007C46D3">
              <w:rPr>
                <w:color w:val="22272F"/>
                <w:sz w:val="23"/>
                <w:lang w:val="ru-RU"/>
              </w:rPr>
              <w:t xml:space="preserve">виды и причины износа электрооборудования; </w:t>
            </w:r>
          </w:p>
          <w:p w:rsidR="00191C14" w:rsidRDefault="00BE2787" w:rsidP="00D92353">
            <w:pPr>
              <w:spacing w:after="0" w:line="259" w:lineRule="auto"/>
              <w:ind w:left="0" w:firstLine="0"/>
              <w:jc w:val="left"/>
            </w:pPr>
            <w:r w:rsidRPr="00D92353">
              <w:rPr>
                <w:color w:val="22272F"/>
                <w:sz w:val="23"/>
              </w:rPr>
              <w:t>организацию технической эксплуатации электроустановок</w:t>
            </w:r>
            <w:r>
              <w:t xml:space="preserve"> </w:t>
            </w:r>
          </w:p>
        </w:tc>
      </w:tr>
      <w:tr w:rsidR="00191C14" w:rsidRPr="007C46D3" w:rsidTr="00D92353">
        <w:trPr>
          <w:trHeight w:val="462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191C14" w:rsidRDefault="00191C14" w:rsidP="00D92353">
            <w:pPr>
              <w:spacing w:after="160" w:line="259" w:lineRule="auto"/>
              <w:ind w:left="0" w:firstLine="0"/>
              <w:jc w:val="left"/>
            </w:pPr>
          </w:p>
        </w:tc>
        <w:tc>
          <w:tcPr>
            <w:tcW w:w="2576"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37" w:lineRule="auto"/>
              <w:ind w:left="0" w:right="55" w:firstLine="0"/>
              <w:rPr>
                <w:lang w:val="ru-RU"/>
              </w:rPr>
            </w:pPr>
            <w:r w:rsidRPr="007C46D3">
              <w:rPr>
                <w:color w:val="22272F"/>
                <w:sz w:val="23"/>
                <w:lang w:val="ru-RU"/>
              </w:rPr>
              <w:t xml:space="preserve">ПК.3.3 Контролировать качество выполняемых ремонтных работ </w:t>
            </w:r>
          </w:p>
          <w:p w:rsidR="00191C14" w:rsidRDefault="00BE2787" w:rsidP="00D92353">
            <w:pPr>
              <w:spacing w:after="4" w:line="259" w:lineRule="auto"/>
              <w:ind w:left="0" w:firstLine="0"/>
              <w:jc w:val="left"/>
            </w:pPr>
            <w:r w:rsidRPr="00D92353">
              <w:rPr>
                <w:color w:val="22272F"/>
                <w:sz w:val="23"/>
              </w:rPr>
              <w:t xml:space="preserve">устройств </w:t>
            </w:r>
          </w:p>
          <w:p w:rsidR="00191C14" w:rsidRDefault="00BE2787" w:rsidP="00D92353">
            <w:pPr>
              <w:spacing w:after="0" w:line="259" w:lineRule="auto"/>
              <w:ind w:left="0" w:firstLine="0"/>
              <w:jc w:val="left"/>
            </w:pPr>
            <w:r w:rsidRPr="00D92353">
              <w:rPr>
                <w:color w:val="22272F"/>
                <w:sz w:val="23"/>
              </w:rPr>
              <w:t xml:space="preserve">электроснабжения </w:t>
            </w:r>
            <w:r w:rsidRPr="00D92353">
              <w:rPr>
                <w:color w:val="22272F"/>
                <w:sz w:val="23"/>
              </w:rPr>
              <w:tab/>
              <w:t>и электрооборудования</w:t>
            </w:r>
            <w:r>
              <w:t xml:space="preserve"> </w:t>
            </w:r>
          </w:p>
        </w:tc>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191C14" w:rsidRPr="007C46D3" w:rsidRDefault="00BE2787" w:rsidP="00D92353">
            <w:pPr>
              <w:spacing w:after="0" w:line="259" w:lineRule="auto"/>
              <w:ind w:left="0" w:firstLine="0"/>
              <w:jc w:val="left"/>
              <w:rPr>
                <w:lang w:val="ru-RU"/>
              </w:rPr>
            </w:pPr>
            <w:r w:rsidRPr="007C46D3">
              <w:rPr>
                <w:b/>
                <w:color w:val="22272F"/>
                <w:lang w:val="ru-RU"/>
              </w:rPr>
              <w:t xml:space="preserve">Умения: </w:t>
            </w:r>
          </w:p>
          <w:p w:rsidR="00191C14" w:rsidRPr="007C46D3" w:rsidRDefault="00BE2787" w:rsidP="00D92353">
            <w:pPr>
              <w:spacing w:after="0" w:line="260" w:lineRule="auto"/>
              <w:ind w:left="0" w:right="274" w:firstLine="0"/>
              <w:jc w:val="left"/>
              <w:rPr>
                <w:lang w:val="ru-RU"/>
              </w:rPr>
            </w:pPr>
            <w:r w:rsidRPr="007C46D3">
              <w:rPr>
                <w:color w:val="22272F"/>
                <w:lang w:val="ru-RU"/>
              </w:rPr>
              <w:t xml:space="preserve">разбираться в графиках ТО и ремонта электрооборудования и проводить плановый предупредительный ремонт (ППР) в соответствии с графиком; </w:t>
            </w:r>
            <w:r w:rsidRPr="007C46D3">
              <w:rPr>
                <w:color w:val="22272F"/>
                <w:sz w:val="23"/>
                <w:lang w:val="ru-RU"/>
              </w:rPr>
              <w:t xml:space="preserve">устранять неполадки электрооборудования во время межремонтного цикла; производить межремонтное обслуживание электродвигателей </w:t>
            </w:r>
            <w:r w:rsidRPr="007C46D3">
              <w:rPr>
                <w:b/>
                <w:color w:val="22272F"/>
                <w:lang w:val="ru-RU"/>
              </w:rPr>
              <w:t xml:space="preserve">Знания: </w:t>
            </w:r>
            <w:r w:rsidRPr="007C46D3">
              <w:rPr>
                <w:color w:val="22272F"/>
                <w:sz w:val="23"/>
                <w:lang w:val="ru-RU"/>
              </w:rPr>
              <w:t xml:space="preserve">задачи службы технического обслуживания; </w:t>
            </w:r>
          </w:p>
          <w:p w:rsidR="00191C14" w:rsidRPr="007C46D3" w:rsidRDefault="00BE2787" w:rsidP="00D92353">
            <w:pPr>
              <w:spacing w:after="0" w:line="259" w:lineRule="auto"/>
              <w:ind w:left="0" w:right="454" w:firstLine="0"/>
              <w:rPr>
                <w:lang w:val="ru-RU"/>
              </w:rPr>
            </w:pPr>
            <w:r w:rsidRPr="007C46D3">
              <w:rPr>
                <w:color w:val="22272F"/>
                <w:lang w:val="ru-RU"/>
              </w:rPr>
              <w:t>обязанности электромонтёра по техническому обслуживанию электрооборудования и обязанности дежурного электромонтёра</w:t>
            </w:r>
            <w:r w:rsidRPr="007C46D3">
              <w:rPr>
                <w:lang w:val="ru-RU"/>
              </w:rPr>
              <w:t xml:space="preserve"> </w:t>
            </w:r>
          </w:p>
        </w:tc>
      </w:tr>
    </w:tbl>
    <w:p w:rsidR="00191C14" w:rsidRPr="007C46D3" w:rsidRDefault="00BE2787">
      <w:pPr>
        <w:spacing w:after="67" w:line="259" w:lineRule="auto"/>
        <w:ind w:left="0" w:firstLine="0"/>
        <w:jc w:val="left"/>
        <w:rPr>
          <w:lang w:val="ru-RU"/>
        </w:rPr>
      </w:pPr>
      <w:r w:rsidRPr="007C46D3">
        <w:rPr>
          <w:b/>
          <w:lang w:val="ru-RU"/>
        </w:rPr>
        <w:t xml:space="preserve"> </w:t>
      </w:r>
    </w:p>
    <w:p w:rsidR="00191C14" w:rsidRDefault="00BE2787">
      <w:pPr>
        <w:pStyle w:val="1"/>
        <w:ind w:left="2"/>
      </w:pPr>
      <w:r>
        <w:t xml:space="preserve">4.3 Личностные результаты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E64C76" w:rsidRP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ind w:firstLine="33"/>
              <w:jc w:val="center"/>
              <w:rPr>
                <w:b/>
                <w:bCs/>
                <w:lang w:val="ru-RU"/>
              </w:rPr>
            </w:pPr>
            <w:r w:rsidRPr="00E64C76">
              <w:rPr>
                <w:b/>
                <w:bCs/>
                <w:lang w:val="ru-RU"/>
              </w:rPr>
              <w:t xml:space="preserve">Личностные результаты </w:t>
            </w:r>
          </w:p>
          <w:p w:rsidR="00E64C76" w:rsidRPr="00E64C76" w:rsidRDefault="00E64C76" w:rsidP="00E64C76">
            <w:pPr>
              <w:ind w:firstLine="33"/>
              <w:jc w:val="center"/>
              <w:rPr>
                <w:b/>
                <w:bCs/>
                <w:lang w:val="ru-RU"/>
              </w:rPr>
            </w:pPr>
            <w:r w:rsidRPr="00E64C76">
              <w:rPr>
                <w:b/>
                <w:bCs/>
                <w:lang w:val="ru-RU"/>
              </w:rPr>
              <w:t xml:space="preserve">реализации программы воспитания </w:t>
            </w:r>
          </w:p>
          <w:p w:rsidR="00E64C76" w:rsidRPr="00E64C76" w:rsidRDefault="00E64C76" w:rsidP="00E64C76">
            <w:pPr>
              <w:ind w:firstLine="33"/>
              <w:jc w:val="center"/>
              <w:rPr>
                <w:b/>
                <w:bCs/>
                <w:lang w:val="ru-RU"/>
              </w:rPr>
            </w:pPr>
            <w:r w:rsidRPr="00E64C76">
              <w:rPr>
                <w:i/>
                <w:iCs/>
                <w:lang w:val="ru-RU"/>
              </w:rPr>
              <w:t>(дескрипторы)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Pr="00E64C76" w:rsidRDefault="00E64C76" w:rsidP="00E64C76">
            <w:pPr>
              <w:ind w:firstLine="33"/>
              <w:jc w:val="center"/>
              <w:rPr>
                <w:b/>
                <w:bCs/>
                <w:lang w:val="ru-RU"/>
              </w:rPr>
            </w:pPr>
            <w:r w:rsidRPr="00E64C76">
              <w:rPr>
                <w:b/>
                <w:bCs/>
                <w:lang w:val="ru-RU"/>
              </w:rPr>
              <w:t>Код личностных результатов реализации программы воспитания</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spacing w:before="120"/>
              <w:rPr>
                <w:b/>
                <w:bCs/>
                <w:i/>
                <w:iCs/>
                <w:lang w:val="ru-RU"/>
              </w:rPr>
            </w:pPr>
            <w:r w:rsidRPr="00E64C76">
              <w:rPr>
                <w:lang w:val="ru-RU"/>
              </w:rPr>
              <w:t>Осознающий себя гражданином и защитником великой страны.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ind w:firstLine="33"/>
              <w:rPr>
                <w:b/>
                <w:bCs/>
                <w:lang w:val="ru-RU"/>
              </w:rPr>
            </w:pPr>
            <w:r w:rsidRPr="00E64C76">
              <w:rPr>
                <w:lang w:val="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2</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Default="00E64C76" w:rsidP="00E64C76">
            <w:pPr>
              <w:ind w:firstLine="33"/>
              <w:rPr>
                <w:b/>
                <w:bCs/>
              </w:rPr>
            </w:pPr>
            <w:r w:rsidRPr="00E64C76">
              <w:rPr>
                <w:lang w:val="ru-RU"/>
              </w:rPr>
              <w:t xml:space="preserve">Соблюдающий нормы правопорядка, следующий идеалам гражданского общества, обеспечения безопасности, прав и свобод </w:t>
            </w:r>
            <w:r w:rsidRPr="00E64C76">
              <w:rPr>
                <w:lang w:val="ru-RU"/>
              </w:rPr>
              <w:lastRenderedPageBreak/>
              <w:t xml:space="preserve">граждан России. Лояльный к установкам и проявлениям представителей субкультур, отличающий их от групп с деструктивным и девиантным поведением. </w:t>
            </w:r>
            <w:r>
              <w:t>Демонстрирующий неприятие и предупреждающий социально опасное поведение окружающих.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lastRenderedPageBreak/>
              <w:t>ЛР 3</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ind w:firstLine="33"/>
              <w:rPr>
                <w:b/>
                <w:bCs/>
                <w:lang w:val="ru-RU"/>
              </w:rPr>
            </w:pPr>
            <w:r w:rsidRPr="00E64C76">
              <w:rPr>
                <w:lang w:val="ru-RU"/>
              </w:rPr>
              <w:lastRenderedPageBreak/>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4</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ind w:firstLine="33"/>
              <w:rPr>
                <w:b/>
                <w:bCs/>
                <w:lang w:val="ru-RU"/>
              </w:rPr>
            </w:pPr>
            <w:r w:rsidRPr="00E64C76">
              <w:rPr>
                <w:lang w:val="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5</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ind w:firstLine="33"/>
              <w:rPr>
                <w:b/>
                <w:bCs/>
                <w:lang w:val="ru-RU"/>
              </w:rPr>
            </w:pPr>
            <w:r w:rsidRPr="00E64C76">
              <w:rPr>
                <w:lang w:val="ru-RU"/>
              </w:rPr>
              <w:t xml:space="preserve">Проявляющий уважение к людям старшего поколения и готовность к участию в социальной поддержке и волонтерских движениях.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6</w:t>
            </w:r>
          </w:p>
        </w:tc>
      </w:tr>
      <w:tr w:rsidR="00E64C76" w:rsidTr="00E64C76">
        <w:trPr>
          <w:trHeight w:val="268"/>
        </w:trPr>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ind w:firstLine="33"/>
              <w:rPr>
                <w:b/>
                <w:bCs/>
                <w:lang w:val="ru-RU"/>
              </w:rPr>
            </w:pPr>
            <w:r w:rsidRPr="00E64C76">
              <w:rPr>
                <w:lang w:val="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7</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ind w:firstLine="33"/>
              <w:rPr>
                <w:b/>
                <w:bCs/>
                <w:lang w:val="ru-RU"/>
              </w:rPr>
            </w:pPr>
            <w:r w:rsidRPr="00E64C76">
              <w:rPr>
                <w:lang w:val="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8</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ind w:firstLine="33"/>
              <w:rPr>
                <w:b/>
                <w:bCs/>
                <w:lang w:val="ru-RU"/>
              </w:rPr>
            </w:pPr>
            <w:r w:rsidRPr="00E64C76">
              <w:rPr>
                <w:lang w:val="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9</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
                <w:bCs/>
                <w:lang w:val="ru-RU"/>
              </w:rPr>
            </w:pPr>
            <w:r w:rsidRPr="00E64C76">
              <w:rPr>
                <w:lang w:val="ru-RU"/>
              </w:rPr>
              <w:t>Заботящийся о защите окружающей среды, собственной и чужой безопасности, в том числе цифровой.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10</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
                <w:bCs/>
                <w:lang w:val="ru-RU"/>
              </w:rPr>
            </w:pPr>
            <w:r w:rsidRPr="00E64C76">
              <w:rPr>
                <w:lang w:val="ru-RU"/>
              </w:rPr>
              <w:t xml:space="preserve">Проявляющий уважение к эстетическим ценностям, обладающий основами эстетической культуры.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11</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
                <w:bCs/>
                <w:lang w:val="ru-RU"/>
              </w:rPr>
            </w:pPr>
            <w:r w:rsidRPr="00E64C76">
              <w:rPr>
                <w:lang w:val="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12</w:t>
            </w:r>
          </w:p>
        </w:tc>
      </w:tr>
      <w:tr w:rsidR="00E64C76" w:rsidRPr="00E64C76" w:rsidTr="00E64C76">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E64C76" w:rsidRPr="00E64C76" w:rsidRDefault="00E64C76" w:rsidP="00E64C76">
            <w:pPr>
              <w:ind w:firstLine="33"/>
              <w:jc w:val="center"/>
              <w:rPr>
                <w:b/>
                <w:bCs/>
                <w:lang w:val="ru-RU"/>
              </w:rPr>
            </w:pPr>
            <w:r w:rsidRPr="00E64C76">
              <w:rPr>
                <w:b/>
                <w:bCs/>
                <w:lang w:val="ru-RU"/>
              </w:rPr>
              <w:t>Личностные результаты</w:t>
            </w:r>
          </w:p>
          <w:p w:rsidR="00E64C76" w:rsidRPr="00E64C76" w:rsidRDefault="00E64C76" w:rsidP="00E64C76">
            <w:pPr>
              <w:ind w:firstLine="33"/>
              <w:jc w:val="center"/>
              <w:rPr>
                <w:b/>
                <w:bCs/>
                <w:lang w:val="ru-RU"/>
              </w:rPr>
            </w:pPr>
            <w:r w:rsidRPr="00E64C76">
              <w:rPr>
                <w:b/>
                <w:bCs/>
                <w:lang w:val="ru-RU"/>
              </w:rPr>
              <w:t xml:space="preserve">реализации программы воспитания, </w:t>
            </w:r>
            <w:r w:rsidRPr="00E64C76">
              <w:rPr>
                <w:b/>
                <w:bCs/>
                <w:lang w:val="ru-RU"/>
              </w:rPr>
              <w:br/>
              <w:t>определенные отраслевыми требованиями к деловым качествам личности</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13</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 xml:space="preserve">Оценивающий возможные ограничители свободы своего </w:t>
            </w:r>
            <w:r w:rsidRPr="00E64C76">
              <w:rPr>
                <w:lang w:val="ru-RU"/>
              </w:rPr>
              <w:lastRenderedPageBreak/>
              <w:t>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lastRenderedPageBreak/>
              <w:t>ЛР 14</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lastRenderedPageBreak/>
              <w:t>Готовый к профессиональной конкуренции и конструктивной реакции на критику.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15</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16</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Содействующий поддержанию престижа своей профессии, отрасли и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17</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18</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19</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20</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21</w:t>
            </w:r>
          </w:p>
        </w:tc>
      </w:tr>
      <w:tr w:rsidR="00E64C76" w:rsidRPr="00E64C76" w:rsidTr="00E64C76">
        <w:tc>
          <w:tcPr>
            <w:tcW w:w="9606" w:type="dxa"/>
            <w:gridSpan w:val="2"/>
            <w:tcBorders>
              <w:top w:val="single" w:sz="4" w:space="0" w:color="auto"/>
              <w:left w:val="single" w:sz="4" w:space="0" w:color="auto"/>
              <w:bottom w:val="single" w:sz="4" w:space="0" w:color="auto"/>
              <w:right w:val="single" w:sz="4" w:space="0" w:color="auto"/>
            </w:tcBorders>
            <w:vAlign w:val="center"/>
            <w:hideMark/>
          </w:tcPr>
          <w:p w:rsidR="00E64C76" w:rsidRPr="00E64C76" w:rsidRDefault="00E64C76" w:rsidP="00E64C76">
            <w:pPr>
              <w:ind w:firstLine="33"/>
              <w:jc w:val="center"/>
              <w:rPr>
                <w:b/>
                <w:bCs/>
                <w:lang w:val="ru-RU"/>
              </w:rPr>
            </w:pPr>
            <w:r w:rsidRPr="00E64C76">
              <w:rPr>
                <w:b/>
                <w:bCs/>
                <w:lang w:val="ru-RU"/>
              </w:rPr>
              <w:t>Личностные результаты</w:t>
            </w:r>
          </w:p>
          <w:p w:rsidR="00E64C76" w:rsidRPr="00E64C76" w:rsidRDefault="00E64C76" w:rsidP="00E64C76">
            <w:pPr>
              <w:ind w:firstLine="33"/>
              <w:jc w:val="center"/>
              <w:rPr>
                <w:b/>
                <w:bCs/>
                <w:lang w:val="ru-RU"/>
              </w:rPr>
            </w:pPr>
            <w:r w:rsidRPr="00E64C76">
              <w:rPr>
                <w:b/>
                <w:bCs/>
                <w:lang w:val="ru-RU"/>
              </w:rPr>
              <w:t xml:space="preserve">реализации программы воспитания, </w:t>
            </w:r>
            <w:r w:rsidRPr="00E64C76">
              <w:rPr>
                <w:b/>
                <w:bCs/>
                <w:lang w:val="ru-RU"/>
              </w:rPr>
              <w:br/>
              <w:t>определенные ключевыми работодателями</w:t>
            </w:r>
            <w:r>
              <w:rPr>
                <w:vertAlign w:val="superscript"/>
              </w:rPr>
              <w:footnoteReference w:id="2"/>
            </w:r>
            <w:r w:rsidRPr="00E64C76">
              <w:rPr>
                <w:lang w:val="ru-RU"/>
              </w:rPr>
              <w:t>(при наличии)</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13</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16</w:t>
            </w:r>
          </w:p>
        </w:tc>
      </w:tr>
      <w:tr w:rsidR="00E64C76" w:rsidTr="00E64C76">
        <w:tc>
          <w:tcPr>
            <w:tcW w:w="7338" w:type="dxa"/>
            <w:tcBorders>
              <w:top w:val="single" w:sz="4" w:space="0" w:color="auto"/>
              <w:left w:val="single" w:sz="4" w:space="0" w:color="auto"/>
              <w:bottom w:val="single" w:sz="4" w:space="0" w:color="auto"/>
              <w:right w:val="single" w:sz="4" w:space="0" w:color="auto"/>
            </w:tcBorders>
            <w:hideMark/>
          </w:tcPr>
          <w:p w:rsidR="00E64C76" w:rsidRPr="00E64C76" w:rsidRDefault="00E64C76" w:rsidP="00E64C76">
            <w:pPr>
              <w:rPr>
                <w:bCs/>
                <w:lang w:val="ru-RU"/>
              </w:rPr>
            </w:pPr>
            <w:r w:rsidRPr="00E64C76">
              <w:rPr>
                <w:lang w:val="ru-RU"/>
              </w:rPr>
              <w:lastRenderedPageBreak/>
              <w:t>Содействующий поддержанию престижа своей профессии, отрасли и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64C76" w:rsidRDefault="00E64C76" w:rsidP="00E64C76">
            <w:pPr>
              <w:ind w:firstLine="33"/>
              <w:jc w:val="center"/>
              <w:rPr>
                <w:b/>
                <w:bCs/>
              </w:rPr>
            </w:pPr>
            <w:r>
              <w:rPr>
                <w:b/>
                <w:bCs/>
              </w:rPr>
              <w:t>ЛР 17</w:t>
            </w:r>
          </w:p>
        </w:tc>
      </w:tr>
      <w:tr w:rsidR="00E64C76" w:rsidTr="00E64C76">
        <w:tc>
          <w:tcPr>
            <w:tcW w:w="9606" w:type="dxa"/>
            <w:gridSpan w:val="2"/>
            <w:tcBorders>
              <w:top w:val="single" w:sz="4" w:space="0" w:color="000000"/>
              <w:left w:val="single" w:sz="4" w:space="0" w:color="000000"/>
              <w:bottom w:val="single" w:sz="4" w:space="0" w:color="000000"/>
              <w:right w:val="single" w:sz="4" w:space="0" w:color="000000"/>
            </w:tcBorders>
            <w:vAlign w:val="center"/>
          </w:tcPr>
          <w:p w:rsidR="00E64C76" w:rsidRDefault="00E64C76" w:rsidP="00E64C76">
            <w:pPr>
              <w:ind w:firstLine="33"/>
              <w:rPr>
                <w:b/>
              </w:rPr>
            </w:pPr>
          </w:p>
        </w:tc>
      </w:tr>
      <w:tr w:rsidR="00E64C76" w:rsidTr="00E64C76">
        <w:tc>
          <w:tcPr>
            <w:tcW w:w="7338" w:type="dxa"/>
            <w:tcBorders>
              <w:top w:val="single" w:sz="4" w:space="0" w:color="000000"/>
              <w:left w:val="single" w:sz="4" w:space="0" w:color="000000"/>
              <w:bottom w:val="single" w:sz="4" w:space="0" w:color="000000"/>
              <w:right w:val="single" w:sz="4" w:space="0" w:color="000000"/>
            </w:tcBorders>
            <w:hideMark/>
          </w:tcPr>
          <w:p w:rsidR="00E64C76" w:rsidRPr="00E64C76" w:rsidRDefault="00E64C76" w:rsidP="00E64C76">
            <w:pPr>
              <w:rPr>
                <w:lang w:val="ru-RU"/>
              </w:rPr>
            </w:pPr>
            <w:r w:rsidRPr="00E64C76">
              <w:rPr>
                <w:lang w:val="ru-RU"/>
              </w:rPr>
              <w:t>Имеющий потребность в создании положительного имиджа филиала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64C76" w:rsidRDefault="00E64C76" w:rsidP="00E64C76">
            <w:pPr>
              <w:ind w:firstLine="33"/>
              <w:jc w:val="center"/>
              <w:rPr>
                <w:b/>
              </w:rPr>
            </w:pPr>
            <w:r>
              <w:rPr>
                <w:b/>
              </w:rPr>
              <w:t>ЛР 22</w:t>
            </w:r>
          </w:p>
        </w:tc>
      </w:tr>
      <w:tr w:rsidR="00E64C76" w:rsidTr="00E64C76">
        <w:tc>
          <w:tcPr>
            <w:tcW w:w="7338" w:type="dxa"/>
            <w:tcBorders>
              <w:top w:val="single" w:sz="4" w:space="0" w:color="000000"/>
              <w:left w:val="single" w:sz="4" w:space="0" w:color="000000"/>
              <w:bottom w:val="single" w:sz="4" w:space="0" w:color="000000"/>
              <w:right w:val="single" w:sz="4" w:space="0" w:color="000000"/>
            </w:tcBorders>
            <w:hideMark/>
          </w:tcPr>
          <w:p w:rsidR="00E64C76" w:rsidRPr="00E64C76" w:rsidRDefault="00E64C76" w:rsidP="00E64C76">
            <w:pPr>
              <w:ind w:firstLine="33"/>
              <w:rPr>
                <w:lang w:val="ru-RU"/>
              </w:rPr>
            </w:pPr>
            <w:r w:rsidRPr="00E64C76">
              <w:rPr>
                <w:lang w:val="ru-RU"/>
              </w:rPr>
              <w:t>Готовый принимать участие в самоуправлении филиала филиала техникума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64C76" w:rsidRDefault="00E64C76" w:rsidP="00E64C76">
            <w:pPr>
              <w:ind w:firstLine="33"/>
              <w:jc w:val="center"/>
              <w:rPr>
                <w:b/>
              </w:rPr>
            </w:pPr>
            <w:r>
              <w:rPr>
                <w:b/>
              </w:rPr>
              <w:t>ЛР 23</w:t>
            </w:r>
          </w:p>
        </w:tc>
      </w:tr>
      <w:tr w:rsidR="00E64C76" w:rsidTr="00E64C76">
        <w:tc>
          <w:tcPr>
            <w:tcW w:w="7338" w:type="dxa"/>
            <w:tcBorders>
              <w:top w:val="single" w:sz="4" w:space="0" w:color="000000"/>
              <w:left w:val="single" w:sz="4" w:space="0" w:color="000000"/>
              <w:bottom w:val="single" w:sz="4" w:space="0" w:color="000000"/>
              <w:right w:val="single" w:sz="4" w:space="0" w:color="000000"/>
            </w:tcBorders>
            <w:hideMark/>
          </w:tcPr>
          <w:p w:rsidR="00E64C76" w:rsidRPr="00E64C76" w:rsidRDefault="00E64C76" w:rsidP="00E64C76">
            <w:pPr>
              <w:shd w:val="clear" w:color="auto" w:fill="FFFFFF"/>
              <w:rPr>
                <w:rFonts w:ascii="YS Text" w:hAnsi="YS Text"/>
                <w:sz w:val="23"/>
                <w:szCs w:val="23"/>
                <w:lang w:val="ru-RU"/>
              </w:rPr>
            </w:pPr>
            <w:r w:rsidRPr="00E64C76">
              <w:rPr>
                <w:rFonts w:ascii="YS Text" w:hAnsi="YS Text"/>
                <w:sz w:val="23"/>
                <w:szCs w:val="23"/>
                <w:shd w:val="clear" w:color="auto" w:fill="FFFFFF"/>
                <w:lang w:val="ru-RU"/>
              </w:rPr>
              <w:t>Нацеленный на повышение производительности труда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64C76" w:rsidRDefault="00E64C76" w:rsidP="00E64C76">
            <w:pPr>
              <w:ind w:firstLine="33"/>
              <w:jc w:val="center"/>
              <w:rPr>
                <w:b/>
              </w:rPr>
            </w:pPr>
            <w:r>
              <w:rPr>
                <w:b/>
              </w:rPr>
              <w:t>ЛР 24</w:t>
            </w:r>
          </w:p>
        </w:tc>
      </w:tr>
      <w:tr w:rsidR="00E64C76" w:rsidTr="00E64C76">
        <w:tc>
          <w:tcPr>
            <w:tcW w:w="7338" w:type="dxa"/>
            <w:tcBorders>
              <w:top w:val="single" w:sz="4" w:space="0" w:color="000000"/>
              <w:left w:val="single" w:sz="4" w:space="0" w:color="000000"/>
              <w:bottom w:val="single" w:sz="4" w:space="0" w:color="000000"/>
              <w:right w:val="single" w:sz="4" w:space="0" w:color="000000"/>
            </w:tcBorders>
          </w:tcPr>
          <w:p w:rsidR="00E64C76" w:rsidRPr="00E64C76" w:rsidRDefault="00E64C76" w:rsidP="00E64C76">
            <w:pPr>
              <w:shd w:val="clear" w:color="auto" w:fill="FFFFFF"/>
              <w:rPr>
                <w:rFonts w:ascii="YS Text" w:hAnsi="YS Text"/>
                <w:sz w:val="23"/>
                <w:szCs w:val="23"/>
                <w:lang w:val="ru-RU"/>
              </w:rPr>
            </w:pPr>
            <w:r w:rsidRPr="00E64C76">
              <w:rPr>
                <w:rFonts w:ascii="YS Text" w:hAnsi="YS Text"/>
                <w:sz w:val="23"/>
                <w:szCs w:val="23"/>
                <w:lang w:val="ru-RU"/>
              </w:rPr>
              <w:t>Ориентирующийся на повышение конкурентоспособности на рынке</w:t>
            </w:r>
          </w:p>
          <w:p w:rsidR="00E64C76" w:rsidRDefault="00E64C76" w:rsidP="00E64C76">
            <w:pPr>
              <w:shd w:val="clear" w:color="auto" w:fill="FFFFFF"/>
              <w:rPr>
                <w:rFonts w:ascii="YS Text" w:hAnsi="YS Text"/>
                <w:sz w:val="23"/>
                <w:szCs w:val="23"/>
              </w:rPr>
            </w:pPr>
            <w:r>
              <w:rPr>
                <w:rFonts w:ascii="YS Text" w:hAnsi="YS Text"/>
                <w:sz w:val="23"/>
                <w:szCs w:val="23"/>
              </w:rPr>
              <w:t>труда молодых специалистов</w:t>
            </w:r>
          </w:p>
          <w:p w:rsidR="00E64C76" w:rsidRDefault="00E64C76" w:rsidP="00E64C76">
            <w:pPr>
              <w:shd w:val="clear" w:color="auto" w:fill="FFFFFF"/>
              <w:rPr>
                <w:rFonts w:ascii="YS Text" w:hAnsi="YS Text"/>
                <w:sz w:val="23"/>
                <w:szCs w:val="23"/>
                <w:shd w:val="clear" w:color="auto" w:fill="FFFFFF"/>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64C76" w:rsidRDefault="00E64C76" w:rsidP="00E64C76">
            <w:pPr>
              <w:ind w:firstLine="33"/>
              <w:jc w:val="center"/>
              <w:rPr>
                <w:b/>
              </w:rPr>
            </w:pPr>
            <w:r>
              <w:rPr>
                <w:b/>
              </w:rPr>
              <w:t>ЛР 25</w:t>
            </w:r>
          </w:p>
        </w:tc>
      </w:tr>
    </w:tbl>
    <w:p w:rsidR="00191C14" w:rsidRDefault="00191C14">
      <w:pPr>
        <w:spacing w:after="34" w:line="259" w:lineRule="auto"/>
        <w:ind w:left="0" w:firstLine="0"/>
        <w:jc w:val="left"/>
      </w:pPr>
    </w:p>
    <w:p w:rsidR="00191C14" w:rsidRPr="00E64C76" w:rsidRDefault="00BE2787">
      <w:pPr>
        <w:pStyle w:val="1"/>
        <w:ind w:left="430" w:right="427"/>
        <w:jc w:val="center"/>
      </w:pPr>
      <w:r w:rsidRPr="00E64C76">
        <w:t xml:space="preserve">Раздел 5.  Структура образовательной программы  </w:t>
      </w:r>
    </w:p>
    <w:p w:rsidR="00191C14" w:rsidRPr="00E64C76" w:rsidRDefault="00BE2787">
      <w:pPr>
        <w:spacing w:after="5" w:line="270" w:lineRule="auto"/>
        <w:ind w:left="430" w:right="427"/>
        <w:jc w:val="center"/>
        <w:rPr>
          <w:lang w:val="ru-RU"/>
        </w:rPr>
      </w:pPr>
      <w:r w:rsidRPr="00E64C76">
        <w:rPr>
          <w:b/>
          <w:lang w:val="ru-RU"/>
        </w:rPr>
        <w:t>5.1. Учебный план</w:t>
      </w:r>
      <w:r w:rsidRPr="00E64C76">
        <w:rPr>
          <w:lang w:val="ru-RU"/>
        </w:rPr>
        <w:t xml:space="preserve"> </w:t>
      </w:r>
    </w:p>
    <w:p w:rsidR="00191C14" w:rsidRPr="007C46D3" w:rsidRDefault="00BE2787">
      <w:pPr>
        <w:ind w:left="-15" w:firstLine="566"/>
        <w:rPr>
          <w:lang w:val="ru-RU"/>
        </w:rPr>
      </w:pPr>
      <w:r w:rsidRPr="007C46D3">
        <w:rPr>
          <w:lang w:val="ru-RU"/>
        </w:rPr>
        <w:t xml:space="preserve">Учебный план ОПОП среднего профессионального образования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w:t>
      </w:r>
    </w:p>
    <w:p w:rsidR="00191C14" w:rsidRPr="007C46D3" w:rsidRDefault="00BE2787">
      <w:pPr>
        <w:ind w:left="-15" w:right="124" w:firstLine="566"/>
        <w:rPr>
          <w:lang w:val="ru-RU"/>
        </w:rPr>
      </w:pPr>
      <w:r w:rsidRPr="007C46D3">
        <w:rPr>
          <w:lang w:val="ru-RU"/>
        </w:rPr>
        <w:t xml:space="preserve">В учебном плане по профессии 13.01.10 Электромонтер по ремонту и обслуживанию электрооборудования (по отраслям) отображена логическая последовательность освоения дисциплин общеобразовательного цикла; учебных циклов и разделов ОПОП (дисциплин, профессиональных модулей, практик), обеспечивающих формирование компетенций. </w:t>
      </w:r>
    </w:p>
    <w:p w:rsidR="00191C14" w:rsidRPr="007C46D3" w:rsidRDefault="00BE2787">
      <w:pPr>
        <w:spacing w:after="5" w:line="283" w:lineRule="auto"/>
        <w:ind w:left="-15" w:right="119" w:firstLine="0"/>
        <w:rPr>
          <w:lang w:val="ru-RU"/>
        </w:rPr>
      </w:pPr>
      <w:r w:rsidRPr="007C46D3">
        <w:rPr>
          <w:sz w:val="22"/>
          <w:lang w:val="ru-RU"/>
        </w:rPr>
        <w:t>Указан объем учебной образовательной нагрузки обучающихся по дисциплинам, профессиональным модулям и междисциплинарным курсам, общая трудоемкость ОПОП в часах, а также формы промежуточной аттестации.</w:t>
      </w:r>
      <w:r w:rsidRPr="007C46D3">
        <w:rPr>
          <w:lang w:val="ru-RU"/>
        </w:rPr>
        <w:t xml:space="preserve">  </w:t>
      </w:r>
    </w:p>
    <w:p w:rsidR="00191C14" w:rsidRPr="007C46D3" w:rsidRDefault="00BE2787">
      <w:pPr>
        <w:ind w:left="576"/>
        <w:rPr>
          <w:lang w:val="ru-RU"/>
        </w:rPr>
      </w:pPr>
      <w:r w:rsidRPr="007C46D3">
        <w:rPr>
          <w:lang w:val="ru-RU"/>
        </w:rPr>
        <w:t xml:space="preserve">Образовательная программа имеет следующую структуру: </w:t>
      </w:r>
    </w:p>
    <w:p w:rsidR="00191C14" w:rsidRPr="00786F2E" w:rsidRDefault="00BE2787">
      <w:pPr>
        <w:numPr>
          <w:ilvl w:val="0"/>
          <w:numId w:val="4"/>
        </w:numPr>
        <w:ind w:hanging="142"/>
      </w:pPr>
      <w:r w:rsidRPr="00786F2E">
        <w:t xml:space="preserve">общеобразовательный цикл; </w:t>
      </w:r>
    </w:p>
    <w:p w:rsidR="00191C14" w:rsidRPr="00786F2E" w:rsidRDefault="00BE2787">
      <w:pPr>
        <w:numPr>
          <w:ilvl w:val="0"/>
          <w:numId w:val="4"/>
        </w:numPr>
        <w:ind w:hanging="142"/>
      </w:pPr>
      <w:r w:rsidRPr="00786F2E">
        <w:t xml:space="preserve">социально-гуманитарный цикл; </w:t>
      </w:r>
    </w:p>
    <w:p w:rsidR="00191C14" w:rsidRPr="00786F2E" w:rsidRDefault="00BE2787">
      <w:pPr>
        <w:numPr>
          <w:ilvl w:val="0"/>
          <w:numId w:val="4"/>
        </w:numPr>
        <w:ind w:hanging="142"/>
      </w:pPr>
      <w:r w:rsidRPr="00786F2E">
        <w:t xml:space="preserve">общепрофессиональный цикл;  </w:t>
      </w:r>
    </w:p>
    <w:p w:rsidR="00191C14" w:rsidRPr="00786F2E" w:rsidRDefault="00BE2787">
      <w:pPr>
        <w:numPr>
          <w:ilvl w:val="0"/>
          <w:numId w:val="4"/>
        </w:numPr>
        <w:ind w:hanging="142"/>
        <w:rPr>
          <w:lang w:val="ru-RU"/>
        </w:rPr>
      </w:pPr>
      <w:r w:rsidRPr="00786F2E">
        <w:rPr>
          <w:lang w:val="ru-RU"/>
        </w:rPr>
        <w:t xml:space="preserve">профессиональный цикл, включая учебные и производственные практики; </w:t>
      </w:r>
    </w:p>
    <w:p w:rsidR="00191C14" w:rsidRPr="007C46D3" w:rsidRDefault="00BE2787">
      <w:pPr>
        <w:spacing w:after="31" w:line="268" w:lineRule="auto"/>
        <w:ind w:left="-15" w:firstLine="0"/>
        <w:jc w:val="left"/>
        <w:rPr>
          <w:lang w:val="ru-RU"/>
        </w:rPr>
      </w:pPr>
      <w:r w:rsidRPr="00786F2E">
        <w:rPr>
          <w:lang w:val="ru-RU"/>
        </w:rPr>
        <w:t>государственная итоговая аттестация, которая завершается присвоением квалификации</w:t>
      </w:r>
      <w:r w:rsidRPr="007C46D3">
        <w:rPr>
          <w:lang w:val="ru-RU"/>
        </w:rPr>
        <w:t xml:space="preserve"> специалиста среднего звена – </w:t>
      </w:r>
      <w:r w:rsidRPr="007C46D3">
        <w:rPr>
          <w:b/>
          <w:sz w:val="22"/>
          <w:lang w:val="ru-RU"/>
        </w:rPr>
        <w:t>электромонтер по ремонту и обслуживанию злектрооборудования</w:t>
      </w:r>
      <w:r w:rsidRPr="007C46D3">
        <w:rPr>
          <w:sz w:val="22"/>
          <w:lang w:val="ru-RU"/>
        </w:rPr>
        <w:t xml:space="preserve">. </w:t>
      </w:r>
    </w:p>
    <w:p w:rsidR="00191C14" w:rsidRPr="007C46D3" w:rsidRDefault="00BE2787">
      <w:pPr>
        <w:ind w:left="576"/>
        <w:rPr>
          <w:lang w:val="ru-RU"/>
        </w:rPr>
      </w:pPr>
      <w:r w:rsidRPr="007C46D3">
        <w:rPr>
          <w:lang w:val="ru-RU"/>
        </w:rPr>
        <w:t xml:space="preserve">Общепрофессиональный цикл состоит из общепрофессиональных дисциплин,  профессиональный цикл– из профессиональных модулей. </w:t>
      </w:r>
    </w:p>
    <w:p w:rsidR="00191C14" w:rsidRPr="007C46D3" w:rsidRDefault="00BE2787">
      <w:pPr>
        <w:ind w:left="-15" w:firstLine="708"/>
        <w:rPr>
          <w:lang w:val="ru-RU"/>
        </w:rPr>
      </w:pPr>
      <w:r w:rsidRPr="007C46D3">
        <w:rPr>
          <w:lang w:val="ru-RU"/>
        </w:rPr>
        <w:t xml:space="preserve">Обязательная часть образовательной программы направлена на формирование общих и профессиональных компетенций и составляет не более 80 процентов от общего объема времени, отведенного на ее освоение. </w:t>
      </w:r>
    </w:p>
    <w:p w:rsidR="00191C14" w:rsidRPr="007C46D3" w:rsidRDefault="00BE2787">
      <w:pPr>
        <w:ind w:left="-15" w:firstLine="708"/>
        <w:rPr>
          <w:lang w:val="ru-RU"/>
        </w:rPr>
      </w:pPr>
      <w:r w:rsidRPr="007C46D3">
        <w:rPr>
          <w:lang w:val="ru-RU"/>
        </w:rPr>
        <w:t>Вариативная часть образовательной программы (не менее 20 процентов) дает возможность расширения основных видов деятельности, к которым должен быть готов выпускник, освоивший образовательную программу, согласно сочетанию получаемых квалификаций,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r w:rsidRPr="007C46D3">
        <w:rPr>
          <w:color w:val="FF0000"/>
          <w:lang w:val="ru-RU"/>
        </w:rPr>
        <w:t xml:space="preserve"> </w:t>
      </w:r>
      <w:r w:rsidRPr="007C46D3">
        <w:rPr>
          <w:lang w:val="ru-RU"/>
        </w:rPr>
        <w:t xml:space="preserve"> </w:t>
      </w:r>
    </w:p>
    <w:p w:rsidR="00191C14" w:rsidRPr="007C46D3" w:rsidRDefault="00BE2787">
      <w:pPr>
        <w:ind w:left="-15" w:firstLine="566"/>
        <w:rPr>
          <w:lang w:val="ru-RU"/>
        </w:rPr>
      </w:pPr>
      <w:r w:rsidRPr="007C46D3">
        <w:rPr>
          <w:lang w:val="ru-RU"/>
        </w:rPr>
        <w:t xml:space="preserve">  В состав каждого профессионального модуля входит один или несколько междисциплинарных курсов. При освоении обучающимися профессиональных модулей проводятся учебная практика и производственная практика. </w:t>
      </w:r>
    </w:p>
    <w:p w:rsidR="00191C14" w:rsidRPr="007C46D3" w:rsidRDefault="00BE2787">
      <w:pPr>
        <w:ind w:left="-15" w:firstLine="566"/>
        <w:rPr>
          <w:lang w:val="ru-RU"/>
        </w:rPr>
      </w:pPr>
      <w:r w:rsidRPr="007C46D3">
        <w:rPr>
          <w:lang w:val="ru-RU"/>
        </w:rPr>
        <w:lastRenderedPageBreak/>
        <w:t xml:space="preserve">Кроме учебных циклов образовательная программа включает в себя следующие разделы: учебная практика, производственная практика, промежуточная аттестация, государственная итоговая аттестация. </w:t>
      </w:r>
    </w:p>
    <w:p w:rsidR="00191C14" w:rsidRPr="007C46D3" w:rsidRDefault="00BE2787">
      <w:pPr>
        <w:ind w:left="-15" w:firstLine="566"/>
        <w:rPr>
          <w:lang w:val="ru-RU"/>
        </w:rPr>
      </w:pPr>
      <w:r w:rsidRPr="007C46D3">
        <w:rPr>
          <w:lang w:val="ru-RU"/>
        </w:rPr>
        <w:t xml:space="preserve">В учебном плане также представлен перечень формируемых общих и профессиональных компетенций и их распределение по дисциплинам, профессиональным модулям и практикам. </w:t>
      </w:r>
    </w:p>
    <w:p w:rsidR="00191C14" w:rsidRPr="007C46D3" w:rsidRDefault="00BE2787">
      <w:pPr>
        <w:spacing w:after="0" w:line="259" w:lineRule="auto"/>
        <w:ind w:left="0" w:firstLine="0"/>
        <w:jc w:val="left"/>
        <w:rPr>
          <w:lang w:val="ru-RU"/>
        </w:rPr>
      </w:pPr>
      <w:r w:rsidRPr="007C46D3">
        <w:rPr>
          <w:lang w:val="ru-RU"/>
        </w:rPr>
        <w:t xml:space="preserve"> </w:t>
      </w:r>
    </w:p>
    <w:p w:rsidR="00191C14" w:rsidRPr="007C46D3" w:rsidRDefault="00BE2787">
      <w:pPr>
        <w:ind w:left="-5"/>
        <w:rPr>
          <w:lang w:val="ru-RU"/>
        </w:rPr>
      </w:pPr>
      <w:r w:rsidRPr="007C46D3">
        <w:rPr>
          <w:lang w:val="ru-RU"/>
        </w:rPr>
        <w:t xml:space="preserve">Учебный план приводится в Приложении 1 к ОПОП. </w:t>
      </w:r>
    </w:p>
    <w:p w:rsidR="00E64C76" w:rsidRDefault="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Pr="00E64C76" w:rsidRDefault="00E64C76" w:rsidP="00E64C76">
      <w:pPr>
        <w:rPr>
          <w:lang w:val="ru-RU"/>
        </w:rPr>
      </w:pPr>
    </w:p>
    <w:p w:rsidR="00E64C76" w:rsidRDefault="00E64C76" w:rsidP="00E64C76">
      <w:pPr>
        <w:rPr>
          <w:lang w:val="ru-RU"/>
        </w:rPr>
      </w:pPr>
    </w:p>
    <w:p w:rsidR="00191C14" w:rsidRPr="00E64C76" w:rsidRDefault="00E64C76" w:rsidP="00E64C76">
      <w:pPr>
        <w:tabs>
          <w:tab w:val="left" w:pos="3300"/>
        </w:tabs>
        <w:rPr>
          <w:lang w:val="ru-RU"/>
        </w:rPr>
        <w:sectPr w:rsidR="00191C14" w:rsidRPr="00E64C76" w:rsidSect="00E64C76">
          <w:footerReference w:type="even" r:id="rId8"/>
          <w:footerReference w:type="default" r:id="rId9"/>
          <w:footerReference w:type="first" r:id="rId10"/>
          <w:pgSz w:w="11906" w:h="16838"/>
          <w:pgMar w:top="851" w:right="846" w:bottom="1138" w:left="1440" w:header="720" w:footer="787" w:gutter="0"/>
          <w:cols w:space="720"/>
        </w:sectPr>
      </w:pPr>
      <w:r>
        <w:rPr>
          <w:lang w:val="ru-RU"/>
        </w:rPr>
        <w:tab/>
      </w:r>
      <w:r>
        <w:rPr>
          <w:lang w:val="ru-RU"/>
        </w:rPr>
        <w:tab/>
      </w:r>
    </w:p>
    <w:p w:rsidR="00191C14" w:rsidRDefault="00786F2E">
      <w:pPr>
        <w:pStyle w:val="1"/>
        <w:ind w:left="576"/>
      </w:pPr>
      <w:r w:rsidRPr="00E64C76">
        <w:rPr>
          <w:b w:val="0"/>
        </w:rPr>
        <w:lastRenderedPageBreak/>
        <w:t>5.</w:t>
      </w:r>
      <w:r>
        <w:rPr>
          <w:b w:val="0"/>
        </w:rPr>
        <w:t xml:space="preserve">2 </w:t>
      </w:r>
      <w:r>
        <w:t>К</w:t>
      </w:r>
      <w:r w:rsidRPr="007C46D3">
        <w:t xml:space="preserve">алендарный учебный график </w:t>
      </w:r>
      <w:r w:rsidR="00BE2787">
        <w:rPr>
          <w:b w:val="0"/>
        </w:rPr>
        <w:t xml:space="preserve"> </w:t>
      </w:r>
    </w:p>
    <w:p w:rsidR="00191C14" w:rsidRPr="007C46D3" w:rsidRDefault="00BE2787">
      <w:pPr>
        <w:ind w:left="-15" w:firstLine="566"/>
        <w:rPr>
          <w:lang w:val="ru-RU"/>
        </w:rPr>
      </w:pPr>
      <w:r w:rsidRPr="007C46D3">
        <w:rPr>
          <w:lang w:val="ru-RU"/>
        </w:rPr>
        <w:t xml:space="preserve">На основании учебного плана разработан календарный учебный график для каждого курса обучения, представленный в приложении к ОПОП (Приложение 2). </w:t>
      </w:r>
    </w:p>
    <w:p w:rsidR="00191C14" w:rsidRPr="007C46D3" w:rsidRDefault="00BE2787">
      <w:pPr>
        <w:ind w:left="-15" w:firstLine="566"/>
        <w:rPr>
          <w:lang w:val="ru-RU"/>
        </w:rPr>
      </w:pPr>
      <w:r w:rsidRPr="007C46D3">
        <w:rPr>
          <w:lang w:val="ru-RU"/>
        </w:rPr>
        <w:t xml:space="preserve">Календарный учебный график устанавливает последовательность и продолжительность теоретического обучения, практик, промежуточной и итоговой аттестации, каникул обучающихся. </w:t>
      </w:r>
    </w:p>
    <w:p w:rsidR="00191C14" w:rsidRPr="007C46D3" w:rsidRDefault="00BE2787">
      <w:pPr>
        <w:ind w:left="-15" w:firstLine="566"/>
        <w:rPr>
          <w:lang w:val="ru-RU"/>
        </w:rPr>
      </w:pPr>
      <w:r w:rsidRPr="007C46D3">
        <w:rPr>
          <w:lang w:val="ru-RU"/>
        </w:rPr>
        <w:t xml:space="preserve">Календарный учебный график отражает объемы часов на освоение циклов, разделов дисциплин, профессиональных модулей, междисциплинарных курсов, практик в соответствии с учебным планом и служит для организации учебного процесса.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pPr>
        <w:spacing w:after="0" w:line="259" w:lineRule="auto"/>
        <w:ind w:left="566" w:firstLine="0"/>
        <w:jc w:val="left"/>
        <w:rPr>
          <w:lang w:val="ru-RU"/>
        </w:rPr>
      </w:pPr>
      <w:r w:rsidRPr="007C46D3">
        <w:rPr>
          <w:lang w:val="ru-RU"/>
        </w:rPr>
        <w:t xml:space="preserve"> </w:t>
      </w:r>
    </w:p>
    <w:p w:rsidR="00191C14" w:rsidRPr="007C46D3" w:rsidRDefault="00BE2787" w:rsidP="00E64C76">
      <w:pPr>
        <w:spacing w:after="0" w:line="259" w:lineRule="auto"/>
        <w:ind w:left="566" w:firstLine="0"/>
        <w:jc w:val="left"/>
        <w:rPr>
          <w:lang w:val="ru-RU"/>
        </w:rPr>
        <w:sectPr w:rsidR="00191C14" w:rsidRPr="007C46D3">
          <w:footerReference w:type="even" r:id="rId11"/>
          <w:footerReference w:type="default" r:id="rId12"/>
          <w:footerReference w:type="first" r:id="rId13"/>
          <w:pgSz w:w="11906" w:h="16838"/>
          <w:pgMar w:top="1440" w:right="850" w:bottom="1440" w:left="1440" w:header="720" w:footer="1018" w:gutter="0"/>
          <w:cols w:space="720"/>
        </w:sectPr>
      </w:pPr>
      <w:r w:rsidRPr="007C46D3">
        <w:rPr>
          <w:lang w:val="ru-RU"/>
        </w:rPr>
        <w:t xml:space="preserve"> </w:t>
      </w:r>
    </w:p>
    <w:p w:rsidR="00191C14" w:rsidRDefault="00191C14">
      <w:pPr>
        <w:sectPr w:rsidR="00191C14">
          <w:footerReference w:type="even" r:id="rId14"/>
          <w:footerReference w:type="default" r:id="rId15"/>
          <w:footerReference w:type="first" r:id="rId16"/>
          <w:pgSz w:w="16838" w:h="11906" w:orient="landscape"/>
          <w:pgMar w:top="858" w:right="7" w:bottom="1247" w:left="1133" w:header="720" w:footer="787" w:gutter="0"/>
          <w:cols w:space="720"/>
        </w:sectPr>
      </w:pPr>
    </w:p>
    <w:p w:rsidR="00E64C76" w:rsidRPr="007C46D3" w:rsidRDefault="00AF2915" w:rsidP="00E64C76">
      <w:pPr>
        <w:pStyle w:val="2"/>
        <w:ind w:left="576"/>
      </w:pPr>
      <w:r>
        <w:lastRenderedPageBreak/>
        <w:t>5.3</w:t>
      </w:r>
      <w:r w:rsidR="00E64C76" w:rsidRPr="007C46D3">
        <w:t xml:space="preserve">. Рабочая программа воспитания </w:t>
      </w:r>
    </w:p>
    <w:p w:rsidR="00E64C76" w:rsidRPr="00E1104E" w:rsidRDefault="00E64C76" w:rsidP="00E64C76">
      <w:pPr>
        <w:spacing w:after="275" w:line="284" w:lineRule="auto"/>
        <w:ind w:left="0" w:right="-9" w:firstLine="708"/>
        <w:rPr>
          <w:color w:val="auto"/>
          <w:lang w:val="ru-RU"/>
        </w:rPr>
      </w:pPr>
      <w:r w:rsidRPr="00E1104E">
        <w:rPr>
          <w:color w:val="auto"/>
          <w:lang w:val="ru-RU"/>
        </w:rPr>
        <w:t>Цели и задачи воспитания обучающихся при освоении ими образовательной программы:</w:t>
      </w:r>
      <w:r w:rsidRPr="00E1104E">
        <w:rPr>
          <w:rFonts w:ascii="Arial" w:eastAsia="Arial" w:hAnsi="Arial" w:cs="Arial"/>
          <w:color w:val="auto"/>
          <w:lang w:val="ru-RU"/>
        </w:rPr>
        <w:t xml:space="preserve"> </w:t>
      </w:r>
    </w:p>
    <w:p w:rsidR="00E64C76" w:rsidRPr="00E1104E" w:rsidRDefault="00E64C76" w:rsidP="00E64C76">
      <w:pPr>
        <w:spacing w:after="247" w:line="284" w:lineRule="auto"/>
        <w:ind w:left="0" w:right="-9" w:firstLine="708"/>
        <w:rPr>
          <w:color w:val="auto"/>
          <w:lang w:val="ru-RU"/>
        </w:rPr>
      </w:pPr>
      <w:r w:rsidRPr="00E1104E">
        <w:rPr>
          <w:b/>
          <w:i/>
          <w:color w:val="auto"/>
          <w:lang w:val="ru-RU"/>
        </w:rPr>
        <w:t>Цель</w:t>
      </w:r>
      <w:r w:rsidRPr="00E1104E">
        <w:rPr>
          <w:color w:val="auto"/>
          <w:lang w:val="ru-RU"/>
        </w:rPr>
        <w:t xml:space="preserve">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 путём:</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создания условий, способствующих воспитанию и социализации обучающихся, в том числе обучающихся с ОВЗ и девиантным поведением;</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реализации требований ФГОС СПО по формированию общих компетенций у обучающихся, в том числе обучающихся с ОВЗ и девиантным поведением, обеспечивающих их успешную социализацию;</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создания условий для формирования профессиональных и личностных качеств будущего специалиста, способного к успешной адаптации в современных условиях;</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278" w:line="284" w:lineRule="auto"/>
        <w:ind w:right="-9" w:hanging="360"/>
        <w:rPr>
          <w:color w:val="auto"/>
          <w:lang w:val="ru-RU"/>
        </w:rPr>
      </w:pPr>
      <w:r w:rsidRPr="00E1104E">
        <w:rPr>
          <w:color w:val="auto"/>
          <w:lang w:val="ru-RU"/>
        </w:rPr>
        <w:t>привития обучающимся интереса к своей специальности и приучение их к постоянной работе над повышением своей квалификации.</w:t>
      </w:r>
      <w:r w:rsidRPr="00E1104E">
        <w:rPr>
          <w:rFonts w:ascii="Arial" w:eastAsia="Arial" w:hAnsi="Arial" w:cs="Arial"/>
          <w:color w:val="auto"/>
          <w:lang w:val="ru-RU"/>
        </w:rPr>
        <w:t xml:space="preserve"> </w:t>
      </w:r>
    </w:p>
    <w:p w:rsidR="00E64C76" w:rsidRPr="00E1104E" w:rsidRDefault="00E64C76" w:rsidP="00E64C76">
      <w:pPr>
        <w:spacing w:after="266" w:line="259" w:lineRule="auto"/>
        <w:ind w:left="708" w:firstLine="0"/>
        <w:jc w:val="left"/>
        <w:rPr>
          <w:color w:val="auto"/>
        </w:rPr>
      </w:pPr>
      <w:r w:rsidRPr="00E1104E">
        <w:rPr>
          <w:b/>
          <w:i/>
          <w:color w:val="auto"/>
        </w:rPr>
        <w:t>Задачи</w:t>
      </w:r>
      <w:r w:rsidRPr="00E1104E">
        <w:rPr>
          <w:b/>
          <w:color w:val="auto"/>
        </w:rPr>
        <w:t>:</w:t>
      </w:r>
      <w:r w:rsidRPr="00E1104E">
        <w:rPr>
          <w:rFonts w:ascii="Arial" w:eastAsia="Arial" w:hAnsi="Arial" w:cs="Arial"/>
          <w:color w:val="auto"/>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организация всех видов деятельности, вовлекающей обучающихся в общественноценностные социализирующие отношения;</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организация экскурсий, экспедиций, походов, вовлечение обучающихся в секции, клубы, студии  иные объединения;</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 xml:space="preserve">поддержание </w:t>
      </w:r>
      <w:r w:rsidRPr="00E1104E">
        <w:rPr>
          <w:color w:val="auto"/>
          <w:lang w:val="ru-RU"/>
        </w:rPr>
        <w:tab/>
        <w:t xml:space="preserve">деятельности </w:t>
      </w:r>
      <w:r w:rsidRPr="00E1104E">
        <w:rPr>
          <w:color w:val="auto"/>
          <w:lang w:val="ru-RU"/>
        </w:rPr>
        <w:tab/>
        <w:t xml:space="preserve">функционирования </w:t>
      </w:r>
      <w:r w:rsidRPr="00E1104E">
        <w:rPr>
          <w:color w:val="auto"/>
          <w:lang w:val="ru-RU"/>
        </w:rPr>
        <w:tab/>
        <w:t xml:space="preserve">в </w:t>
      </w:r>
      <w:r w:rsidRPr="00E1104E">
        <w:rPr>
          <w:color w:val="auto"/>
          <w:lang w:val="ru-RU"/>
        </w:rPr>
        <w:tab/>
        <w:t xml:space="preserve">колледже </w:t>
      </w:r>
      <w:r w:rsidRPr="00E1104E">
        <w:rPr>
          <w:color w:val="auto"/>
          <w:lang w:val="ru-RU"/>
        </w:rPr>
        <w:tab/>
        <w:t>студенческих объединений;</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организация волонтерской деятельности для развития социальной активности и самореализации обучающихся;</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формирование у обучающиеся общих ценностей, моральных и нравственных ориентиров, необходимых для устойчивого развития государства;</w:t>
      </w:r>
      <w:r w:rsidRPr="00E1104E">
        <w:rPr>
          <w:rFonts w:ascii="Arial" w:eastAsia="Arial" w:hAnsi="Arial" w:cs="Arial"/>
          <w:color w:val="auto"/>
          <w:lang w:val="ru-RU"/>
        </w:rPr>
        <w:t xml:space="preserve"> </w:t>
      </w:r>
    </w:p>
    <w:p w:rsidR="00E64C76" w:rsidRPr="00E1104E" w:rsidRDefault="00E64C76" w:rsidP="00E64C76">
      <w:pPr>
        <w:numPr>
          <w:ilvl w:val="0"/>
          <w:numId w:val="6"/>
        </w:numPr>
        <w:spacing w:after="4" w:line="284" w:lineRule="auto"/>
        <w:ind w:right="-9" w:hanging="360"/>
        <w:rPr>
          <w:color w:val="auto"/>
          <w:lang w:val="ru-RU"/>
        </w:rPr>
      </w:pPr>
      <w:r w:rsidRPr="00E1104E">
        <w:rPr>
          <w:color w:val="auto"/>
          <w:lang w:val="ru-RU"/>
        </w:rPr>
        <w:t xml:space="preserve">усиление </w:t>
      </w:r>
      <w:r w:rsidRPr="00E1104E">
        <w:rPr>
          <w:color w:val="auto"/>
          <w:lang w:val="ru-RU"/>
        </w:rPr>
        <w:tab/>
        <w:t xml:space="preserve">воспитательного </w:t>
      </w:r>
      <w:r w:rsidRPr="00E1104E">
        <w:rPr>
          <w:color w:val="auto"/>
          <w:lang w:val="ru-RU"/>
        </w:rPr>
        <w:tab/>
        <w:t xml:space="preserve">воздействия </w:t>
      </w:r>
      <w:r w:rsidRPr="00E1104E">
        <w:rPr>
          <w:color w:val="auto"/>
          <w:lang w:val="ru-RU"/>
        </w:rPr>
        <w:tab/>
        <w:t xml:space="preserve">благодаря </w:t>
      </w:r>
      <w:r w:rsidRPr="00E1104E">
        <w:rPr>
          <w:color w:val="auto"/>
          <w:lang w:val="ru-RU"/>
        </w:rPr>
        <w:tab/>
        <w:t xml:space="preserve">непрерывности </w:t>
      </w:r>
      <w:r w:rsidRPr="00E1104E">
        <w:rPr>
          <w:color w:val="auto"/>
          <w:lang w:val="ru-RU"/>
        </w:rPr>
        <w:tab/>
        <w:t>процесса воспитания;</w:t>
      </w:r>
      <w:r w:rsidRPr="00E1104E">
        <w:rPr>
          <w:rFonts w:ascii="Arial" w:eastAsia="Arial" w:hAnsi="Arial" w:cs="Arial"/>
          <w:color w:val="auto"/>
          <w:lang w:val="ru-RU"/>
        </w:rPr>
        <w:t xml:space="preserve"> </w:t>
      </w:r>
    </w:p>
    <w:p w:rsidR="00AF2915" w:rsidRPr="00E1104E" w:rsidRDefault="00E64C76" w:rsidP="00AF2915">
      <w:pPr>
        <w:ind w:left="-15" w:right="2092" w:firstLine="566"/>
        <w:rPr>
          <w:rFonts w:ascii="Arial" w:eastAsia="Arial" w:hAnsi="Arial" w:cs="Arial"/>
          <w:color w:val="auto"/>
          <w:lang w:val="ru-RU"/>
        </w:rPr>
      </w:pPr>
      <w:r w:rsidRPr="00E1104E">
        <w:rPr>
          <w:color w:val="auto"/>
          <w:lang w:val="ru-RU"/>
        </w:rPr>
        <w:t>организация работы с семьями обучающихся и их родителями или законными представителями, направленная на совместное решение проблем личностного развития.</w:t>
      </w:r>
      <w:r w:rsidRPr="00E1104E">
        <w:rPr>
          <w:rFonts w:ascii="Arial" w:eastAsia="Arial" w:hAnsi="Arial" w:cs="Arial"/>
          <w:color w:val="auto"/>
          <w:lang w:val="ru-RU"/>
        </w:rPr>
        <w:t xml:space="preserve"> </w:t>
      </w:r>
    </w:p>
    <w:p w:rsidR="00AF2915" w:rsidRPr="00E1104E" w:rsidRDefault="00AF2915" w:rsidP="00AF2915">
      <w:pPr>
        <w:ind w:left="-15" w:right="2092" w:firstLine="566"/>
        <w:rPr>
          <w:color w:val="auto"/>
          <w:lang w:val="ru-RU"/>
        </w:rPr>
      </w:pPr>
      <w:r w:rsidRPr="00E1104E">
        <w:rPr>
          <w:color w:val="auto"/>
          <w:lang w:val="ru-RU"/>
        </w:rPr>
        <w:t xml:space="preserve">Рабочая программа воспитания и календарный план воспитательной работы представлен в Приложении 3. </w:t>
      </w:r>
    </w:p>
    <w:p w:rsidR="00E64C76" w:rsidRPr="00E1104E" w:rsidRDefault="00E64C76" w:rsidP="00E64C76">
      <w:pPr>
        <w:numPr>
          <w:ilvl w:val="0"/>
          <w:numId w:val="6"/>
        </w:numPr>
        <w:spacing w:after="285" w:line="284" w:lineRule="auto"/>
        <w:ind w:right="-9" w:hanging="360"/>
        <w:rPr>
          <w:color w:val="auto"/>
          <w:lang w:val="ru-RU"/>
        </w:rPr>
      </w:pPr>
    </w:p>
    <w:p w:rsidR="00E64C76" w:rsidRPr="00E1104E" w:rsidRDefault="00E64C76">
      <w:pPr>
        <w:pStyle w:val="2"/>
        <w:ind w:left="576"/>
        <w:rPr>
          <w:color w:val="auto"/>
        </w:rPr>
      </w:pPr>
    </w:p>
    <w:p w:rsidR="00AF2915" w:rsidRDefault="00AF2915" w:rsidP="00AF2915">
      <w:pPr>
        <w:rPr>
          <w:lang w:val="ru-RU"/>
        </w:rPr>
      </w:pPr>
    </w:p>
    <w:p w:rsidR="00AF2915" w:rsidRPr="00AF2915" w:rsidRDefault="00AF2915" w:rsidP="00AF2915">
      <w:pPr>
        <w:rPr>
          <w:lang w:val="ru-RU"/>
        </w:rPr>
      </w:pPr>
    </w:p>
    <w:p w:rsidR="00E64C76" w:rsidRDefault="00E64C76">
      <w:pPr>
        <w:pStyle w:val="2"/>
        <w:ind w:left="576"/>
      </w:pPr>
    </w:p>
    <w:p w:rsidR="00191C14" w:rsidRPr="007C46D3" w:rsidRDefault="00AF2915">
      <w:pPr>
        <w:pStyle w:val="2"/>
        <w:ind w:left="576"/>
      </w:pPr>
      <w:r>
        <w:t>5.4</w:t>
      </w:r>
      <w:r w:rsidR="00BE2787" w:rsidRPr="007C46D3">
        <w:t>. Рабочие программы дисциплин и профессиональных модулей</w:t>
      </w:r>
      <w:r w:rsidR="00BE2787" w:rsidRPr="007C46D3">
        <w:rPr>
          <w:b w:val="0"/>
        </w:rPr>
        <w:t xml:space="preserve"> </w:t>
      </w:r>
    </w:p>
    <w:p w:rsidR="00191C14" w:rsidRPr="007C46D3" w:rsidRDefault="00E64C76">
      <w:pPr>
        <w:ind w:left="-15" w:firstLine="566"/>
        <w:rPr>
          <w:lang w:val="ru-RU"/>
        </w:rPr>
      </w:pPr>
      <w:r>
        <w:rPr>
          <w:lang w:val="ru-RU"/>
        </w:rPr>
        <w:t>В Приложении 4</w:t>
      </w:r>
      <w:r w:rsidR="00BE2787" w:rsidRPr="007C46D3">
        <w:rPr>
          <w:lang w:val="ru-RU"/>
        </w:rPr>
        <w:t xml:space="preserve"> к ОПОП приводятся рабочие программы дисциплин и профессиональных модулей. </w:t>
      </w:r>
    </w:p>
    <w:p w:rsidR="00191C14" w:rsidRPr="007C46D3" w:rsidRDefault="00BE2787">
      <w:pPr>
        <w:spacing w:after="30" w:line="259" w:lineRule="auto"/>
        <w:ind w:left="0" w:firstLine="0"/>
        <w:jc w:val="left"/>
        <w:rPr>
          <w:lang w:val="ru-RU"/>
        </w:rPr>
      </w:pPr>
      <w:r w:rsidRPr="007C46D3">
        <w:rPr>
          <w:lang w:val="ru-RU"/>
        </w:rPr>
        <w:t xml:space="preserve"> </w:t>
      </w:r>
    </w:p>
    <w:p w:rsidR="00191C14" w:rsidRPr="007C46D3" w:rsidRDefault="00AF2915">
      <w:pPr>
        <w:pStyle w:val="2"/>
        <w:ind w:left="576"/>
      </w:pPr>
      <w:r>
        <w:t>5.5</w:t>
      </w:r>
      <w:r w:rsidR="00BE2787" w:rsidRPr="007C46D3">
        <w:t xml:space="preserve">. Программы учебной и производственной практик </w:t>
      </w:r>
    </w:p>
    <w:p w:rsidR="00191C14" w:rsidRPr="007C46D3" w:rsidRDefault="00BE2787">
      <w:pPr>
        <w:ind w:left="-15" w:firstLine="566"/>
        <w:rPr>
          <w:lang w:val="ru-RU"/>
        </w:rPr>
      </w:pPr>
      <w:r w:rsidRPr="007C46D3">
        <w:rPr>
          <w:lang w:val="ru-RU"/>
        </w:rPr>
        <w:t xml:space="preserve">Практическая подготовка является обязательным разделом ОПОП. Она представляет собой форму организации образовательной деятельности при освоении образовательной программы или отдельных ее компонентов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 При реализации образовательной программы предусматриваются следующие виды практических подготовок: учебная (УП) и производственная (ПП) практики. </w:t>
      </w:r>
    </w:p>
    <w:p w:rsidR="00191C14" w:rsidRPr="007C46D3" w:rsidRDefault="00BE2787">
      <w:pPr>
        <w:ind w:left="-15" w:firstLine="566"/>
        <w:rPr>
          <w:lang w:val="ru-RU"/>
        </w:rPr>
      </w:pPr>
      <w:r w:rsidRPr="007C46D3">
        <w:rPr>
          <w:lang w:val="ru-RU"/>
        </w:rPr>
        <w:t xml:space="preserve">Цели, задачи и формы отчетности определяются программой по каждому виду практики. </w:t>
      </w:r>
    </w:p>
    <w:p w:rsidR="00191C14" w:rsidRPr="007C46D3" w:rsidRDefault="00BE2787">
      <w:pPr>
        <w:ind w:left="-15" w:firstLine="566"/>
        <w:rPr>
          <w:lang w:val="ru-RU"/>
        </w:rPr>
      </w:pPr>
      <w:r w:rsidRPr="007C46D3">
        <w:rPr>
          <w:lang w:val="ru-RU"/>
        </w:rPr>
        <w:t>Учебная практика и производственная практика</w:t>
      </w:r>
      <w:r w:rsidRPr="007C46D3">
        <w:rPr>
          <w:i/>
          <w:lang w:val="ru-RU"/>
        </w:rPr>
        <w:t xml:space="preserve"> </w:t>
      </w:r>
      <w:r w:rsidRPr="007C46D3">
        <w:rPr>
          <w:lang w:val="ru-RU"/>
        </w:rPr>
        <w:t xml:space="preserve">проводятся при освоении студентами профессиональных компетенций в рамках профессиональных модулей, реализуется концентрированно. </w:t>
      </w:r>
    </w:p>
    <w:p w:rsidR="00191C14" w:rsidRPr="007C46D3" w:rsidRDefault="00BE2787">
      <w:pPr>
        <w:ind w:left="-15" w:firstLine="566"/>
        <w:rPr>
          <w:lang w:val="ru-RU"/>
        </w:rPr>
      </w:pPr>
      <w:r w:rsidRPr="007C46D3">
        <w:rPr>
          <w:lang w:val="ru-RU"/>
        </w:rPr>
        <w:t>Учебная практика реализуется в учебных кабинетах и мастерских</w:t>
      </w:r>
      <w:r w:rsidR="00AF2915">
        <w:rPr>
          <w:lang w:val="ru-RU"/>
        </w:rPr>
        <w:t xml:space="preserve"> Краснобаковского филиала ГБПОУ !ВТЭТ!</w:t>
      </w:r>
      <w:r w:rsidRPr="007C46D3">
        <w:rPr>
          <w:lang w:val="ru-RU"/>
        </w:rPr>
        <w:t xml:space="preserve">, в которых имеется материально – техническое обеспечение для выполнения всех видов работ, определенных содержанием программ профессиональных модулей. </w:t>
      </w:r>
    </w:p>
    <w:p w:rsidR="00191C14" w:rsidRPr="007C46D3" w:rsidRDefault="002C0EE0">
      <w:pPr>
        <w:ind w:left="-15" w:firstLine="566"/>
        <w:rPr>
          <w:lang w:val="ru-RU"/>
        </w:rP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7044055</wp:posOffset>
                </wp:positionH>
                <wp:positionV relativeFrom="page">
                  <wp:posOffset>7019925</wp:posOffset>
                </wp:positionV>
                <wp:extent cx="12065" cy="12065"/>
                <wp:effectExtent l="0" t="0" r="0" b="0"/>
                <wp:wrapTopAndBottom/>
                <wp:docPr id="140940" name="Group 140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 cy="12065"/>
                          <a:chOff x="0" y="0"/>
                          <a:chExt cx="12064" cy="12064"/>
                        </a:xfrm>
                      </wpg:grpSpPr>
                      <wps:wsp>
                        <wps:cNvPr id="199305" name="Shape 199305"/>
                        <wps:cNvSpPr/>
                        <wps:spPr>
                          <a:xfrm>
                            <a:off x="0" y="0"/>
                            <a:ext cx="12064" cy="12064"/>
                          </a:xfrm>
                          <a:custGeom>
                            <a:avLst/>
                            <a:gdLst/>
                            <a:ahLst/>
                            <a:cxnLst/>
                            <a:rect l="0" t="0" r="0" b="0"/>
                            <a:pathLst>
                              <a:path w="12064" h="12064">
                                <a:moveTo>
                                  <a:pt x="0" y="0"/>
                                </a:moveTo>
                                <a:lnTo>
                                  <a:pt x="12064" y="0"/>
                                </a:lnTo>
                                <a:lnTo>
                                  <a:pt x="12064" y="12064"/>
                                </a:lnTo>
                                <a:lnTo>
                                  <a:pt x="0" y="1206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47CB6F" id="Group 140940" o:spid="_x0000_s1026" style="position:absolute;margin-left:554.65pt;margin-top:552.75pt;width:.95pt;height:.95pt;z-index:251657216;mso-position-horizontal-relative:page;mso-position-vertical-relative:page" coordsize="12064,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">
                <v:shape id="Shape 199305" o:spid="_x0000_s1027" style="position:absolute;width:12064;height:12064;visibility:visible;mso-wrap-style:square;v-text-anchor:top" coordsize="12064,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py8UA&#10;AADfAAAADwAAAGRycy9kb3ducmV2LnhtbERPTU8CMRC9m/gfmjHxJl1AjCwUAiS6aOJBIOhxsh22&#10;G9rpZlth+feWxMTjy/uezjtnxYnaUHtW0O9lIIhLr2uuFOy2Lw/PIEJE1mg9k4ILBZjPbm+mmGt/&#10;5k86bWIlUgiHHBWYGJtcylAachh6viFO3MG3DmOCbSV1i+cU7qwcZNmTdFhzajDY0MpQedz8OAVo&#10;3rnffL/il/0o9vtlUTzaN1bq/q5bTEBE6uK/+M+91mn+eDzMRnD9kwD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anLxQAAAN8AAAAPAAAAAAAAAAAAAAAAAJgCAABkcnMv&#10;ZG93bnJldi54bWxQSwUGAAAAAAQABAD1AAAAigMAAAAA&#10;" path="m,l12064,r,12064l,12064,,e" fillcolor="black" stroked="f" strokeweight="0">
                  <v:stroke miterlimit="83231f" joinstyle="miter"/>
                  <v:path arrowok="t" textboxrect="0,0,12064,12064"/>
                </v:shape>
                <w10:wrap type="topAndBottom" anchorx="page" anchory="page"/>
              </v:group>
            </w:pict>
          </mc:Fallback>
        </mc:AlternateContent>
      </w:r>
      <w:r w:rsidR="00BE2787" w:rsidRPr="007C46D3">
        <w:rPr>
          <w:lang w:val="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демонстрационных экзаменов и указанных в инфраструктурных листах по компетенции 18 Электромонтаж. </w:t>
      </w:r>
    </w:p>
    <w:p w:rsidR="00191C14" w:rsidRPr="007C46D3" w:rsidRDefault="00BE2787">
      <w:pPr>
        <w:ind w:left="-15" w:firstLine="566"/>
        <w:rPr>
          <w:lang w:val="ru-RU"/>
        </w:rPr>
      </w:pPr>
      <w:r w:rsidRPr="007C46D3">
        <w:rPr>
          <w:lang w:val="ru-RU"/>
        </w:rPr>
        <w:t>Производственная практика проводится на предприятиях направление деятельности которых</w:t>
      </w:r>
      <w:r w:rsidR="00AF2915">
        <w:rPr>
          <w:lang w:val="ru-RU"/>
        </w:rPr>
        <w:t>,</w:t>
      </w:r>
      <w:r w:rsidRPr="007C46D3">
        <w:rPr>
          <w:lang w:val="ru-RU"/>
        </w:rPr>
        <w:t xml:space="preserve"> соответствует профилю подготовки обучающихся. </w:t>
      </w:r>
    </w:p>
    <w:p w:rsidR="00191C14" w:rsidRPr="007C46D3" w:rsidRDefault="00BE2787">
      <w:pPr>
        <w:ind w:left="-15" w:firstLine="566"/>
        <w:rPr>
          <w:lang w:val="ru-RU"/>
        </w:rPr>
      </w:pPr>
      <w:r w:rsidRPr="007C46D3">
        <w:rPr>
          <w:lang w:val="ru-RU"/>
        </w:rPr>
        <w:t xml:space="preserve">Оборудование предприятий и технологическое оснащение рабочих мест производственной практики (баз практик)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w:t>
      </w:r>
    </w:p>
    <w:p w:rsidR="00191C14" w:rsidRPr="007C46D3" w:rsidRDefault="00BE2787">
      <w:pPr>
        <w:ind w:left="-15" w:firstLine="566"/>
        <w:rPr>
          <w:lang w:val="ru-RU"/>
        </w:rPr>
      </w:pPr>
      <w:r w:rsidRPr="007C46D3">
        <w:rPr>
          <w:lang w:val="ru-RU"/>
        </w:rPr>
        <w:t xml:space="preserve"> Аттестация по итогам производственной практики проводится с учетом результатов, подтвержденных документами соответствующих предприятий. </w:t>
      </w:r>
    </w:p>
    <w:p w:rsidR="00191C14" w:rsidRPr="007C46D3" w:rsidRDefault="00AF2915">
      <w:pPr>
        <w:ind w:left="-15" w:firstLine="566"/>
        <w:rPr>
          <w:lang w:val="ru-RU"/>
        </w:rPr>
      </w:pPr>
      <w:r>
        <w:rPr>
          <w:lang w:val="ru-RU"/>
        </w:rPr>
        <w:t>В Приложении 5</w:t>
      </w:r>
      <w:r w:rsidR="00BE2787" w:rsidRPr="007C46D3">
        <w:rPr>
          <w:lang w:val="ru-RU"/>
        </w:rPr>
        <w:t xml:space="preserve"> к ОПОП приводятся рабочие программы учебной и производственной практик, реализуемых в рамках профессиональных модулей. </w:t>
      </w:r>
    </w:p>
    <w:p w:rsidR="00191C14" w:rsidRPr="007C46D3" w:rsidRDefault="00BE2787">
      <w:pPr>
        <w:spacing w:after="26" w:line="259" w:lineRule="auto"/>
        <w:ind w:left="0" w:firstLine="0"/>
        <w:jc w:val="left"/>
        <w:rPr>
          <w:lang w:val="ru-RU"/>
        </w:rPr>
      </w:pPr>
      <w:r w:rsidRPr="007C46D3">
        <w:rPr>
          <w:i/>
          <w:lang w:val="ru-RU"/>
        </w:rPr>
        <w:t xml:space="preserve"> </w:t>
      </w:r>
    </w:p>
    <w:p w:rsidR="00AF2915" w:rsidRDefault="00AF2915">
      <w:pPr>
        <w:ind w:left="-15" w:right="2092" w:firstLine="566"/>
        <w:rPr>
          <w:b/>
          <w:lang w:val="ru-RU"/>
        </w:rPr>
      </w:pPr>
    </w:p>
    <w:p w:rsidR="00AF2915" w:rsidRDefault="00AF2915">
      <w:pPr>
        <w:ind w:left="-15" w:right="2092" w:firstLine="566"/>
        <w:rPr>
          <w:b/>
          <w:lang w:val="ru-RU"/>
        </w:rPr>
      </w:pPr>
    </w:p>
    <w:p w:rsidR="00AF2915" w:rsidRDefault="00AF2915">
      <w:pPr>
        <w:ind w:left="-15" w:right="2092" w:firstLine="566"/>
        <w:rPr>
          <w:b/>
          <w:lang w:val="ru-RU"/>
        </w:rPr>
      </w:pPr>
    </w:p>
    <w:p w:rsidR="00191C14" w:rsidRPr="007C46D3" w:rsidRDefault="00191C14">
      <w:pPr>
        <w:spacing w:after="0" w:line="259" w:lineRule="auto"/>
        <w:ind w:left="67" w:firstLine="0"/>
        <w:jc w:val="center"/>
        <w:rPr>
          <w:lang w:val="ru-RU"/>
        </w:rPr>
      </w:pPr>
    </w:p>
    <w:p w:rsidR="00191C14" w:rsidRPr="007C46D3" w:rsidRDefault="00BE2787">
      <w:pPr>
        <w:spacing w:after="4" w:line="270" w:lineRule="auto"/>
        <w:ind w:left="430" w:right="428"/>
        <w:jc w:val="center"/>
        <w:rPr>
          <w:lang w:val="ru-RU"/>
        </w:rPr>
      </w:pPr>
      <w:r w:rsidRPr="007C46D3">
        <w:rPr>
          <w:b/>
          <w:lang w:val="ru-RU"/>
        </w:rPr>
        <w:lastRenderedPageBreak/>
        <w:t xml:space="preserve">Раздел 6. Условия реализации образовательной программы </w:t>
      </w:r>
    </w:p>
    <w:p w:rsidR="00191C14" w:rsidRPr="007C46D3" w:rsidRDefault="00BE2787">
      <w:pPr>
        <w:spacing w:after="28" w:line="259" w:lineRule="auto"/>
        <w:ind w:left="566" w:firstLine="0"/>
        <w:jc w:val="left"/>
        <w:rPr>
          <w:lang w:val="ru-RU"/>
        </w:rPr>
      </w:pPr>
      <w:r w:rsidRPr="007C46D3">
        <w:rPr>
          <w:i/>
          <w:lang w:val="ru-RU"/>
        </w:rPr>
        <w:t xml:space="preserve"> </w:t>
      </w:r>
    </w:p>
    <w:p w:rsidR="00191C14" w:rsidRPr="007C46D3" w:rsidRDefault="00BE2787">
      <w:pPr>
        <w:spacing w:after="5" w:line="270" w:lineRule="auto"/>
        <w:ind w:left="-8" w:firstLine="566"/>
        <w:jc w:val="left"/>
        <w:rPr>
          <w:lang w:val="ru-RU"/>
        </w:rPr>
      </w:pPr>
      <w:r w:rsidRPr="007C46D3">
        <w:rPr>
          <w:b/>
          <w:lang w:val="ru-RU"/>
        </w:rPr>
        <w:t xml:space="preserve">6.1. Требования к материально-техническому обеспечению образовательной </w:t>
      </w:r>
    </w:p>
    <w:p w:rsidR="00191C14" w:rsidRPr="007C46D3" w:rsidRDefault="00BE2787">
      <w:pPr>
        <w:pStyle w:val="2"/>
        <w:ind w:left="-8" w:firstLine="566"/>
      </w:pPr>
      <w:r w:rsidRPr="007C46D3">
        <w:t xml:space="preserve">программы </w:t>
      </w:r>
    </w:p>
    <w:p w:rsidR="00191C14" w:rsidRPr="007C46D3" w:rsidRDefault="00BE2787">
      <w:pPr>
        <w:ind w:left="-15" w:right="350" w:firstLine="566"/>
        <w:rPr>
          <w:lang w:val="ru-RU"/>
        </w:rPr>
      </w:pPr>
      <w:r w:rsidRPr="007C46D3">
        <w:rPr>
          <w:b/>
          <w:i/>
          <w:lang w:val="ru-RU"/>
        </w:rPr>
        <w:t xml:space="preserve">6.1.1. Специальные помещения </w:t>
      </w:r>
      <w:r w:rsidRPr="007C46D3">
        <w:rPr>
          <w:lang w:val="ru-RU"/>
        </w:rPr>
        <w:t xml:space="preserve">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 </w:t>
      </w:r>
    </w:p>
    <w:p w:rsidR="00191C14" w:rsidRPr="007C46D3" w:rsidRDefault="00BE2787">
      <w:pPr>
        <w:ind w:left="216" w:right="352" w:firstLine="710"/>
        <w:rPr>
          <w:lang w:val="ru-RU"/>
        </w:rPr>
      </w:pPr>
      <w:r w:rsidRPr="007C46D3">
        <w:rPr>
          <w:b/>
          <w:lang w:val="ru-RU"/>
        </w:rPr>
        <w:t>Перечень кабинетов</w:t>
      </w:r>
      <w:r w:rsidRPr="007C46D3">
        <w:rPr>
          <w:lang w:val="ru-RU"/>
        </w:rPr>
        <w:t xml:space="preserve">, лабораторий, мастерских, тренажеров, тренажерных комплексов и др., обеспечивающих проведение всех предусмотренных образовательной программой видов занятий, практических и лабораторных работ, учебной практики, выполнение курсовых работ, выпускной квалификационной работы. </w:t>
      </w:r>
    </w:p>
    <w:p w:rsidR="00191C14" w:rsidRPr="007C46D3" w:rsidRDefault="00BE2787">
      <w:pPr>
        <w:spacing w:after="26" w:line="259" w:lineRule="auto"/>
        <w:ind w:left="708" w:firstLine="0"/>
        <w:jc w:val="left"/>
        <w:rPr>
          <w:lang w:val="ru-RU"/>
        </w:rPr>
      </w:pPr>
      <w:r w:rsidRPr="007C46D3">
        <w:rPr>
          <w:b/>
          <w:lang w:val="ru-RU"/>
        </w:rPr>
        <w:t xml:space="preserve"> </w:t>
      </w:r>
    </w:p>
    <w:p w:rsidR="00191C14" w:rsidRPr="007C46D3" w:rsidRDefault="00BE2787">
      <w:pPr>
        <w:spacing w:after="5" w:line="270" w:lineRule="auto"/>
        <w:ind w:left="-8" w:right="3799" w:firstLine="708"/>
        <w:jc w:val="left"/>
        <w:rPr>
          <w:lang w:val="ru-RU"/>
        </w:rPr>
      </w:pPr>
      <w:r w:rsidRPr="007C46D3">
        <w:rPr>
          <w:b/>
          <w:lang w:val="ru-RU"/>
        </w:rPr>
        <w:t xml:space="preserve">Перечень специальных помещений Кабинеты: </w:t>
      </w:r>
    </w:p>
    <w:p w:rsidR="00191C14" w:rsidRPr="007C46D3" w:rsidRDefault="00BE2787">
      <w:pPr>
        <w:spacing w:after="34"/>
        <w:ind w:left="35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технического черчения; </w:t>
      </w:r>
    </w:p>
    <w:p w:rsidR="00191C14" w:rsidRPr="007C46D3" w:rsidRDefault="00BE2787">
      <w:pPr>
        <w:spacing w:after="34"/>
        <w:ind w:left="35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электротехники; </w:t>
      </w:r>
    </w:p>
    <w:p w:rsidR="00191C14" w:rsidRPr="007C46D3" w:rsidRDefault="00BE2787">
      <w:pPr>
        <w:spacing w:after="35"/>
        <w:ind w:left="35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технической механики; </w:t>
      </w:r>
    </w:p>
    <w:p w:rsidR="00191C14" w:rsidRPr="007C46D3" w:rsidRDefault="00BE2787">
      <w:pPr>
        <w:ind w:left="35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материаловедения; </w:t>
      </w:r>
    </w:p>
    <w:p w:rsidR="00191C14" w:rsidRPr="007C46D3" w:rsidRDefault="00BE2787">
      <w:pPr>
        <w:spacing w:after="35"/>
        <w:ind w:left="35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охраны труда; </w:t>
      </w:r>
    </w:p>
    <w:p w:rsidR="00AF2915" w:rsidRDefault="00BE2787">
      <w:pPr>
        <w:spacing w:after="33"/>
        <w:ind w:left="-15" w:right="3843" w:firstLine="34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безопасности жизнедеятельности. </w:t>
      </w:r>
    </w:p>
    <w:p w:rsidR="00191C14" w:rsidRPr="007C46D3" w:rsidRDefault="00BE2787">
      <w:pPr>
        <w:spacing w:after="33"/>
        <w:ind w:left="-15" w:right="3843" w:firstLine="348"/>
        <w:rPr>
          <w:lang w:val="ru-RU"/>
        </w:rPr>
      </w:pPr>
      <w:r w:rsidRPr="007C46D3">
        <w:rPr>
          <w:b/>
          <w:lang w:val="ru-RU"/>
        </w:rPr>
        <w:t xml:space="preserve">Лаборатории: </w:t>
      </w:r>
    </w:p>
    <w:p w:rsidR="00191C14" w:rsidRPr="007C46D3" w:rsidRDefault="00BE2787">
      <w:pPr>
        <w:spacing w:after="35"/>
        <w:ind w:left="35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электротехники и электроники; </w:t>
      </w:r>
    </w:p>
    <w:p w:rsidR="00191C14" w:rsidRPr="007C46D3" w:rsidRDefault="00BE2787">
      <w:pPr>
        <w:spacing w:after="35"/>
        <w:ind w:left="35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информационных технологий; </w:t>
      </w:r>
    </w:p>
    <w:p w:rsidR="00191C14" w:rsidRPr="007C46D3" w:rsidRDefault="00BE2787">
      <w:pPr>
        <w:spacing w:after="36"/>
        <w:ind w:left="35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контрольно-измерительных приборов; </w:t>
      </w:r>
    </w:p>
    <w:p w:rsidR="00AF2915" w:rsidRDefault="00BE2787">
      <w:pPr>
        <w:spacing w:after="33"/>
        <w:ind w:left="-15" w:right="2222" w:firstLine="34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технического обслуживания электрооборудования.</w:t>
      </w:r>
    </w:p>
    <w:p w:rsidR="00191C14" w:rsidRPr="007C46D3" w:rsidRDefault="00BE2787">
      <w:pPr>
        <w:spacing w:after="33"/>
        <w:ind w:left="-15" w:right="2222" w:firstLine="348"/>
        <w:rPr>
          <w:lang w:val="ru-RU"/>
        </w:rPr>
      </w:pPr>
      <w:r w:rsidRPr="007C46D3">
        <w:rPr>
          <w:lang w:val="ru-RU"/>
        </w:rPr>
        <w:t xml:space="preserve"> </w:t>
      </w:r>
      <w:r w:rsidRPr="007C46D3">
        <w:rPr>
          <w:b/>
          <w:lang w:val="ru-RU"/>
        </w:rPr>
        <w:t xml:space="preserve">Мастерские: </w:t>
      </w:r>
    </w:p>
    <w:p w:rsidR="00AF2915" w:rsidRDefault="00BE2787">
      <w:pPr>
        <w:spacing w:after="31" w:line="268" w:lineRule="auto"/>
        <w:ind w:left="-15" w:right="6237" w:firstLine="348"/>
        <w:jc w:val="left"/>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слесарно-механическая; </w:t>
      </w:r>
    </w:p>
    <w:p w:rsidR="00191C14" w:rsidRPr="007C46D3" w:rsidRDefault="00BE2787">
      <w:pPr>
        <w:spacing w:after="31" w:line="268" w:lineRule="auto"/>
        <w:ind w:left="-15" w:right="6237" w:firstLine="348"/>
        <w:jc w:val="left"/>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электромонтажная. </w:t>
      </w:r>
      <w:r w:rsidRPr="007C46D3">
        <w:rPr>
          <w:b/>
          <w:lang w:val="ru-RU"/>
        </w:rPr>
        <w:t xml:space="preserve">Спортивный комплекс: </w:t>
      </w:r>
    </w:p>
    <w:p w:rsidR="00191C14" w:rsidRPr="007C46D3" w:rsidRDefault="00BE2787">
      <w:pPr>
        <w:spacing w:after="37"/>
        <w:ind w:left="358"/>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спортивный зал. </w:t>
      </w:r>
    </w:p>
    <w:p w:rsidR="00191C14" w:rsidRPr="007C46D3" w:rsidRDefault="00BE2787">
      <w:pPr>
        <w:spacing w:after="5" w:line="270" w:lineRule="auto"/>
        <w:ind w:left="2"/>
        <w:jc w:val="left"/>
        <w:rPr>
          <w:lang w:val="ru-RU"/>
        </w:rPr>
      </w:pPr>
      <w:r w:rsidRPr="007C46D3">
        <w:rPr>
          <w:b/>
          <w:lang w:val="ru-RU"/>
        </w:rPr>
        <w:t xml:space="preserve">Залы: </w:t>
      </w:r>
    </w:p>
    <w:p w:rsidR="00191C14" w:rsidRPr="007C46D3" w:rsidRDefault="00BE2787">
      <w:pPr>
        <w:spacing w:after="35"/>
        <w:ind w:left="370"/>
        <w:rPr>
          <w:lang w:val="ru-RU"/>
        </w:rPr>
      </w:pPr>
      <w:r w:rsidRPr="007C46D3">
        <w:rPr>
          <w:rFonts w:ascii="Courier New" w:eastAsia="Courier New" w:hAnsi="Courier New" w:cs="Courier New"/>
          <w:lang w:val="ru-RU"/>
        </w:rPr>
        <w:t>­</w:t>
      </w:r>
      <w:r w:rsidRPr="007C46D3">
        <w:rPr>
          <w:rFonts w:ascii="Arial" w:eastAsia="Arial" w:hAnsi="Arial" w:cs="Arial"/>
          <w:lang w:val="ru-RU"/>
        </w:rPr>
        <w:t xml:space="preserve"> </w:t>
      </w:r>
      <w:r w:rsidRPr="007C46D3">
        <w:rPr>
          <w:lang w:val="ru-RU"/>
        </w:rPr>
        <w:t xml:space="preserve">библиотека, читальный зал с выходом в сеть Интернет; </w:t>
      </w:r>
    </w:p>
    <w:p w:rsidR="00191C14" w:rsidRDefault="00BE2787">
      <w:pPr>
        <w:ind w:left="370"/>
      </w:pPr>
      <w:r>
        <w:rPr>
          <w:rFonts w:ascii="Courier New" w:eastAsia="Courier New" w:hAnsi="Courier New" w:cs="Courier New"/>
        </w:rPr>
        <w:t>­</w:t>
      </w:r>
      <w:r>
        <w:rPr>
          <w:rFonts w:ascii="Arial" w:eastAsia="Arial" w:hAnsi="Arial" w:cs="Arial"/>
        </w:rPr>
        <w:t xml:space="preserve"> </w:t>
      </w:r>
      <w:r>
        <w:t xml:space="preserve">актовый зал. </w:t>
      </w:r>
    </w:p>
    <w:p w:rsidR="00191C14" w:rsidRDefault="00BE2787">
      <w:pPr>
        <w:spacing w:after="24" w:line="259" w:lineRule="auto"/>
        <w:ind w:left="708" w:firstLine="0"/>
        <w:jc w:val="left"/>
      </w:pPr>
      <w:r>
        <w:t xml:space="preserve"> </w:t>
      </w:r>
    </w:p>
    <w:p w:rsidR="00191C14" w:rsidRDefault="00BE2787">
      <w:pPr>
        <w:pStyle w:val="3"/>
        <w:ind w:left="862"/>
      </w:pPr>
      <w:r>
        <w:t xml:space="preserve">6.1.2. Материально-техническое обеспечение  </w:t>
      </w:r>
    </w:p>
    <w:p w:rsidR="00191C14" w:rsidRDefault="00BE2787">
      <w:pPr>
        <w:spacing w:after="18" w:line="259" w:lineRule="auto"/>
        <w:ind w:left="0" w:firstLine="0"/>
        <w:jc w:val="left"/>
      </w:pPr>
      <w:r>
        <w:rPr>
          <w:b/>
          <w:i/>
        </w:rPr>
        <w:t xml:space="preserve"> </w:t>
      </w:r>
    </w:p>
    <w:p w:rsidR="00191C14" w:rsidRPr="007C46D3" w:rsidRDefault="00BE2787">
      <w:pPr>
        <w:ind w:left="-15" w:firstLine="566"/>
        <w:rPr>
          <w:lang w:val="ru-RU"/>
        </w:rPr>
      </w:pPr>
      <w:r w:rsidRPr="007C46D3">
        <w:rPr>
          <w:lang w:val="ru-RU"/>
        </w:rPr>
        <w:t>Материально-техническая база обеспечивает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Материально</w:t>
      </w:r>
      <w:r w:rsidR="00AF2915">
        <w:rPr>
          <w:lang w:val="ru-RU"/>
        </w:rPr>
        <w:t xml:space="preserve"> </w:t>
      </w:r>
      <w:r w:rsidRPr="007C46D3">
        <w:rPr>
          <w:lang w:val="ru-RU"/>
        </w:rPr>
        <w:t xml:space="preserve">техническая база соответствует действующим санитарным и противопожарным нормам. </w:t>
      </w:r>
    </w:p>
    <w:p w:rsidR="00191C14" w:rsidRPr="007C46D3" w:rsidRDefault="00191C14">
      <w:pPr>
        <w:spacing w:after="18" w:line="259" w:lineRule="auto"/>
        <w:ind w:left="0" w:firstLine="0"/>
        <w:jc w:val="left"/>
        <w:rPr>
          <w:lang w:val="ru-RU"/>
        </w:rPr>
      </w:pPr>
    </w:p>
    <w:p w:rsidR="00191C14" w:rsidRDefault="00BE2787">
      <w:pPr>
        <w:pStyle w:val="4"/>
        <w:ind w:left="862"/>
      </w:pPr>
      <w:r>
        <w:lastRenderedPageBreak/>
        <w:t xml:space="preserve">6.1.2.1. Оснащение баз практик </w:t>
      </w:r>
    </w:p>
    <w:p w:rsidR="00191C14" w:rsidRPr="007C46D3" w:rsidRDefault="00BE2787">
      <w:pPr>
        <w:ind w:left="-15" w:firstLine="566"/>
        <w:rPr>
          <w:lang w:val="ru-RU"/>
        </w:rPr>
      </w:pPr>
      <w:r w:rsidRPr="007C46D3">
        <w:rPr>
          <w:lang w:val="ru-RU"/>
        </w:rPr>
        <w:t xml:space="preserve">Реализация образовательной программы предполагает обязательную учебную и производственную практику. </w:t>
      </w:r>
    </w:p>
    <w:p w:rsidR="00191C14" w:rsidRPr="007C46D3" w:rsidRDefault="00BE2787">
      <w:pPr>
        <w:ind w:left="-15" w:firstLine="566"/>
        <w:rPr>
          <w:lang w:val="ru-RU"/>
        </w:rPr>
      </w:pPr>
      <w:r w:rsidRPr="007C46D3">
        <w:rPr>
          <w:lang w:val="ru-RU"/>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демонстрационного экзамена и указанных в инфраструктурных листах документации по компетенции 18 Электромонтаж. </w:t>
      </w:r>
    </w:p>
    <w:p w:rsidR="00191C14" w:rsidRPr="007C46D3" w:rsidRDefault="00BE2787">
      <w:pPr>
        <w:spacing w:after="0" w:line="268" w:lineRule="auto"/>
        <w:ind w:left="-15" w:firstLine="556"/>
        <w:jc w:val="left"/>
        <w:rPr>
          <w:lang w:val="ru-RU"/>
        </w:rPr>
      </w:pPr>
      <w:r w:rsidRPr="007C46D3">
        <w:rPr>
          <w:lang w:val="ru-RU"/>
        </w:rPr>
        <w:t xml:space="preserve">Оборудование </w:t>
      </w:r>
      <w:r w:rsidRPr="007C46D3">
        <w:rPr>
          <w:lang w:val="ru-RU"/>
        </w:rPr>
        <w:tab/>
        <w:t xml:space="preserve">предприятий </w:t>
      </w:r>
      <w:r w:rsidRPr="007C46D3">
        <w:rPr>
          <w:lang w:val="ru-RU"/>
        </w:rPr>
        <w:tab/>
        <w:t xml:space="preserve">и </w:t>
      </w:r>
      <w:r w:rsidRPr="007C46D3">
        <w:rPr>
          <w:lang w:val="ru-RU"/>
        </w:rPr>
        <w:tab/>
        <w:t xml:space="preserve">технологическое </w:t>
      </w:r>
      <w:r w:rsidRPr="007C46D3">
        <w:rPr>
          <w:lang w:val="ru-RU"/>
        </w:rPr>
        <w:tab/>
        <w:t xml:space="preserve">оснащение </w:t>
      </w:r>
      <w:r w:rsidRPr="007C46D3">
        <w:rPr>
          <w:lang w:val="ru-RU"/>
        </w:rPr>
        <w:tab/>
        <w:t xml:space="preserve">рабочих </w:t>
      </w:r>
      <w:r w:rsidRPr="007C46D3">
        <w:rPr>
          <w:lang w:val="ru-RU"/>
        </w:rPr>
        <w:tab/>
        <w:t xml:space="preserve">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 </w:t>
      </w:r>
    </w:p>
    <w:p w:rsidR="00191C14" w:rsidRPr="007C46D3" w:rsidRDefault="00BE2787">
      <w:pPr>
        <w:spacing w:after="30" w:line="259" w:lineRule="auto"/>
        <w:ind w:left="782" w:firstLine="0"/>
        <w:jc w:val="left"/>
        <w:rPr>
          <w:lang w:val="ru-RU"/>
        </w:rPr>
      </w:pPr>
      <w:r w:rsidRPr="007C46D3">
        <w:rPr>
          <w:lang w:val="ru-RU"/>
        </w:rPr>
        <w:t xml:space="preserve"> </w:t>
      </w:r>
    </w:p>
    <w:p w:rsidR="00191C14" w:rsidRPr="007C46D3" w:rsidRDefault="00BE2787">
      <w:pPr>
        <w:pStyle w:val="2"/>
        <w:ind w:left="-8" w:firstLine="566"/>
      </w:pPr>
      <w:r w:rsidRPr="007C46D3">
        <w:t xml:space="preserve">6.2. Требования к учебно-методическому обеспечению образовательной программы </w:t>
      </w:r>
    </w:p>
    <w:p w:rsidR="00191C14" w:rsidRPr="003D402D" w:rsidRDefault="00BE2787">
      <w:pPr>
        <w:ind w:left="-15" w:firstLine="708"/>
        <w:rPr>
          <w:lang w:val="ru-RU"/>
        </w:rPr>
      </w:pPr>
      <w:r w:rsidRPr="003D402D">
        <w:rPr>
          <w:lang w:val="ru-RU"/>
        </w:rPr>
        <w:t xml:space="preserve">6.2.1. Библиотечный фонд образовательной организации укомплектован печатными и электронными учебными изданиями (включая учебники и учебные пособия) по каждой дисциплине (модулю) из расчета одно печатное или электронное учебное издание по каждой дисциплине (модулю) на одного обучающегося. </w:t>
      </w:r>
    </w:p>
    <w:p w:rsidR="00191C14" w:rsidRPr="003D402D" w:rsidRDefault="00BE2787">
      <w:pPr>
        <w:ind w:left="-15" w:firstLine="708"/>
        <w:rPr>
          <w:lang w:val="ru-RU"/>
        </w:rPr>
      </w:pPr>
      <w:r w:rsidRPr="003D402D">
        <w:rPr>
          <w:lang w:val="ru-RU"/>
        </w:rPr>
        <w:t xml:space="preserve">В электронной информационно-образовательной среде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 </w:t>
      </w:r>
    </w:p>
    <w:p w:rsidR="00191C14" w:rsidRPr="003D402D" w:rsidRDefault="00BE2787">
      <w:pPr>
        <w:ind w:left="-15" w:firstLine="708"/>
        <w:rPr>
          <w:lang w:val="ru-RU"/>
        </w:rPr>
      </w:pPr>
      <w:r w:rsidRPr="003D402D">
        <w:rPr>
          <w:lang w:val="ru-RU"/>
        </w:rPr>
        <w:t xml:space="preserve">Образовательная программа обеспечивается учебно-методической документацией по всем учебным дисциплинам (модулям). </w:t>
      </w:r>
    </w:p>
    <w:p w:rsidR="00191C14" w:rsidRPr="007C46D3" w:rsidRDefault="00BE2787">
      <w:pPr>
        <w:ind w:left="-15" w:firstLine="708"/>
        <w:rPr>
          <w:lang w:val="ru-RU"/>
        </w:rPr>
      </w:pPr>
      <w:r w:rsidRPr="003D402D">
        <w:rPr>
          <w:lang w:val="ru-RU"/>
        </w:rPr>
        <w:t>6.2.2. Обучающиеся инвалиды и лица с ограниченными возможностями здоровья быть обеспечены печатными или электронными учебными изданиями, адаптированными при необходимости для обучения указанных обучающихся.</w:t>
      </w:r>
      <w:r w:rsidRPr="007C46D3">
        <w:rPr>
          <w:lang w:val="ru-RU"/>
        </w:rPr>
        <w:t xml:space="preserve"> </w:t>
      </w:r>
    </w:p>
    <w:p w:rsidR="00191C14" w:rsidRPr="007C46D3" w:rsidRDefault="00BE2787">
      <w:pPr>
        <w:spacing w:after="28" w:line="259" w:lineRule="auto"/>
        <w:ind w:left="566" w:firstLine="0"/>
        <w:jc w:val="left"/>
        <w:rPr>
          <w:lang w:val="ru-RU"/>
        </w:rPr>
      </w:pPr>
      <w:r w:rsidRPr="007C46D3">
        <w:rPr>
          <w:lang w:val="ru-RU"/>
        </w:rPr>
        <w:t xml:space="preserve"> </w:t>
      </w:r>
    </w:p>
    <w:p w:rsidR="00191C14" w:rsidRPr="007C46D3" w:rsidRDefault="00BE2787">
      <w:pPr>
        <w:pStyle w:val="2"/>
        <w:ind w:left="576"/>
      </w:pPr>
      <w:r w:rsidRPr="007C46D3">
        <w:t xml:space="preserve">6.3. Требования к организации воспитания обучающихся  </w:t>
      </w:r>
    </w:p>
    <w:p w:rsidR="000F0EBF" w:rsidRDefault="00BE2787" w:rsidP="000F0EBF">
      <w:pPr>
        <w:pStyle w:val="a3"/>
        <w:tabs>
          <w:tab w:val="left" w:pos="2023"/>
          <w:tab w:val="left" w:pos="3401"/>
        </w:tabs>
        <w:spacing w:line="360" w:lineRule="auto"/>
        <w:ind w:right="540" w:firstLine="706"/>
        <w:jc w:val="both"/>
      </w:pPr>
      <w:r w:rsidRPr="007C46D3">
        <w:t xml:space="preserve">6.3.1. </w:t>
      </w:r>
      <w:r w:rsidR="000F0EBF">
        <w:t>Для</w:t>
      </w:r>
      <w:r w:rsidR="000F0EBF">
        <w:tab/>
        <w:t>реализации</w:t>
      </w:r>
      <w:r w:rsidR="000F0EBF">
        <w:tab/>
        <w:t>Программы</w:t>
      </w:r>
      <w:r w:rsidR="000F0EBF">
        <w:rPr>
          <w:spacing w:val="3"/>
        </w:rPr>
        <w:t xml:space="preserve"> </w:t>
      </w:r>
      <w:r w:rsidR="000F0EBF">
        <w:t>определены</w:t>
      </w:r>
      <w:r w:rsidR="000F0EBF">
        <w:rPr>
          <w:spacing w:val="3"/>
        </w:rPr>
        <w:t xml:space="preserve"> </w:t>
      </w:r>
      <w:r w:rsidR="000F0EBF">
        <w:t>следующие</w:t>
      </w:r>
      <w:r w:rsidR="000F0EBF">
        <w:rPr>
          <w:spacing w:val="57"/>
        </w:rPr>
        <w:t xml:space="preserve"> </w:t>
      </w:r>
      <w:r w:rsidR="000F0EBF">
        <w:t>формы</w:t>
      </w:r>
      <w:r w:rsidR="000F0EBF">
        <w:rPr>
          <w:spacing w:val="3"/>
        </w:rPr>
        <w:t xml:space="preserve"> </w:t>
      </w:r>
      <w:r w:rsidR="000F0EBF">
        <w:t>воспитательной</w:t>
      </w:r>
      <w:r w:rsidR="000F0EBF">
        <w:rPr>
          <w:spacing w:val="-57"/>
        </w:rPr>
        <w:t xml:space="preserve"> </w:t>
      </w:r>
      <w:r w:rsidR="000F0EBF">
        <w:t>работы</w:t>
      </w:r>
      <w:r w:rsidR="000F0EBF">
        <w:rPr>
          <w:spacing w:val="2"/>
        </w:rPr>
        <w:t xml:space="preserve"> </w:t>
      </w:r>
      <w:r w:rsidR="000F0EBF">
        <w:t>с</w:t>
      </w:r>
      <w:r w:rsidR="000F0EBF">
        <w:rPr>
          <w:spacing w:val="-2"/>
        </w:rPr>
        <w:t xml:space="preserve"> </w:t>
      </w:r>
      <w:r w:rsidR="000F0EBF">
        <w:t>обучающимися:</w:t>
      </w:r>
    </w:p>
    <w:p w:rsidR="000F0EBF" w:rsidRDefault="000F0EBF" w:rsidP="000F0EBF">
      <w:pPr>
        <w:pStyle w:val="a3"/>
        <w:spacing w:line="360" w:lineRule="auto"/>
        <w:ind w:left="1423"/>
        <w:jc w:val="both"/>
      </w:pPr>
      <w:r>
        <w:t>-</w:t>
      </w:r>
      <w:r>
        <w:rPr>
          <w:spacing w:val="-3"/>
        </w:rPr>
        <w:t xml:space="preserve"> </w:t>
      </w:r>
      <w:r>
        <w:t>информационно-просветительские занятия</w:t>
      </w:r>
      <w:r>
        <w:rPr>
          <w:spacing w:val="-3"/>
        </w:rPr>
        <w:t xml:space="preserve"> </w:t>
      </w:r>
      <w:r>
        <w:t>(лекции,</w:t>
      </w:r>
      <w:r>
        <w:rPr>
          <w:spacing w:val="3"/>
        </w:rPr>
        <w:t xml:space="preserve"> </w:t>
      </w:r>
      <w:r>
        <w:t>встречи,</w:t>
      </w:r>
      <w:r>
        <w:rPr>
          <w:spacing w:val="2"/>
        </w:rPr>
        <w:t xml:space="preserve"> </w:t>
      </w:r>
      <w:r>
        <w:t>совещания,</w:t>
      </w:r>
      <w:r>
        <w:rPr>
          <w:spacing w:val="3"/>
        </w:rPr>
        <w:t xml:space="preserve"> </w:t>
      </w:r>
      <w:r>
        <w:t>собрания</w:t>
      </w:r>
    </w:p>
    <w:p w:rsidR="000F0EBF" w:rsidRDefault="000F0EBF" w:rsidP="000F0EBF">
      <w:pPr>
        <w:pStyle w:val="a3"/>
        <w:spacing w:before="6" w:line="360" w:lineRule="auto"/>
        <w:jc w:val="both"/>
      </w:pPr>
      <w:r>
        <w:t>и</w:t>
      </w:r>
      <w:r>
        <w:rPr>
          <w:spacing w:val="-10"/>
        </w:rPr>
        <w:t xml:space="preserve"> </w:t>
      </w:r>
      <w:r>
        <w:t>т.д.)</w:t>
      </w:r>
    </w:p>
    <w:p w:rsidR="000F0EBF" w:rsidRDefault="000F0EBF" w:rsidP="000F0EBF">
      <w:pPr>
        <w:pStyle w:val="aa"/>
        <w:numPr>
          <w:ilvl w:val="0"/>
          <w:numId w:val="10"/>
        </w:numPr>
        <w:tabs>
          <w:tab w:val="left" w:pos="228"/>
        </w:tabs>
        <w:spacing w:line="360" w:lineRule="auto"/>
        <w:ind w:hanging="182"/>
        <w:jc w:val="left"/>
        <w:rPr>
          <w:sz w:val="24"/>
        </w:rPr>
      </w:pPr>
      <w:r>
        <w:rPr>
          <w:sz w:val="24"/>
        </w:rPr>
        <w:t>массовые</w:t>
      </w:r>
      <w:r>
        <w:rPr>
          <w:spacing w:val="-6"/>
          <w:sz w:val="24"/>
        </w:rPr>
        <w:t xml:space="preserve"> </w:t>
      </w:r>
      <w:r>
        <w:rPr>
          <w:sz w:val="24"/>
        </w:rPr>
        <w:t>и</w:t>
      </w:r>
      <w:r>
        <w:rPr>
          <w:spacing w:val="1"/>
          <w:sz w:val="24"/>
        </w:rPr>
        <w:t xml:space="preserve"> </w:t>
      </w:r>
      <w:r>
        <w:rPr>
          <w:sz w:val="24"/>
        </w:rPr>
        <w:t>социокультурные</w:t>
      </w:r>
      <w:r>
        <w:rPr>
          <w:spacing w:val="8"/>
          <w:sz w:val="24"/>
        </w:rPr>
        <w:t xml:space="preserve"> </w:t>
      </w:r>
      <w:r>
        <w:rPr>
          <w:sz w:val="24"/>
        </w:rPr>
        <w:t>мероприятия;</w:t>
      </w:r>
    </w:p>
    <w:p w:rsidR="000F0EBF" w:rsidRDefault="000F0EBF" w:rsidP="000F0EBF">
      <w:pPr>
        <w:pStyle w:val="aa"/>
        <w:numPr>
          <w:ilvl w:val="0"/>
          <w:numId w:val="10"/>
        </w:numPr>
        <w:tabs>
          <w:tab w:val="left" w:pos="228"/>
        </w:tabs>
        <w:spacing w:line="360" w:lineRule="auto"/>
        <w:ind w:hanging="182"/>
        <w:jc w:val="left"/>
        <w:rPr>
          <w:sz w:val="24"/>
        </w:rPr>
      </w:pPr>
      <w:r>
        <w:rPr>
          <w:sz w:val="24"/>
        </w:rPr>
        <w:t>спортивно-массовые</w:t>
      </w:r>
      <w:r>
        <w:rPr>
          <w:spacing w:val="7"/>
          <w:sz w:val="24"/>
        </w:rPr>
        <w:t xml:space="preserve"> </w:t>
      </w:r>
      <w:r>
        <w:rPr>
          <w:sz w:val="24"/>
        </w:rPr>
        <w:t>и</w:t>
      </w:r>
      <w:r>
        <w:rPr>
          <w:spacing w:val="17"/>
          <w:sz w:val="24"/>
        </w:rPr>
        <w:t xml:space="preserve"> </w:t>
      </w:r>
      <w:r>
        <w:rPr>
          <w:sz w:val="24"/>
        </w:rPr>
        <w:t>оздоровительные</w:t>
      </w:r>
      <w:r>
        <w:rPr>
          <w:spacing w:val="7"/>
          <w:sz w:val="24"/>
        </w:rPr>
        <w:t xml:space="preserve"> </w:t>
      </w:r>
      <w:r>
        <w:rPr>
          <w:sz w:val="24"/>
        </w:rPr>
        <w:t>мероприятия;</w:t>
      </w:r>
    </w:p>
    <w:p w:rsidR="000F0EBF" w:rsidRDefault="000F0EBF" w:rsidP="000F0EBF">
      <w:pPr>
        <w:pStyle w:val="aa"/>
        <w:numPr>
          <w:ilvl w:val="0"/>
          <w:numId w:val="10"/>
        </w:numPr>
        <w:tabs>
          <w:tab w:val="left" w:pos="348"/>
        </w:tabs>
        <w:spacing w:before="10" w:line="360" w:lineRule="auto"/>
        <w:ind w:left="347" w:hanging="302"/>
        <w:jc w:val="left"/>
        <w:rPr>
          <w:sz w:val="24"/>
        </w:rPr>
      </w:pPr>
      <w:r>
        <w:rPr>
          <w:sz w:val="24"/>
        </w:rPr>
        <w:t>деятельность</w:t>
      </w:r>
      <w:r>
        <w:rPr>
          <w:spacing w:val="5"/>
          <w:sz w:val="24"/>
        </w:rPr>
        <w:t xml:space="preserve"> </w:t>
      </w:r>
      <w:r>
        <w:rPr>
          <w:sz w:val="24"/>
        </w:rPr>
        <w:t>творческих</w:t>
      </w:r>
      <w:r>
        <w:rPr>
          <w:spacing w:val="-4"/>
          <w:sz w:val="24"/>
        </w:rPr>
        <w:t xml:space="preserve"> </w:t>
      </w:r>
      <w:r>
        <w:rPr>
          <w:sz w:val="24"/>
        </w:rPr>
        <w:t>объединений,</w:t>
      </w:r>
      <w:r>
        <w:rPr>
          <w:spacing w:val="-3"/>
          <w:sz w:val="24"/>
        </w:rPr>
        <w:t xml:space="preserve"> </w:t>
      </w:r>
      <w:r>
        <w:rPr>
          <w:sz w:val="24"/>
        </w:rPr>
        <w:t>студенческих</w:t>
      </w:r>
      <w:r>
        <w:rPr>
          <w:spacing w:val="-5"/>
          <w:sz w:val="24"/>
        </w:rPr>
        <w:t xml:space="preserve"> </w:t>
      </w:r>
      <w:r>
        <w:rPr>
          <w:sz w:val="24"/>
        </w:rPr>
        <w:t>организаций;</w:t>
      </w:r>
    </w:p>
    <w:p w:rsidR="000F0EBF" w:rsidRDefault="000F0EBF" w:rsidP="000F0EBF">
      <w:pPr>
        <w:pStyle w:val="aa"/>
        <w:numPr>
          <w:ilvl w:val="0"/>
          <w:numId w:val="10"/>
        </w:numPr>
        <w:tabs>
          <w:tab w:val="left" w:pos="228"/>
        </w:tabs>
        <w:spacing w:line="360" w:lineRule="auto"/>
        <w:ind w:hanging="182"/>
        <w:jc w:val="left"/>
        <w:rPr>
          <w:sz w:val="24"/>
        </w:rPr>
      </w:pPr>
      <w:r>
        <w:rPr>
          <w:sz w:val="24"/>
        </w:rPr>
        <w:t>психолого-педагогические</w:t>
      </w:r>
      <w:r>
        <w:rPr>
          <w:spacing w:val="7"/>
          <w:sz w:val="24"/>
        </w:rPr>
        <w:t xml:space="preserve"> </w:t>
      </w:r>
      <w:r>
        <w:rPr>
          <w:sz w:val="24"/>
        </w:rPr>
        <w:t>тренинги</w:t>
      </w:r>
      <w:r>
        <w:rPr>
          <w:spacing w:val="2"/>
          <w:sz w:val="24"/>
        </w:rPr>
        <w:t xml:space="preserve"> </w:t>
      </w:r>
      <w:r>
        <w:rPr>
          <w:sz w:val="24"/>
        </w:rPr>
        <w:t>и</w:t>
      </w:r>
      <w:r>
        <w:rPr>
          <w:spacing w:val="1"/>
          <w:sz w:val="24"/>
        </w:rPr>
        <w:t xml:space="preserve"> </w:t>
      </w:r>
      <w:r>
        <w:rPr>
          <w:sz w:val="24"/>
        </w:rPr>
        <w:t>индивидуальные</w:t>
      </w:r>
      <w:r>
        <w:rPr>
          <w:spacing w:val="-6"/>
          <w:sz w:val="24"/>
        </w:rPr>
        <w:t xml:space="preserve"> </w:t>
      </w:r>
      <w:r>
        <w:rPr>
          <w:sz w:val="24"/>
        </w:rPr>
        <w:t>консультации;</w:t>
      </w:r>
    </w:p>
    <w:p w:rsidR="000F0EBF" w:rsidRDefault="000F0EBF" w:rsidP="000F0EBF">
      <w:pPr>
        <w:pStyle w:val="aa"/>
        <w:numPr>
          <w:ilvl w:val="0"/>
          <w:numId w:val="10"/>
        </w:numPr>
        <w:tabs>
          <w:tab w:val="left" w:pos="452"/>
          <w:tab w:val="left" w:pos="453"/>
          <w:tab w:val="left" w:pos="2926"/>
          <w:tab w:val="left" w:pos="4545"/>
          <w:tab w:val="left" w:pos="6328"/>
          <w:tab w:val="left" w:pos="7453"/>
        </w:tabs>
        <w:spacing w:before="10" w:line="360" w:lineRule="auto"/>
        <w:ind w:left="452" w:hanging="407"/>
      </w:pPr>
      <w:r w:rsidRPr="00622FE4">
        <w:rPr>
          <w:sz w:val="24"/>
        </w:rPr>
        <w:t>научно-практические</w:t>
      </w:r>
      <w:r w:rsidRPr="00622FE4">
        <w:rPr>
          <w:sz w:val="24"/>
        </w:rPr>
        <w:tab/>
        <w:t>мероприятия</w:t>
      </w:r>
      <w:r w:rsidRPr="00622FE4">
        <w:rPr>
          <w:sz w:val="24"/>
        </w:rPr>
        <w:tab/>
        <w:t>(конференции,</w:t>
      </w:r>
      <w:r w:rsidRPr="00622FE4">
        <w:rPr>
          <w:sz w:val="24"/>
        </w:rPr>
        <w:tab/>
        <w:t>форумы,</w:t>
      </w:r>
      <w:r w:rsidRPr="00622FE4">
        <w:rPr>
          <w:sz w:val="24"/>
        </w:rPr>
        <w:tab/>
        <w:t>олимпиады,</w:t>
      </w:r>
      <w:r>
        <w:rPr>
          <w:sz w:val="24"/>
        </w:rPr>
        <w:t xml:space="preserve"> </w:t>
      </w:r>
      <w:r>
        <w:t>чемпионаты</w:t>
      </w:r>
      <w:r w:rsidRPr="00622FE4">
        <w:rPr>
          <w:spacing w:val="3"/>
        </w:rPr>
        <w:t xml:space="preserve"> </w:t>
      </w:r>
      <w:r>
        <w:t>и</w:t>
      </w:r>
      <w:r w:rsidRPr="00622FE4">
        <w:rPr>
          <w:spacing w:val="7"/>
        </w:rPr>
        <w:t xml:space="preserve"> </w:t>
      </w:r>
      <w:r>
        <w:t>др);</w:t>
      </w:r>
    </w:p>
    <w:p w:rsidR="000F0EBF" w:rsidRPr="000F0EBF" w:rsidRDefault="000F0EBF" w:rsidP="000F0EBF">
      <w:pPr>
        <w:tabs>
          <w:tab w:val="left" w:pos="1619"/>
        </w:tabs>
        <w:spacing w:line="360" w:lineRule="auto"/>
        <w:ind w:right="522"/>
        <w:rPr>
          <w:lang w:val="ru-RU"/>
        </w:rPr>
      </w:pPr>
      <w:r w:rsidRPr="000F0EBF">
        <w:rPr>
          <w:lang w:val="ru-RU"/>
        </w:rPr>
        <w:lastRenderedPageBreak/>
        <w:t>- профориентационные мероприятия (конкурсы, фестивали, мастер-классы, квесты,</w:t>
      </w:r>
      <w:r w:rsidRPr="000F0EBF">
        <w:rPr>
          <w:spacing w:val="-57"/>
          <w:lang w:val="ru-RU"/>
        </w:rPr>
        <w:t xml:space="preserve"> </w:t>
      </w:r>
      <w:r w:rsidRPr="000F0EBF">
        <w:rPr>
          <w:lang w:val="ru-RU"/>
        </w:rPr>
        <w:t>экскурсии</w:t>
      </w:r>
      <w:r w:rsidRPr="000F0EBF">
        <w:rPr>
          <w:spacing w:val="34"/>
          <w:lang w:val="ru-RU"/>
        </w:rPr>
        <w:t xml:space="preserve"> </w:t>
      </w:r>
      <w:r w:rsidRPr="000F0EBF">
        <w:rPr>
          <w:lang w:val="ru-RU"/>
        </w:rPr>
        <w:t>и</w:t>
      </w:r>
      <w:r w:rsidRPr="000F0EBF">
        <w:rPr>
          <w:spacing w:val="6"/>
          <w:lang w:val="ru-RU"/>
        </w:rPr>
        <w:t xml:space="preserve"> </w:t>
      </w:r>
      <w:r w:rsidRPr="000F0EBF">
        <w:rPr>
          <w:lang w:val="ru-RU"/>
        </w:rPr>
        <w:t>др.);</w:t>
      </w:r>
    </w:p>
    <w:p w:rsidR="000F0EBF" w:rsidRDefault="000F0EBF" w:rsidP="000F0EBF">
      <w:pPr>
        <w:pStyle w:val="aa"/>
        <w:numPr>
          <w:ilvl w:val="1"/>
          <w:numId w:val="10"/>
        </w:numPr>
        <w:tabs>
          <w:tab w:val="left" w:pos="1604"/>
        </w:tabs>
        <w:spacing w:line="360" w:lineRule="auto"/>
        <w:ind w:left="1603" w:hanging="181"/>
        <w:rPr>
          <w:sz w:val="24"/>
        </w:rPr>
      </w:pPr>
      <w:r>
        <w:rPr>
          <w:sz w:val="24"/>
        </w:rPr>
        <w:t>опросы,</w:t>
      </w:r>
      <w:r>
        <w:rPr>
          <w:spacing w:val="-7"/>
          <w:sz w:val="24"/>
        </w:rPr>
        <w:t xml:space="preserve"> </w:t>
      </w:r>
      <w:r>
        <w:rPr>
          <w:sz w:val="24"/>
        </w:rPr>
        <w:t>анкетирование,</w:t>
      </w:r>
      <w:r>
        <w:rPr>
          <w:spacing w:val="-7"/>
          <w:sz w:val="24"/>
        </w:rPr>
        <w:t xml:space="preserve"> </w:t>
      </w:r>
      <w:r>
        <w:rPr>
          <w:sz w:val="24"/>
        </w:rPr>
        <w:t>социологические</w:t>
      </w:r>
      <w:r>
        <w:rPr>
          <w:spacing w:val="-8"/>
          <w:sz w:val="24"/>
        </w:rPr>
        <w:t xml:space="preserve"> </w:t>
      </w:r>
      <w:r>
        <w:rPr>
          <w:sz w:val="24"/>
        </w:rPr>
        <w:t>исследования</w:t>
      </w:r>
      <w:r>
        <w:rPr>
          <w:spacing w:val="-12"/>
          <w:sz w:val="24"/>
        </w:rPr>
        <w:t xml:space="preserve"> </w:t>
      </w:r>
      <w:r>
        <w:rPr>
          <w:sz w:val="24"/>
        </w:rPr>
        <w:t>среди</w:t>
      </w:r>
      <w:r>
        <w:rPr>
          <w:spacing w:val="-1"/>
          <w:sz w:val="24"/>
        </w:rPr>
        <w:t xml:space="preserve"> </w:t>
      </w:r>
      <w:r>
        <w:rPr>
          <w:sz w:val="24"/>
        </w:rPr>
        <w:t>обучающихся.</w:t>
      </w:r>
    </w:p>
    <w:p w:rsidR="000F0EBF" w:rsidRDefault="000F0EBF" w:rsidP="000F0EBF">
      <w:pPr>
        <w:pStyle w:val="a3"/>
        <w:spacing w:before="8" w:line="360" w:lineRule="auto"/>
        <w:ind w:right="520" w:firstLine="706"/>
        <w:jc w:val="both"/>
      </w:pPr>
      <w:r>
        <w:t>В</w:t>
      </w:r>
      <w:r>
        <w:rPr>
          <w:spacing w:val="1"/>
        </w:rPr>
        <w:t xml:space="preserve"> </w:t>
      </w:r>
      <w:r>
        <w:t>филиале</w:t>
      </w:r>
      <w:r>
        <w:rPr>
          <w:spacing w:val="1"/>
        </w:rPr>
        <w:t xml:space="preserve"> </w:t>
      </w:r>
      <w:r>
        <w:t>сформирована</w:t>
      </w:r>
      <w:r>
        <w:rPr>
          <w:spacing w:val="1"/>
        </w:rPr>
        <w:t xml:space="preserve"> </w:t>
      </w:r>
      <w:r>
        <w:t>социокультурная</w:t>
      </w:r>
      <w:r>
        <w:rPr>
          <w:spacing w:val="1"/>
        </w:rPr>
        <w:t xml:space="preserve"> </w:t>
      </w:r>
      <w:r>
        <w:t>среда,</w:t>
      </w:r>
      <w:r>
        <w:rPr>
          <w:spacing w:val="1"/>
        </w:rPr>
        <w:t xml:space="preserve"> </w:t>
      </w:r>
      <w:r>
        <w:t>создающая</w:t>
      </w:r>
      <w:r>
        <w:rPr>
          <w:spacing w:val="1"/>
        </w:rPr>
        <w:t xml:space="preserve"> </w:t>
      </w:r>
      <w:r>
        <w:t>условия,</w:t>
      </w:r>
      <w:r>
        <w:rPr>
          <w:spacing w:val="1"/>
        </w:rPr>
        <w:t xml:space="preserve"> </w:t>
      </w:r>
      <w:r>
        <w:t>необходимые для всестороннего развития и социализации личности, сохранения здоровья</w:t>
      </w:r>
      <w:r>
        <w:rPr>
          <w:spacing w:val="1"/>
        </w:rPr>
        <w:t xml:space="preserve"> </w:t>
      </w:r>
      <w:r>
        <w:t>обучающихся, способствующая развитию воспитательной компоненты образовательного</w:t>
      </w:r>
      <w:r>
        <w:rPr>
          <w:spacing w:val="1"/>
        </w:rPr>
        <w:t xml:space="preserve"> </w:t>
      </w:r>
      <w:r>
        <w:t>процесса,</w:t>
      </w:r>
      <w:r>
        <w:rPr>
          <w:spacing w:val="1"/>
        </w:rPr>
        <w:t xml:space="preserve"> </w:t>
      </w:r>
      <w:r>
        <w:t>включая</w:t>
      </w:r>
      <w:r>
        <w:rPr>
          <w:spacing w:val="1"/>
        </w:rPr>
        <w:t xml:space="preserve"> </w:t>
      </w:r>
      <w:r>
        <w:t>развитие</w:t>
      </w:r>
      <w:r>
        <w:rPr>
          <w:spacing w:val="1"/>
        </w:rPr>
        <w:t xml:space="preserve"> </w:t>
      </w:r>
      <w:r>
        <w:t>студенческого</w:t>
      </w:r>
      <w:r>
        <w:rPr>
          <w:spacing w:val="1"/>
        </w:rPr>
        <w:t xml:space="preserve"> </w:t>
      </w:r>
      <w:r>
        <w:t>самоуправления,</w:t>
      </w:r>
      <w:r>
        <w:rPr>
          <w:spacing w:val="1"/>
        </w:rPr>
        <w:t xml:space="preserve"> </w:t>
      </w:r>
      <w:r>
        <w:t>участие</w:t>
      </w:r>
      <w:r>
        <w:rPr>
          <w:spacing w:val="1"/>
        </w:rPr>
        <w:t xml:space="preserve"> </w:t>
      </w:r>
      <w:r>
        <w:t>обучающихся</w:t>
      </w:r>
      <w:r>
        <w:rPr>
          <w:spacing w:val="1"/>
        </w:rPr>
        <w:t xml:space="preserve"> </w:t>
      </w:r>
      <w:r>
        <w:t>в</w:t>
      </w:r>
      <w:r>
        <w:rPr>
          <w:spacing w:val="1"/>
        </w:rPr>
        <w:t xml:space="preserve"> </w:t>
      </w:r>
      <w:r>
        <w:rPr>
          <w:spacing w:val="-1"/>
        </w:rPr>
        <w:t>работе</w:t>
      </w:r>
      <w:r>
        <w:rPr>
          <w:spacing w:val="-2"/>
        </w:rPr>
        <w:t xml:space="preserve"> </w:t>
      </w:r>
      <w:r>
        <w:t>общественных</w:t>
      </w:r>
      <w:r>
        <w:rPr>
          <w:spacing w:val="14"/>
        </w:rPr>
        <w:t xml:space="preserve"> </w:t>
      </w:r>
      <w:r>
        <w:t>организаций, спортивных</w:t>
      </w:r>
      <w:r>
        <w:rPr>
          <w:spacing w:val="-16"/>
        </w:rPr>
        <w:t xml:space="preserve"> </w:t>
      </w:r>
      <w:r>
        <w:t>и</w:t>
      </w:r>
      <w:r>
        <w:rPr>
          <w:spacing w:val="6"/>
        </w:rPr>
        <w:t xml:space="preserve"> </w:t>
      </w:r>
      <w:r>
        <w:t>творческих</w:t>
      </w:r>
      <w:r>
        <w:rPr>
          <w:spacing w:val="-16"/>
        </w:rPr>
        <w:t xml:space="preserve"> </w:t>
      </w:r>
      <w:r>
        <w:t>клубов:</w:t>
      </w:r>
    </w:p>
    <w:p w:rsidR="000F0EBF" w:rsidRPr="007806C8" w:rsidRDefault="000F0EBF" w:rsidP="000F0EBF">
      <w:pPr>
        <w:pStyle w:val="aa"/>
        <w:numPr>
          <w:ilvl w:val="0"/>
          <w:numId w:val="9"/>
        </w:numPr>
        <w:tabs>
          <w:tab w:val="left" w:pos="1574"/>
          <w:tab w:val="left" w:pos="1604"/>
        </w:tabs>
        <w:spacing w:before="9" w:line="360" w:lineRule="auto"/>
        <w:ind w:left="1573" w:right="537" w:hanging="151"/>
        <w:jc w:val="left"/>
        <w:rPr>
          <w:spacing w:val="-1"/>
          <w:sz w:val="24"/>
        </w:rPr>
      </w:pPr>
      <w:r w:rsidRPr="007806C8">
        <w:rPr>
          <w:sz w:val="24"/>
        </w:rPr>
        <w:t>имеется благоустроенное общежитие для п</w:t>
      </w:r>
      <w:r>
        <w:rPr>
          <w:sz w:val="24"/>
        </w:rPr>
        <w:t>роживания иногородних студентов;</w:t>
      </w:r>
      <w:r w:rsidRPr="007806C8">
        <w:rPr>
          <w:sz w:val="24"/>
        </w:rPr>
        <w:t xml:space="preserve"> </w:t>
      </w:r>
    </w:p>
    <w:p w:rsidR="000F0EBF" w:rsidRDefault="000F0EBF" w:rsidP="000F0EBF">
      <w:pPr>
        <w:pStyle w:val="aa"/>
        <w:numPr>
          <w:ilvl w:val="0"/>
          <w:numId w:val="9"/>
        </w:numPr>
        <w:tabs>
          <w:tab w:val="left" w:pos="1574"/>
        </w:tabs>
        <w:spacing w:before="9" w:line="360" w:lineRule="auto"/>
        <w:ind w:left="1573" w:hanging="151"/>
        <w:jc w:val="left"/>
        <w:rPr>
          <w:sz w:val="24"/>
        </w:rPr>
      </w:pPr>
      <w:r w:rsidRPr="007806C8">
        <w:rPr>
          <w:spacing w:val="-1"/>
          <w:sz w:val="24"/>
        </w:rPr>
        <w:t>дл</w:t>
      </w:r>
      <w:r w:rsidRPr="007806C8">
        <w:rPr>
          <w:spacing w:val="-14"/>
          <w:sz w:val="24"/>
        </w:rPr>
        <w:t>я</w:t>
      </w:r>
      <w:r w:rsidRPr="007806C8">
        <w:rPr>
          <w:spacing w:val="-1"/>
          <w:sz w:val="24"/>
        </w:rPr>
        <w:t xml:space="preserve"> питани</w:t>
      </w:r>
      <w:r w:rsidRPr="007806C8">
        <w:rPr>
          <w:spacing w:val="-14"/>
          <w:sz w:val="24"/>
        </w:rPr>
        <w:t>я</w:t>
      </w:r>
      <w:r w:rsidRPr="007806C8">
        <w:rPr>
          <w:spacing w:val="-1"/>
          <w:sz w:val="24"/>
        </w:rPr>
        <w:t xml:space="preserve"> обучающихс</w:t>
      </w:r>
      <w:r w:rsidRPr="007806C8">
        <w:rPr>
          <w:spacing w:val="11"/>
          <w:sz w:val="24"/>
        </w:rPr>
        <w:t>я</w:t>
      </w:r>
      <w:r w:rsidRPr="007806C8">
        <w:rPr>
          <w:spacing w:val="-1"/>
          <w:sz w:val="24"/>
        </w:rPr>
        <w:t xml:space="preserve"> </w:t>
      </w:r>
      <w:r w:rsidRPr="007806C8">
        <w:rPr>
          <w:spacing w:val="-3"/>
          <w:sz w:val="24"/>
        </w:rPr>
        <w:t>в</w:t>
      </w:r>
      <w:r w:rsidRPr="007806C8">
        <w:rPr>
          <w:spacing w:val="-1"/>
          <w:sz w:val="24"/>
        </w:rPr>
        <w:t xml:space="preserve"> </w:t>
      </w:r>
      <w:r>
        <w:rPr>
          <w:spacing w:val="-1"/>
          <w:sz w:val="24"/>
        </w:rPr>
        <w:t>филиале</w:t>
      </w:r>
      <w:r w:rsidRPr="007806C8">
        <w:rPr>
          <w:spacing w:val="-1"/>
          <w:sz w:val="24"/>
        </w:rPr>
        <w:t xml:space="preserve"> функционирую</w:t>
      </w:r>
      <w:r w:rsidRPr="007806C8">
        <w:rPr>
          <w:spacing w:val="16"/>
          <w:sz w:val="24"/>
        </w:rPr>
        <w:t>т</w:t>
      </w:r>
      <w:r w:rsidRPr="007806C8">
        <w:rPr>
          <w:spacing w:val="-1"/>
          <w:sz w:val="24"/>
        </w:rPr>
        <w:t xml:space="preserve"> столова</w:t>
      </w:r>
      <w:r w:rsidRPr="007806C8">
        <w:rPr>
          <w:spacing w:val="-14"/>
          <w:sz w:val="24"/>
        </w:rPr>
        <w:t>я</w:t>
      </w:r>
      <w:r w:rsidRPr="007806C8">
        <w:rPr>
          <w:spacing w:val="-1"/>
          <w:sz w:val="24"/>
        </w:rPr>
        <w:t xml:space="preserve"> </w:t>
      </w:r>
      <w:r>
        <w:rPr>
          <w:sz w:val="24"/>
        </w:rPr>
        <w:t>;</w:t>
      </w:r>
    </w:p>
    <w:p w:rsidR="000F0EBF" w:rsidRDefault="000F0EBF" w:rsidP="000F0EBF">
      <w:pPr>
        <w:pStyle w:val="aa"/>
        <w:numPr>
          <w:ilvl w:val="0"/>
          <w:numId w:val="9"/>
        </w:numPr>
        <w:tabs>
          <w:tab w:val="left" w:pos="1634"/>
        </w:tabs>
        <w:spacing w:before="10" w:line="360" w:lineRule="auto"/>
        <w:ind w:left="1633" w:hanging="151"/>
        <w:jc w:val="left"/>
        <w:rPr>
          <w:sz w:val="24"/>
        </w:rPr>
      </w:pPr>
      <w:r>
        <w:rPr>
          <w:sz w:val="24"/>
        </w:rPr>
        <w:t>имеется</w:t>
      </w:r>
      <w:r>
        <w:rPr>
          <w:spacing w:val="-10"/>
          <w:sz w:val="24"/>
        </w:rPr>
        <w:t xml:space="preserve"> </w:t>
      </w:r>
      <w:r>
        <w:rPr>
          <w:spacing w:val="-4"/>
          <w:sz w:val="24"/>
        </w:rPr>
        <w:t xml:space="preserve"> </w:t>
      </w:r>
      <w:r>
        <w:rPr>
          <w:sz w:val="24"/>
        </w:rPr>
        <w:t>актовый</w:t>
      </w:r>
      <w:r>
        <w:rPr>
          <w:spacing w:val="-4"/>
          <w:sz w:val="24"/>
        </w:rPr>
        <w:t xml:space="preserve"> </w:t>
      </w:r>
      <w:r>
        <w:rPr>
          <w:sz w:val="24"/>
        </w:rPr>
        <w:t>зал.</w:t>
      </w:r>
    </w:p>
    <w:p w:rsidR="000F0EBF" w:rsidRDefault="000F0EBF" w:rsidP="000F0EBF">
      <w:pPr>
        <w:pStyle w:val="a3"/>
        <w:spacing w:line="360" w:lineRule="auto"/>
        <w:ind w:right="521" w:firstLine="706"/>
        <w:jc w:val="both"/>
      </w:pPr>
      <w:r>
        <w:t>Обучающиеся</w:t>
      </w:r>
      <w:r>
        <w:rPr>
          <w:spacing w:val="1"/>
        </w:rPr>
        <w:t xml:space="preserve"> </w:t>
      </w:r>
      <w:r>
        <w:t>обеспечиваются</w:t>
      </w:r>
      <w:r>
        <w:rPr>
          <w:spacing w:val="1"/>
        </w:rPr>
        <w:t xml:space="preserve"> </w:t>
      </w:r>
      <w:r>
        <w:t>академической</w:t>
      </w:r>
      <w:r>
        <w:rPr>
          <w:spacing w:val="1"/>
        </w:rPr>
        <w:t xml:space="preserve"> </w:t>
      </w:r>
      <w:r>
        <w:t>и</w:t>
      </w:r>
      <w:r>
        <w:rPr>
          <w:spacing w:val="1"/>
        </w:rPr>
        <w:t xml:space="preserve"> </w:t>
      </w:r>
      <w:r>
        <w:t>социальной</w:t>
      </w:r>
      <w:r>
        <w:rPr>
          <w:spacing w:val="1"/>
        </w:rPr>
        <w:t xml:space="preserve"> </w:t>
      </w:r>
      <w:r>
        <w:t>стипендией.</w:t>
      </w:r>
      <w:r>
        <w:rPr>
          <w:spacing w:val="1"/>
        </w:rPr>
        <w:t xml:space="preserve"> </w:t>
      </w:r>
      <w:r>
        <w:t>Основными формами социальной поддержки незащищенных студентов, реализующимися</w:t>
      </w:r>
      <w:r>
        <w:rPr>
          <w:spacing w:val="1"/>
        </w:rPr>
        <w:t xml:space="preserve"> </w:t>
      </w:r>
      <w:r>
        <w:t>в</w:t>
      </w:r>
      <w:r>
        <w:rPr>
          <w:spacing w:val="5"/>
        </w:rPr>
        <w:t xml:space="preserve"> Краснобаковском филиале ГБПОУ «ВТЭТ»</w:t>
      </w:r>
      <w:r>
        <w:t>,</w:t>
      </w:r>
      <w:r>
        <w:rPr>
          <w:spacing w:val="28"/>
        </w:rPr>
        <w:t xml:space="preserve"> </w:t>
      </w:r>
      <w:r>
        <w:t>являются:</w:t>
      </w:r>
    </w:p>
    <w:p w:rsidR="000F0EBF" w:rsidRDefault="000F0EBF" w:rsidP="000F0EBF">
      <w:pPr>
        <w:pStyle w:val="aa"/>
        <w:numPr>
          <w:ilvl w:val="0"/>
          <w:numId w:val="9"/>
        </w:numPr>
        <w:tabs>
          <w:tab w:val="left" w:pos="1769"/>
        </w:tabs>
        <w:spacing w:line="360" w:lineRule="auto"/>
        <w:ind w:left="716" w:right="538" w:firstLine="706"/>
        <w:rPr>
          <w:sz w:val="24"/>
        </w:rPr>
      </w:pPr>
      <w:r>
        <w:rPr>
          <w:sz w:val="24"/>
        </w:rPr>
        <w:t>Стипендиальное</w:t>
      </w:r>
      <w:r>
        <w:rPr>
          <w:spacing w:val="1"/>
          <w:sz w:val="24"/>
        </w:rPr>
        <w:t xml:space="preserve"> </w:t>
      </w:r>
      <w:r>
        <w:rPr>
          <w:sz w:val="24"/>
        </w:rPr>
        <w:t>обеспечение</w:t>
      </w:r>
      <w:r>
        <w:rPr>
          <w:spacing w:val="1"/>
          <w:sz w:val="24"/>
        </w:rPr>
        <w:t xml:space="preserve"> </w:t>
      </w:r>
      <w:r>
        <w:rPr>
          <w:sz w:val="24"/>
        </w:rPr>
        <w:t>студентов</w:t>
      </w:r>
      <w:r>
        <w:rPr>
          <w:spacing w:val="1"/>
          <w:sz w:val="24"/>
        </w:rPr>
        <w:t xml:space="preserve"> </w:t>
      </w:r>
      <w:r>
        <w:rPr>
          <w:sz w:val="24"/>
        </w:rPr>
        <w:t>осуществляется</w:t>
      </w:r>
      <w:r>
        <w:rPr>
          <w:spacing w:val="1"/>
          <w:sz w:val="24"/>
        </w:rPr>
        <w:t xml:space="preserve"> </w:t>
      </w:r>
      <w:r>
        <w:rPr>
          <w:sz w:val="24"/>
        </w:rPr>
        <w:t>через</w:t>
      </w:r>
      <w:r>
        <w:rPr>
          <w:spacing w:val="1"/>
          <w:sz w:val="24"/>
        </w:rPr>
        <w:t xml:space="preserve"> </w:t>
      </w:r>
      <w:r>
        <w:rPr>
          <w:sz w:val="24"/>
        </w:rPr>
        <w:t>выплаты</w:t>
      </w:r>
      <w:r>
        <w:rPr>
          <w:spacing w:val="1"/>
          <w:sz w:val="24"/>
        </w:rPr>
        <w:t xml:space="preserve"> </w:t>
      </w:r>
      <w:r>
        <w:rPr>
          <w:sz w:val="24"/>
        </w:rPr>
        <w:t>академических,</w:t>
      </w:r>
      <w:r>
        <w:rPr>
          <w:spacing w:val="43"/>
          <w:sz w:val="24"/>
        </w:rPr>
        <w:t xml:space="preserve"> </w:t>
      </w:r>
      <w:r>
        <w:rPr>
          <w:sz w:val="24"/>
        </w:rPr>
        <w:t>социальных</w:t>
      </w:r>
      <w:r>
        <w:rPr>
          <w:spacing w:val="-16"/>
          <w:sz w:val="24"/>
        </w:rPr>
        <w:t xml:space="preserve"> </w:t>
      </w:r>
      <w:r>
        <w:rPr>
          <w:sz w:val="24"/>
        </w:rPr>
        <w:t>стипендий.</w:t>
      </w:r>
    </w:p>
    <w:p w:rsidR="000F0EBF" w:rsidRDefault="000F0EBF" w:rsidP="000F0EBF">
      <w:pPr>
        <w:pStyle w:val="aa"/>
        <w:numPr>
          <w:ilvl w:val="0"/>
          <w:numId w:val="9"/>
        </w:numPr>
        <w:tabs>
          <w:tab w:val="left" w:pos="1574"/>
        </w:tabs>
        <w:spacing w:line="360" w:lineRule="auto"/>
        <w:ind w:left="1573" w:hanging="151"/>
        <w:rPr>
          <w:sz w:val="24"/>
        </w:rPr>
      </w:pPr>
      <w:r>
        <w:rPr>
          <w:sz w:val="24"/>
        </w:rPr>
        <w:t>Материальная</w:t>
      </w:r>
      <w:r>
        <w:rPr>
          <w:spacing w:val="-14"/>
          <w:sz w:val="24"/>
        </w:rPr>
        <w:t xml:space="preserve"> </w:t>
      </w:r>
      <w:r>
        <w:rPr>
          <w:sz w:val="24"/>
        </w:rPr>
        <w:t>поддержка</w:t>
      </w:r>
      <w:r>
        <w:rPr>
          <w:spacing w:val="3"/>
          <w:sz w:val="24"/>
        </w:rPr>
        <w:t xml:space="preserve"> </w:t>
      </w:r>
      <w:r>
        <w:rPr>
          <w:sz w:val="24"/>
        </w:rPr>
        <w:t>студентов.</w:t>
      </w:r>
    </w:p>
    <w:p w:rsidR="000F0EBF" w:rsidRDefault="000F0EBF" w:rsidP="000F0EBF">
      <w:pPr>
        <w:pStyle w:val="a3"/>
        <w:spacing w:line="360" w:lineRule="auto"/>
        <w:ind w:right="515" w:firstLine="706"/>
        <w:jc w:val="both"/>
      </w:pPr>
      <w:r>
        <w:t>Нуждающимся</w:t>
      </w:r>
      <w:r>
        <w:rPr>
          <w:spacing w:val="1"/>
        </w:rPr>
        <w:t xml:space="preserve"> </w:t>
      </w:r>
      <w:r>
        <w:t>студентам</w:t>
      </w:r>
      <w:r>
        <w:rPr>
          <w:spacing w:val="1"/>
        </w:rPr>
        <w:t xml:space="preserve"> </w:t>
      </w:r>
      <w:r>
        <w:t>очной</w:t>
      </w:r>
      <w:r>
        <w:rPr>
          <w:spacing w:val="1"/>
        </w:rPr>
        <w:t xml:space="preserve"> </w:t>
      </w:r>
      <w:r>
        <w:t>формы</w:t>
      </w:r>
      <w:r>
        <w:rPr>
          <w:spacing w:val="1"/>
        </w:rPr>
        <w:t xml:space="preserve"> </w:t>
      </w:r>
      <w:r>
        <w:t>обучения</w:t>
      </w:r>
      <w:r>
        <w:rPr>
          <w:spacing w:val="1"/>
        </w:rPr>
        <w:t xml:space="preserve"> </w:t>
      </w:r>
      <w:r>
        <w:t>оказывается</w:t>
      </w:r>
      <w:r>
        <w:rPr>
          <w:spacing w:val="1"/>
        </w:rPr>
        <w:t xml:space="preserve"> </w:t>
      </w:r>
      <w:r>
        <w:t>материальная</w:t>
      </w:r>
      <w:r>
        <w:rPr>
          <w:spacing w:val="1"/>
        </w:rPr>
        <w:t xml:space="preserve"> </w:t>
      </w:r>
      <w:r>
        <w:t>помощь, студентам из числа детей-сирот и детей, оставшихся без попечения родителей,</w:t>
      </w:r>
      <w:r>
        <w:rPr>
          <w:spacing w:val="1"/>
        </w:rPr>
        <w:t xml:space="preserve"> </w:t>
      </w:r>
      <w:r>
        <w:t>выплачивается</w:t>
      </w:r>
      <w:r>
        <w:rPr>
          <w:spacing w:val="-6"/>
        </w:rPr>
        <w:t xml:space="preserve"> </w:t>
      </w:r>
      <w:r>
        <w:t>ежегодное</w:t>
      </w:r>
      <w:r>
        <w:rPr>
          <w:spacing w:val="-2"/>
        </w:rPr>
        <w:t xml:space="preserve"> </w:t>
      </w:r>
      <w:r>
        <w:t>пособие.</w:t>
      </w:r>
    </w:p>
    <w:p w:rsidR="000F0EBF" w:rsidRDefault="000F0EBF" w:rsidP="000F0EBF">
      <w:pPr>
        <w:pStyle w:val="a3"/>
        <w:spacing w:line="360" w:lineRule="auto"/>
        <w:ind w:right="506" w:firstLine="706"/>
        <w:jc w:val="both"/>
      </w:pPr>
      <w:r>
        <w:t>По</w:t>
      </w:r>
      <w:r>
        <w:rPr>
          <w:spacing w:val="1"/>
        </w:rPr>
        <w:t xml:space="preserve"> </w:t>
      </w:r>
      <w:r>
        <w:t>вопросам</w:t>
      </w:r>
      <w:r>
        <w:rPr>
          <w:spacing w:val="1"/>
        </w:rPr>
        <w:t xml:space="preserve"> </w:t>
      </w:r>
      <w:r>
        <w:t>развития</w:t>
      </w:r>
      <w:r>
        <w:rPr>
          <w:spacing w:val="1"/>
        </w:rPr>
        <w:t xml:space="preserve"> </w:t>
      </w:r>
      <w:r>
        <w:t>студенческого</w:t>
      </w:r>
      <w:r>
        <w:rPr>
          <w:spacing w:val="1"/>
        </w:rPr>
        <w:t xml:space="preserve"> </w:t>
      </w:r>
      <w:r>
        <w:t>самоуправления,</w:t>
      </w:r>
      <w:r>
        <w:rPr>
          <w:spacing w:val="1"/>
        </w:rPr>
        <w:t xml:space="preserve"> </w:t>
      </w:r>
      <w:r>
        <w:t>активизации</w:t>
      </w:r>
      <w:r>
        <w:rPr>
          <w:spacing w:val="1"/>
        </w:rPr>
        <w:t xml:space="preserve"> </w:t>
      </w:r>
      <w:r>
        <w:t>досуга</w:t>
      </w:r>
      <w:r>
        <w:rPr>
          <w:spacing w:val="1"/>
        </w:rPr>
        <w:t xml:space="preserve"> </w:t>
      </w:r>
      <w:r>
        <w:t>и</w:t>
      </w:r>
      <w:r>
        <w:rPr>
          <w:spacing w:val="1"/>
        </w:rPr>
        <w:t xml:space="preserve"> </w:t>
      </w:r>
      <w:r>
        <w:t>спортивно-оздоровительной</w:t>
      </w:r>
      <w:r>
        <w:rPr>
          <w:spacing w:val="1"/>
        </w:rPr>
        <w:t xml:space="preserve"> </w:t>
      </w:r>
      <w:r>
        <w:t>студенческой деятельности</w:t>
      </w:r>
      <w:r>
        <w:rPr>
          <w:spacing w:val="1"/>
        </w:rPr>
        <w:t xml:space="preserve"> </w:t>
      </w:r>
      <w:r>
        <w:t>филиал взаимодействует и с</w:t>
      </w:r>
      <w:r>
        <w:rPr>
          <w:spacing w:val="1"/>
        </w:rPr>
        <w:t xml:space="preserve"> </w:t>
      </w:r>
      <w:r>
        <w:t>администрацией</w:t>
      </w:r>
      <w:r>
        <w:rPr>
          <w:spacing w:val="1"/>
        </w:rPr>
        <w:t xml:space="preserve"> </w:t>
      </w:r>
      <w:r>
        <w:t>района, спортивными</w:t>
      </w:r>
      <w:r>
        <w:rPr>
          <w:spacing w:val="60"/>
        </w:rPr>
        <w:t xml:space="preserve"> </w:t>
      </w:r>
      <w:r>
        <w:t>организациями, образовательными</w:t>
      </w:r>
      <w:r>
        <w:rPr>
          <w:spacing w:val="60"/>
        </w:rPr>
        <w:t xml:space="preserve"> </w:t>
      </w:r>
      <w:r>
        <w:t>учреждениями</w:t>
      </w:r>
      <w:r>
        <w:rPr>
          <w:spacing w:val="-57"/>
        </w:rPr>
        <w:t xml:space="preserve"> </w:t>
      </w:r>
      <w:r>
        <w:t>и средствами массовой информации. Взаимодействия осуществляются на основе планов</w:t>
      </w:r>
      <w:r>
        <w:rPr>
          <w:spacing w:val="1"/>
        </w:rPr>
        <w:t xml:space="preserve"> </w:t>
      </w:r>
      <w:r>
        <w:t>совместных мероприятий</w:t>
      </w:r>
      <w:r>
        <w:rPr>
          <w:spacing w:val="1"/>
        </w:rPr>
        <w:t xml:space="preserve"> </w:t>
      </w:r>
      <w:r>
        <w:t>и</w:t>
      </w:r>
      <w:r>
        <w:rPr>
          <w:spacing w:val="1"/>
        </w:rPr>
        <w:t xml:space="preserve"> </w:t>
      </w:r>
      <w:r>
        <w:t>разовых договоренностей. В воспитательных мероприятиях</w:t>
      </w:r>
      <w:r>
        <w:rPr>
          <w:spacing w:val="1"/>
        </w:rPr>
        <w:t xml:space="preserve"> </w:t>
      </w:r>
      <w:r>
        <w:t>филиала принимают систематическое участие родители или родственники студентов,</w:t>
      </w:r>
      <w:r>
        <w:rPr>
          <w:spacing w:val="1"/>
        </w:rPr>
        <w:t xml:space="preserve"> </w:t>
      </w:r>
      <w:r>
        <w:t>представители</w:t>
      </w:r>
      <w:r>
        <w:rPr>
          <w:spacing w:val="1"/>
        </w:rPr>
        <w:t xml:space="preserve"> </w:t>
      </w:r>
      <w:r>
        <w:t>местных</w:t>
      </w:r>
      <w:r>
        <w:rPr>
          <w:spacing w:val="1"/>
        </w:rPr>
        <w:t xml:space="preserve"> </w:t>
      </w:r>
      <w:r>
        <w:t>органов</w:t>
      </w:r>
      <w:r>
        <w:rPr>
          <w:spacing w:val="1"/>
        </w:rPr>
        <w:t xml:space="preserve"> </w:t>
      </w:r>
      <w:r>
        <w:t>управления,</w:t>
      </w:r>
      <w:r>
        <w:rPr>
          <w:spacing w:val="1"/>
        </w:rPr>
        <w:t xml:space="preserve"> </w:t>
      </w:r>
      <w:r>
        <w:t>работодатели.</w:t>
      </w:r>
      <w:r>
        <w:rPr>
          <w:spacing w:val="1"/>
        </w:rPr>
        <w:t xml:space="preserve"> </w:t>
      </w:r>
      <w:r>
        <w:t>В</w:t>
      </w:r>
      <w:r>
        <w:rPr>
          <w:spacing w:val="1"/>
        </w:rPr>
        <w:t xml:space="preserve"> </w:t>
      </w:r>
      <w:r>
        <w:t>рамках</w:t>
      </w:r>
      <w:r>
        <w:rPr>
          <w:spacing w:val="1"/>
        </w:rPr>
        <w:t xml:space="preserve"> </w:t>
      </w:r>
      <w:r>
        <w:t>студенческого</w:t>
      </w:r>
      <w:r>
        <w:rPr>
          <w:spacing w:val="1"/>
        </w:rPr>
        <w:t xml:space="preserve"> </w:t>
      </w:r>
      <w:r>
        <w:t>самоуправления</w:t>
      </w:r>
      <w:r>
        <w:rPr>
          <w:spacing w:val="-7"/>
        </w:rPr>
        <w:t xml:space="preserve"> </w:t>
      </w:r>
      <w:r>
        <w:t>создан</w:t>
      </w:r>
      <w:r>
        <w:rPr>
          <w:spacing w:val="6"/>
        </w:rPr>
        <w:t xml:space="preserve"> </w:t>
      </w:r>
      <w:r>
        <w:t>студенческий</w:t>
      </w:r>
      <w:r>
        <w:rPr>
          <w:spacing w:val="34"/>
        </w:rPr>
        <w:t xml:space="preserve"> </w:t>
      </w:r>
      <w:r>
        <w:t>совет.</w:t>
      </w:r>
    </w:p>
    <w:p w:rsidR="000F0EBF" w:rsidRDefault="000F0EBF" w:rsidP="000F0EBF">
      <w:pPr>
        <w:pStyle w:val="a3"/>
        <w:spacing w:line="360" w:lineRule="auto"/>
        <w:ind w:left="0"/>
        <w:rPr>
          <w:sz w:val="26"/>
        </w:rPr>
      </w:pPr>
    </w:p>
    <w:p w:rsidR="000F0EBF" w:rsidRDefault="000F0EBF" w:rsidP="000F0EBF">
      <w:pPr>
        <w:pStyle w:val="a3"/>
        <w:spacing w:line="360" w:lineRule="auto"/>
        <w:ind w:left="0"/>
        <w:rPr>
          <w:sz w:val="26"/>
        </w:rPr>
      </w:pPr>
    </w:p>
    <w:p w:rsidR="000F0EBF" w:rsidRDefault="000F0EBF" w:rsidP="000F0EBF">
      <w:pPr>
        <w:pStyle w:val="a3"/>
        <w:spacing w:line="360" w:lineRule="auto"/>
        <w:ind w:left="0"/>
        <w:rPr>
          <w:sz w:val="26"/>
        </w:rPr>
      </w:pPr>
    </w:p>
    <w:p w:rsidR="00191C14" w:rsidRPr="007C46D3" w:rsidRDefault="00191C14" w:rsidP="000F0EBF">
      <w:pPr>
        <w:ind w:left="718"/>
        <w:rPr>
          <w:lang w:val="ru-RU"/>
        </w:rPr>
      </w:pPr>
    </w:p>
    <w:p w:rsidR="00191C14" w:rsidRPr="007C46D3" w:rsidRDefault="00BE2787">
      <w:pPr>
        <w:pStyle w:val="2"/>
        <w:ind w:left="576"/>
      </w:pPr>
      <w:r w:rsidRPr="007C46D3">
        <w:lastRenderedPageBreak/>
        <w:t xml:space="preserve">6.4. Требования к кадровым условиям реализации образовательной программы </w:t>
      </w:r>
    </w:p>
    <w:p w:rsidR="00191C14" w:rsidRPr="007C46D3" w:rsidRDefault="00BE2787">
      <w:pPr>
        <w:spacing w:after="0" w:line="259" w:lineRule="auto"/>
        <w:ind w:left="566" w:firstLine="0"/>
        <w:jc w:val="left"/>
        <w:rPr>
          <w:lang w:val="ru-RU"/>
        </w:rPr>
      </w:pPr>
      <w:r w:rsidRPr="007C46D3">
        <w:rPr>
          <w:b/>
          <w:lang w:val="ru-RU"/>
        </w:rPr>
        <w:t xml:space="preserve"> </w:t>
      </w:r>
    </w:p>
    <w:p w:rsidR="00191C14" w:rsidRPr="000F0EBF" w:rsidRDefault="00BE2787" w:rsidP="000F0EBF">
      <w:pPr>
        <w:spacing w:after="5" w:line="360" w:lineRule="auto"/>
        <w:ind w:left="-15" w:right="-12" w:firstLine="566"/>
        <w:rPr>
          <w:szCs w:val="24"/>
          <w:lang w:val="ru-RU"/>
        </w:rPr>
      </w:pPr>
      <w:r w:rsidRPr="000F0EBF">
        <w:rPr>
          <w:szCs w:val="24"/>
          <w:lang w:val="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проведение технического обслуживания и ремонта электрооборудования промышленных предприятий под руководством лиц технического надзора и имеющих стаж работы в данной профессиональной области не менее 3 лет. </w:t>
      </w:r>
    </w:p>
    <w:p w:rsidR="00191C14" w:rsidRPr="000F0EBF" w:rsidRDefault="00BE2787" w:rsidP="000F0EBF">
      <w:pPr>
        <w:spacing w:line="360" w:lineRule="auto"/>
        <w:ind w:left="-15" w:firstLine="566"/>
        <w:rPr>
          <w:szCs w:val="24"/>
          <w:lang w:val="ru-RU"/>
        </w:rPr>
      </w:pPr>
      <w:r w:rsidRPr="000F0EBF">
        <w:rPr>
          <w:szCs w:val="24"/>
          <w:lang w:val="ru-RU"/>
        </w:rPr>
        <w:t xml:space="preserve">Квалификация педагогических работников образовательной организации отвечает квалификационным требованиям, указанным в приказе Минздравсоцразвития РФ от 26.08.2010 </w:t>
      </w:r>
      <w:r w:rsidRPr="000F0EBF">
        <w:rPr>
          <w:szCs w:val="24"/>
        </w:rPr>
        <w:t>N</w:t>
      </w:r>
      <w:r w:rsidRPr="000F0EBF">
        <w:rPr>
          <w:szCs w:val="24"/>
          <w:lang w:val="ru-RU"/>
        </w:rPr>
        <w:t xml:space="preserve"> 761н (ред. от 31.05.2011) "Об утверждении Единого квалификационного справочника должностей руководителей, специалистов и служащих, раздел "Квалификационные </w:t>
      </w:r>
      <w:r w:rsidRPr="000F0EBF">
        <w:rPr>
          <w:szCs w:val="24"/>
          <w:lang w:val="ru-RU"/>
        </w:rPr>
        <w:tab/>
        <w:t xml:space="preserve">характеристики </w:t>
      </w:r>
      <w:r w:rsidRPr="000F0EBF">
        <w:rPr>
          <w:szCs w:val="24"/>
          <w:lang w:val="ru-RU"/>
        </w:rPr>
        <w:tab/>
        <w:t xml:space="preserve">должностей </w:t>
      </w:r>
      <w:r w:rsidRPr="000F0EBF">
        <w:rPr>
          <w:szCs w:val="24"/>
          <w:lang w:val="ru-RU"/>
        </w:rPr>
        <w:tab/>
        <w:t xml:space="preserve">работников </w:t>
      </w:r>
      <w:r w:rsidRPr="000F0EBF">
        <w:rPr>
          <w:szCs w:val="24"/>
          <w:lang w:val="ru-RU"/>
        </w:rPr>
        <w:tab/>
        <w:t xml:space="preserve">образования" </w:t>
      </w:r>
    </w:p>
    <w:p w:rsidR="00191C14" w:rsidRPr="000F0EBF" w:rsidRDefault="00BE2787" w:rsidP="000F0EBF">
      <w:pPr>
        <w:spacing w:line="360" w:lineRule="auto"/>
        <w:ind w:left="-5"/>
        <w:rPr>
          <w:szCs w:val="24"/>
          <w:lang w:val="ru-RU"/>
        </w:rPr>
      </w:pPr>
      <w:r w:rsidRPr="000F0EBF">
        <w:rPr>
          <w:szCs w:val="24"/>
          <w:lang w:val="ru-RU"/>
        </w:rPr>
        <w:t xml:space="preserve">(Зарегистрировано в Минюсте РФ 06.10.2010 </w:t>
      </w:r>
      <w:r w:rsidRPr="000F0EBF">
        <w:rPr>
          <w:szCs w:val="24"/>
        </w:rPr>
        <w:t>N</w:t>
      </w:r>
      <w:r w:rsidRPr="000F0EBF">
        <w:rPr>
          <w:szCs w:val="24"/>
          <w:lang w:val="ru-RU"/>
        </w:rPr>
        <w:t xml:space="preserve"> 18638). </w:t>
      </w:r>
    </w:p>
    <w:p w:rsidR="00191C14" w:rsidRPr="000F0EBF" w:rsidRDefault="00BE2787" w:rsidP="000F0EBF">
      <w:pPr>
        <w:spacing w:after="5" w:line="360" w:lineRule="auto"/>
        <w:ind w:left="-15" w:right="-12" w:firstLine="698"/>
        <w:rPr>
          <w:szCs w:val="24"/>
          <w:lang w:val="ru-RU"/>
        </w:rPr>
      </w:pPr>
      <w:r w:rsidRPr="000F0EBF">
        <w:rPr>
          <w:szCs w:val="24"/>
          <w:lang w:val="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проведение технического обслуживания и ремонта электрооборудования промышленных предприятий под руководством лиц технического надзора, не реже 1 раза в 3 года с учетом расширения спектра профессиональных компетенций. </w:t>
      </w:r>
    </w:p>
    <w:p w:rsidR="00191C14" w:rsidRPr="000F0EBF" w:rsidRDefault="00BE2787" w:rsidP="000F0EBF">
      <w:pPr>
        <w:spacing w:after="5" w:line="360" w:lineRule="auto"/>
        <w:ind w:left="-15" w:right="-12" w:firstLine="698"/>
        <w:rPr>
          <w:szCs w:val="24"/>
          <w:lang w:val="ru-RU"/>
        </w:rPr>
      </w:pPr>
      <w:r w:rsidRPr="000F0EBF">
        <w:rPr>
          <w:szCs w:val="24"/>
          <w:lang w:val="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проведение технического обслуживания и ремонта электрооборудования промышленных предприятий под руководством лиц технического надзора в общем числе педагогических работников, реализующих образовательную программу, должна быть не менее 25 процентов. </w:t>
      </w:r>
    </w:p>
    <w:p w:rsidR="00191C14" w:rsidRDefault="00BE2787" w:rsidP="000F0EBF">
      <w:pPr>
        <w:spacing w:after="30" w:line="360" w:lineRule="auto"/>
        <w:ind w:left="0" w:firstLine="0"/>
        <w:jc w:val="left"/>
        <w:rPr>
          <w:szCs w:val="24"/>
          <w:lang w:val="ru-RU"/>
        </w:rPr>
      </w:pPr>
      <w:r w:rsidRPr="000F0EBF">
        <w:rPr>
          <w:szCs w:val="24"/>
          <w:lang w:val="ru-RU"/>
        </w:rPr>
        <w:t xml:space="preserve"> </w:t>
      </w:r>
    </w:p>
    <w:p w:rsidR="003D402D" w:rsidRDefault="003D402D" w:rsidP="000F0EBF">
      <w:pPr>
        <w:spacing w:after="30" w:line="360" w:lineRule="auto"/>
        <w:ind w:left="0" w:firstLine="0"/>
        <w:jc w:val="left"/>
        <w:rPr>
          <w:szCs w:val="24"/>
          <w:lang w:val="ru-RU"/>
        </w:rPr>
      </w:pPr>
    </w:p>
    <w:p w:rsidR="003D402D" w:rsidRDefault="003D402D" w:rsidP="000F0EBF">
      <w:pPr>
        <w:spacing w:after="30" w:line="360" w:lineRule="auto"/>
        <w:ind w:left="0" w:firstLine="0"/>
        <w:jc w:val="left"/>
        <w:rPr>
          <w:szCs w:val="24"/>
          <w:lang w:val="ru-RU"/>
        </w:rPr>
      </w:pPr>
    </w:p>
    <w:p w:rsidR="003D402D" w:rsidRPr="000F0EBF" w:rsidRDefault="003D402D" w:rsidP="000F0EBF">
      <w:pPr>
        <w:spacing w:after="30" w:line="360" w:lineRule="auto"/>
        <w:ind w:left="0" w:firstLine="0"/>
        <w:jc w:val="left"/>
        <w:rPr>
          <w:szCs w:val="24"/>
          <w:lang w:val="ru-RU"/>
        </w:rPr>
      </w:pPr>
    </w:p>
    <w:p w:rsidR="00191C14" w:rsidRPr="000F0EBF" w:rsidRDefault="00191C14" w:rsidP="000F0EBF">
      <w:pPr>
        <w:spacing w:after="31" w:line="360" w:lineRule="auto"/>
        <w:ind w:left="566" w:firstLine="0"/>
        <w:jc w:val="left"/>
        <w:rPr>
          <w:szCs w:val="24"/>
          <w:lang w:val="ru-RU"/>
        </w:rPr>
      </w:pPr>
    </w:p>
    <w:p w:rsidR="00191C14" w:rsidRPr="000F0EBF" w:rsidRDefault="00BE2787" w:rsidP="000F0EBF">
      <w:pPr>
        <w:spacing w:after="4" w:line="360" w:lineRule="auto"/>
        <w:jc w:val="center"/>
        <w:rPr>
          <w:szCs w:val="24"/>
          <w:lang w:val="ru-RU"/>
        </w:rPr>
      </w:pPr>
      <w:r w:rsidRPr="000F0EBF">
        <w:rPr>
          <w:b/>
          <w:szCs w:val="24"/>
          <w:lang w:val="ru-RU"/>
        </w:rPr>
        <w:lastRenderedPageBreak/>
        <w:t xml:space="preserve">Раздел 7. Формирование фондов оценочных средств для проведения государственной </w:t>
      </w:r>
    </w:p>
    <w:p w:rsidR="00191C14" w:rsidRPr="000F0EBF" w:rsidRDefault="00BE2787" w:rsidP="000F0EBF">
      <w:pPr>
        <w:pStyle w:val="2"/>
        <w:spacing w:after="4" w:line="360" w:lineRule="auto"/>
        <w:jc w:val="center"/>
        <w:rPr>
          <w:szCs w:val="24"/>
        </w:rPr>
      </w:pPr>
      <w:r w:rsidRPr="000F0EBF">
        <w:rPr>
          <w:szCs w:val="24"/>
        </w:rPr>
        <w:t xml:space="preserve">итоговой аттестации </w:t>
      </w:r>
    </w:p>
    <w:p w:rsidR="00191C14" w:rsidRPr="000F0EBF" w:rsidRDefault="00BE2787" w:rsidP="000F0EBF">
      <w:pPr>
        <w:spacing w:after="17" w:line="360" w:lineRule="auto"/>
        <w:ind w:left="57" w:firstLine="0"/>
        <w:jc w:val="center"/>
        <w:rPr>
          <w:szCs w:val="24"/>
          <w:lang w:val="ru-RU"/>
        </w:rPr>
      </w:pPr>
      <w:r w:rsidRPr="000F0EBF">
        <w:rPr>
          <w:b/>
          <w:szCs w:val="24"/>
          <w:lang w:val="ru-RU"/>
        </w:rPr>
        <w:t xml:space="preserve"> </w:t>
      </w:r>
    </w:p>
    <w:p w:rsidR="00191C14" w:rsidRPr="000F0EBF" w:rsidRDefault="00BE2787" w:rsidP="000F0EBF">
      <w:pPr>
        <w:spacing w:line="360" w:lineRule="auto"/>
        <w:ind w:left="-15" w:firstLine="566"/>
        <w:rPr>
          <w:szCs w:val="24"/>
          <w:lang w:val="ru-RU"/>
        </w:rPr>
      </w:pPr>
      <w:r w:rsidRPr="000F0EBF">
        <w:rPr>
          <w:szCs w:val="24"/>
          <w:lang w:val="ru-RU"/>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w:t>
      </w:r>
    </w:p>
    <w:p w:rsidR="00191C14" w:rsidRPr="000F0EBF" w:rsidRDefault="00BE2787" w:rsidP="000F0EBF">
      <w:pPr>
        <w:spacing w:line="360" w:lineRule="auto"/>
        <w:ind w:left="576"/>
        <w:rPr>
          <w:szCs w:val="24"/>
          <w:lang w:val="ru-RU"/>
        </w:rPr>
      </w:pPr>
      <w:r w:rsidRPr="000F0EBF">
        <w:rPr>
          <w:szCs w:val="24"/>
          <w:lang w:val="ru-RU"/>
        </w:rPr>
        <w:t xml:space="preserve">ГИА проходит в форме демонстрационного экзамена. </w:t>
      </w:r>
    </w:p>
    <w:p w:rsidR="00191C14" w:rsidRPr="000F0EBF" w:rsidRDefault="00BE2787" w:rsidP="000F0EBF">
      <w:pPr>
        <w:spacing w:line="360" w:lineRule="auto"/>
        <w:ind w:left="-15" w:firstLine="566"/>
        <w:rPr>
          <w:szCs w:val="24"/>
          <w:lang w:val="ru-RU"/>
        </w:rPr>
      </w:pPr>
      <w:r w:rsidRPr="000F0EBF">
        <w:rPr>
          <w:szCs w:val="24"/>
          <w:lang w:val="ru-RU"/>
        </w:rPr>
        <w:t xml:space="preserve">7.2. Выпускники, освоившие программы подготовки квалифицированных рабочих, служащих сдают демонстрационный экзамен. </w:t>
      </w:r>
    </w:p>
    <w:p w:rsidR="00191C14" w:rsidRPr="000F0EBF" w:rsidRDefault="00BE2787" w:rsidP="000F0EBF">
      <w:pPr>
        <w:spacing w:line="360" w:lineRule="auto"/>
        <w:ind w:left="-15" w:firstLine="566"/>
        <w:rPr>
          <w:szCs w:val="24"/>
          <w:lang w:val="ru-RU"/>
        </w:rPr>
      </w:pPr>
      <w:r w:rsidRPr="000F0EBF">
        <w:rPr>
          <w:szCs w:val="24"/>
          <w:lang w:val="ru-RU"/>
        </w:rPr>
        <w:t xml:space="preserve">7.3. Для государственной итоговой аттестации образовательной организацией разрабатывается программа государственной итоговой аттестации. </w:t>
      </w:r>
    </w:p>
    <w:p w:rsidR="00191C14" w:rsidRPr="000F0EBF" w:rsidRDefault="00BE2787" w:rsidP="000F0EBF">
      <w:pPr>
        <w:spacing w:line="360" w:lineRule="auto"/>
        <w:ind w:left="-15" w:firstLine="566"/>
        <w:rPr>
          <w:szCs w:val="24"/>
          <w:lang w:val="ru-RU"/>
        </w:rPr>
      </w:pPr>
      <w:r w:rsidRPr="000F0EBF">
        <w:rPr>
          <w:szCs w:val="24"/>
          <w:lang w:val="ru-RU"/>
        </w:rPr>
        <w:t>7.4 Демонстрационный экзамен профильного уровня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разрабатываемых организацией, определяемой Министерством просвещения Российской Федерации из числа подведомственных ему организаций</w:t>
      </w:r>
      <w:r w:rsidRPr="000F0EBF">
        <w:rPr>
          <w:szCs w:val="24"/>
          <w:vertAlign w:val="superscript"/>
        </w:rPr>
        <w:footnoteReference w:id="3"/>
      </w:r>
      <w:r w:rsidRPr="000F0EBF">
        <w:rPr>
          <w:szCs w:val="24"/>
          <w:lang w:val="ru-RU"/>
        </w:rPr>
        <w:t xml:space="preserve"> (далее - оператор)</w:t>
      </w:r>
      <w:r w:rsidRPr="000F0EBF">
        <w:rPr>
          <w:rFonts w:ascii="Calibri" w:eastAsia="Calibri" w:hAnsi="Calibri" w:cs="Calibri"/>
          <w:szCs w:val="24"/>
          <w:lang w:val="ru-RU"/>
        </w:rPr>
        <w:t xml:space="preserve">. </w:t>
      </w:r>
      <w:r w:rsidRPr="000F0EBF">
        <w:rPr>
          <w:szCs w:val="24"/>
          <w:lang w:val="ru-RU"/>
        </w:rPr>
        <w:t xml:space="preserve">Задания для демонстрационного экзамена разрабатываются на основе профессиональных стандартов и с учетом оценочных материалов, разработанных ФГБОУ ДПО «Институтом развития профессионального образования». </w:t>
      </w:r>
    </w:p>
    <w:p w:rsidR="00191C14" w:rsidRPr="000F0EBF" w:rsidRDefault="00BE2787" w:rsidP="000F0EBF">
      <w:pPr>
        <w:spacing w:line="360" w:lineRule="auto"/>
        <w:ind w:left="-15" w:firstLine="566"/>
        <w:rPr>
          <w:szCs w:val="24"/>
          <w:lang w:val="ru-RU"/>
        </w:rPr>
      </w:pPr>
      <w:r w:rsidRPr="000F0EBF">
        <w:rPr>
          <w:szCs w:val="24"/>
          <w:lang w:val="ru-RU"/>
        </w:rPr>
        <w:t xml:space="preserve">7.4. Фонд оценочных средств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  </w:t>
      </w:r>
    </w:p>
    <w:p w:rsidR="00191C14" w:rsidRPr="000F0EBF" w:rsidRDefault="00BE2787" w:rsidP="000F0EBF">
      <w:pPr>
        <w:spacing w:after="0" w:line="360" w:lineRule="auto"/>
        <w:ind w:left="566" w:firstLine="0"/>
        <w:jc w:val="left"/>
        <w:rPr>
          <w:szCs w:val="24"/>
          <w:lang w:val="ru-RU"/>
        </w:rPr>
      </w:pPr>
      <w:r w:rsidRPr="000F0EBF">
        <w:rPr>
          <w:szCs w:val="24"/>
          <w:lang w:val="ru-RU"/>
        </w:rPr>
        <w:t xml:space="preserve"> </w:t>
      </w:r>
    </w:p>
    <w:sectPr w:rsidR="00191C14" w:rsidRPr="000F0EBF">
      <w:footerReference w:type="even" r:id="rId17"/>
      <w:footerReference w:type="default" r:id="rId18"/>
      <w:footerReference w:type="first" r:id="rId19"/>
      <w:pgSz w:w="11906" w:h="16838"/>
      <w:pgMar w:top="1180" w:right="846" w:bottom="1138" w:left="1440" w:header="720" w:footer="7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1EB" w:rsidRDefault="004511EB">
      <w:pPr>
        <w:spacing w:after="0" w:line="240" w:lineRule="auto"/>
      </w:pPr>
      <w:r>
        <w:separator/>
      </w:r>
    </w:p>
  </w:endnote>
  <w:endnote w:type="continuationSeparator" w:id="0">
    <w:p w:rsidR="004511EB" w:rsidRDefault="0045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tabs>
        <w:tab w:val="right" w:pos="9619"/>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tabs>
        <w:tab w:val="right" w:pos="9619"/>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tabs>
        <w:tab w:val="right" w:pos="9619"/>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2C0EE0">
      <w:rPr>
        <w:noProof/>
      </w:rPr>
      <w:t>21</w:t>
    </w:r>
    <w: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tabs>
        <w:tab w:val="right" w:pos="9619"/>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tabs>
        <w:tab w:val="right" w:pos="9619"/>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2C0EE0">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tabs>
        <w:tab w:val="right" w:pos="9619"/>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tabs>
        <w:tab w:val="center" w:pos="14452"/>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18</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tabs>
        <w:tab w:val="center" w:pos="14452"/>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2C0EE0">
      <w:rPr>
        <w:noProof/>
      </w:rPr>
      <w:t>20</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76" w:rsidRDefault="00E64C76">
    <w:pPr>
      <w:tabs>
        <w:tab w:val="center" w:pos="14452"/>
      </w:tabs>
      <w:spacing w:after="0" w:line="259" w:lineRule="auto"/>
      <w:ind w:lef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18</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1EB" w:rsidRDefault="004511EB">
      <w:pPr>
        <w:spacing w:after="0" w:line="317" w:lineRule="auto"/>
        <w:ind w:left="0" w:firstLine="0"/>
        <w:jc w:val="left"/>
      </w:pPr>
      <w:r>
        <w:separator/>
      </w:r>
    </w:p>
  </w:footnote>
  <w:footnote w:type="continuationSeparator" w:id="0">
    <w:p w:rsidR="004511EB" w:rsidRDefault="004511EB">
      <w:pPr>
        <w:spacing w:after="0" w:line="317" w:lineRule="auto"/>
        <w:ind w:left="0" w:firstLine="0"/>
        <w:jc w:val="left"/>
      </w:pPr>
      <w:r>
        <w:continuationSeparator/>
      </w:r>
    </w:p>
  </w:footnote>
  <w:footnote w:id="1">
    <w:p w:rsidR="00E64C76" w:rsidRPr="007C46D3" w:rsidRDefault="00E64C76">
      <w:pPr>
        <w:pStyle w:val="footnotedescription"/>
        <w:spacing w:line="317" w:lineRule="auto"/>
      </w:pPr>
      <w:r>
        <w:rPr>
          <w:rStyle w:val="footnotemark"/>
        </w:rPr>
        <w:footnoteRef/>
      </w:r>
      <w:r w:rsidRPr="007C46D3">
        <w:t xml:space="preserve"> </w:t>
      </w:r>
      <w:r w:rsidRPr="007C46D3">
        <w:rPr>
          <w:i/>
        </w:rPr>
        <w:t>Приведенные знания и умения используются для проведения в рамках программ учебных дисциплин и модулей при включении данных компетенций в результаты освоения программы</w:t>
      </w:r>
      <w:r w:rsidRPr="007C46D3">
        <w:t xml:space="preserve"> </w:t>
      </w:r>
    </w:p>
  </w:footnote>
  <w:footnote w:id="2">
    <w:p w:rsidR="00E64C76" w:rsidRDefault="00E64C76" w:rsidP="00E64C76">
      <w:pPr>
        <w:pStyle w:val="a5"/>
        <w:jc w:val="both"/>
      </w:pPr>
      <w:r>
        <w:rPr>
          <w:rStyle w:val="a7"/>
        </w:rPr>
        <w:footnoteRef/>
      </w:r>
      <w:r>
        <w:t xml:space="preserve"> Заполняется при разработке рабочей программы воспитания профессиональной образовательной организации.</w:t>
      </w:r>
    </w:p>
  </w:footnote>
  <w:footnote w:id="3">
    <w:p w:rsidR="00E64C76" w:rsidRPr="000F0EBF" w:rsidRDefault="00E64C76">
      <w:pPr>
        <w:pStyle w:val="footnotedescription"/>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C5708"/>
    <w:multiLevelType w:val="hybridMultilevel"/>
    <w:tmpl w:val="50AEB404"/>
    <w:lvl w:ilvl="0" w:tplc="9900102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C6BD3A">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C2488C">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7220B0">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28812E">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98879C">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A02AF4">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FE7B50">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3C3826">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386A7BDC"/>
    <w:multiLevelType w:val="hybridMultilevel"/>
    <w:tmpl w:val="EC96FC6A"/>
    <w:lvl w:ilvl="0" w:tplc="F2FEA39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2E4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002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23A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616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CD8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0D3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6CDD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48C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BC64F0D"/>
    <w:multiLevelType w:val="hybridMultilevel"/>
    <w:tmpl w:val="D58AB16E"/>
    <w:lvl w:ilvl="0" w:tplc="5F34D1EC">
      <w:start w:val="1"/>
      <w:numFmt w:val="bullet"/>
      <w:lvlText w:val="-"/>
      <w:lvlJc w:val="left"/>
      <w:pPr>
        <w:ind w:left="705"/>
      </w:pPr>
      <w:rPr>
        <w:rFonts w:ascii="Courier New" w:eastAsia="Courier New" w:hAnsi="Courier New" w:cs="Courier New"/>
        <w:b w:val="0"/>
        <w:i w:val="0"/>
        <w:strike w:val="0"/>
        <w:dstrike w:val="0"/>
        <w:color w:val="222222"/>
        <w:sz w:val="20"/>
        <w:szCs w:val="20"/>
        <w:u w:val="none" w:color="000000"/>
        <w:bdr w:val="none" w:sz="0" w:space="0" w:color="auto"/>
        <w:shd w:val="clear" w:color="auto" w:fill="auto"/>
        <w:vertAlign w:val="baseline"/>
      </w:rPr>
    </w:lvl>
    <w:lvl w:ilvl="1" w:tplc="07F6BCC2">
      <w:start w:val="1"/>
      <w:numFmt w:val="bullet"/>
      <w:lvlText w:val="o"/>
      <w:lvlJc w:val="left"/>
      <w:pPr>
        <w:ind w:left="1440"/>
      </w:pPr>
      <w:rPr>
        <w:rFonts w:ascii="Courier New" w:eastAsia="Courier New" w:hAnsi="Courier New" w:cs="Courier New"/>
        <w:b w:val="0"/>
        <w:i w:val="0"/>
        <w:strike w:val="0"/>
        <w:dstrike w:val="0"/>
        <w:color w:val="222222"/>
        <w:sz w:val="20"/>
        <w:szCs w:val="20"/>
        <w:u w:val="none" w:color="000000"/>
        <w:bdr w:val="none" w:sz="0" w:space="0" w:color="auto"/>
        <w:shd w:val="clear" w:color="auto" w:fill="auto"/>
        <w:vertAlign w:val="baseline"/>
      </w:rPr>
    </w:lvl>
    <w:lvl w:ilvl="2" w:tplc="D70A5B80">
      <w:start w:val="1"/>
      <w:numFmt w:val="bullet"/>
      <w:lvlText w:val="▪"/>
      <w:lvlJc w:val="left"/>
      <w:pPr>
        <w:ind w:left="2160"/>
      </w:pPr>
      <w:rPr>
        <w:rFonts w:ascii="Courier New" w:eastAsia="Courier New" w:hAnsi="Courier New" w:cs="Courier New"/>
        <w:b w:val="0"/>
        <w:i w:val="0"/>
        <w:strike w:val="0"/>
        <w:dstrike w:val="0"/>
        <w:color w:val="222222"/>
        <w:sz w:val="20"/>
        <w:szCs w:val="20"/>
        <w:u w:val="none" w:color="000000"/>
        <w:bdr w:val="none" w:sz="0" w:space="0" w:color="auto"/>
        <w:shd w:val="clear" w:color="auto" w:fill="auto"/>
        <w:vertAlign w:val="baseline"/>
      </w:rPr>
    </w:lvl>
    <w:lvl w:ilvl="3" w:tplc="BC686270">
      <w:start w:val="1"/>
      <w:numFmt w:val="bullet"/>
      <w:lvlText w:val="•"/>
      <w:lvlJc w:val="left"/>
      <w:pPr>
        <w:ind w:left="2880"/>
      </w:pPr>
      <w:rPr>
        <w:rFonts w:ascii="Courier New" w:eastAsia="Courier New" w:hAnsi="Courier New" w:cs="Courier New"/>
        <w:b w:val="0"/>
        <w:i w:val="0"/>
        <w:strike w:val="0"/>
        <w:dstrike w:val="0"/>
        <w:color w:val="222222"/>
        <w:sz w:val="20"/>
        <w:szCs w:val="20"/>
        <w:u w:val="none" w:color="000000"/>
        <w:bdr w:val="none" w:sz="0" w:space="0" w:color="auto"/>
        <w:shd w:val="clear" w:color="auto" w:fill="auto"/>
        <w:vertAlign w:val="baseline"/>
      </w:rPr>
    </w:lvl>
    <w:lvl w:ilvl="4" w:tplc="B658EF70">
      <w:start w:val="1"/>
      <w:numFmt w:val="bullet"/>
      <w:lvlText w:val="o"/>
      <w:lvlJc w:val="left"/>
      <w:pPr>
        <w:ind w:left="3600"/>
      </w:pPr>
      <w:rPr>
        <w:rFonts w:ascii="Courier New" w:eastAsia="Courier New" w:hAnsi="Courier New" w:cs="Courier New"/>
        <w:b w:val="0"/>
        <w:i w:val="0"/>
        <w:strike w:val="0"/>
        <w:dstrike w:val="0"/>
        <w:color w:val="222222"/>
        <w:sz w:val="20"/>
        <w:szCs w:val="20"/>
        <w:u w:val="none" w:color="000000"/>
        <w:bdr w:val="none" w:sz="0" w:space="0" w:color="auto"/>
        <w:shd w:val="clear" w:color="auto" w:fill="auto"/>
        <w:vertAlign w:val="baseline"/>
      </w:rPr>
    </w:lvl>
    <w:lvl w:ilvl="5" w:tplc="456A78DE">
      <w:start w:val="1"/>
      <w:numFmt w:val="bullet"/>
      <w:lvlText w:val="▪"/>
      <w:lvlJc w:val="left"/>
      <w:pPr>
        <w:ind w:left="4320"/>
      </w:pPr>
      <w:rPr>
        <w:rFonts w:ascii="Courier New" w:eastAsia="Courier New" w:hAnsi="Courier New" w:cs="Courier New"/>
        <w:b w:val="0"/>
        <w:i w:val="0"/>
        <w:strike w:val="0"/>
        <w:dstrike w:val="0"/>
        <w:color w:val="222222"/>
        <w:sz w:val="20"/>
        <w:szCs w:val="20"/>
        <w:u w:val="none" w:color="000000"/>
        <w:bdr w:val="none" w:sz="0" w:space="0" w:color="auto"/>
        <w:shd w:val="clear" w:color="auto" w:fill="auto"/>
        <w:vertAlign w:val="baseline"/>
      </w:rPr>
    </w:lvl>
    <w:lvl w:ilvl="6" w:tplc="40BE0A6A">
      <w:start w:val="1"/>
      <w:numFmt w:val="bullet"/>
      <w:lvlText w:val="•"/>
      <w:lvlJc w:val="left"/>
      <w:pPr>
        <w:ind w:left="5040"/>
      </w:pPr>
      <w:rPr>
        <w:rFonts w:ascii="Courier New" w:eastAsia="Courier New" w:hAnsi="Courier New" w:cs="Courier New"/>
        <w:b w:val="0"/>
        <w:i w:val="0"/>
        <w:strike w:val="0"/>
        <w:dstrike w:val="0"/>
        <w:color w:val="222222"/>
        <w:sz w:val="20"/>
        <w:szCs w:val="20"/>
        <w:u w:val="none" w:color="000000"/>
        <w:bdr w:val="none" w:sz="0" w:space="0" w:color="auto"/>
        <w:shd w:val="clear" w:color="auto" w:fill="auto"/>
        <w:vertAlign w:val="baseline"/>
      </w:rPr>
    </w:lvl>
    <w:lvl w:ilvl="7" w:tplc="EF809922">
      <w:start w:val="1"/>
      <w:numFmt w:val="bullet"/>
      <w:lvlText w:val="o"/>
      <w:lvlJc w:val="left"/>
      <w:pPr>
        <w:ind w:left="5760"/>
      </w:pPr>
      <w:rPr>
        <w:rFonts w:ascii="Courier New" w:eastAsia="Courier New" w:hAnsi="Courier New" w:cs="Courier New"/>
        <w:b w:val="0"/>
        <w:i w:val="0"/>
        <w:strike w:val="0"/>
        <w:dstrike w:val="0"/>
        <w:color w:val="222222"/>
        <w:sz w:val="20"/>
        <w:szCs w:val="20"/>
        <w:u w:val="none" w:color="000000"/>
        <w:bdr w:val="none" w:sz="0" w:space="0" w:color="auto"/>
        <w:shd w:val="clear" w:color="auto" w:fill="auto"/>
        <w:vertAlign w:val="baseline"/>
      </w:rPr>
    </w:lvl>
    <w:lvl w:ilvl="8" w:tplc="2140E8D6">
      <w:start w:val="1"/>
      <w:numFmt w:val="bullet"/>
      <w:lvlText w:val="▪"/>
      <w:lvlJc w:val="left"/>
      <w:pPr>
        <w:ind w:left="6480"/>
      </w:pPr>
      <w:rPr>
        <w:rFonts w:ascii="Courier New" w:eastAsia="Courier New" w:hAnsi="Courier New" w:cs="Courier New"/>
        <w:b w:val="0"/>
        <w:i w:val="0"/>
        <w:strike w:val="0"/>
        <w:dstrike w:val="0"/>
        <w:color w:val="222222"/>
        <w:sz w:val="20"/>
        <w:szCs w:val="20"/>
        <w:u w:val="none" w:color="000000"/>
        <w:bdr w:val="none" w:sz="0" w:space="0" w:color="auto"/>
        <w:shd w:val="clear" w:color="auto" w:fill="auto"/>
        <w:vertAlign w:val="baseline"/>
      </w:rPr>
    </w:lvl>
  </w:abstractNum>
  <w:abstractNum w:abstractNumId="3">
    <w:nsid w:val="3F752673"/>
    <w:multiLevelType w:val="hybridMultilevel"/>
    <w:tmpl w:val="98568848"/>
    <w:lvl w:ilvl="0" w:tplc="9872B994">
      <w:start w:val="1"/>
      <w:numFmt w:val="bullet"/>
      <w:lvlText w:val="–"/>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2F5C8">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8768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A095E">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8A088">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65FB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89346">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677D0">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6626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4FC3B3F"/>
    <w:multiLevelType w:val="hybridMultilevel"/>
    <w:tmpl w:val="625853BA"/>
    <w:lvl w:ilvl="0" w:tplc="77207394">
      <w:numFmt w:val="bullet"/>
      <w:lvlText w:val="–"/>
      <w:lvlJc w:val="left"/>
      <w:pPr>
        <w:ind w:left="227" w:hanging="181"/>
      </w:pPr>
      <w:rPr>
        <w:rFonts w:ascii="Times New Roman" w:eastAsia="Times New Roman" w:hAnsi="Times New Roman" w:cs="Times New Roman" w:hint="default"/>
        <w:w w:val="100"/>
        <w:sz w:val="24"/>
        <w:szCs w:val="24"/>
        <w:lang w:val="ru-RU" w:eastAsia="en-US" w:bidi="ar-SA"/>
      </w:rPr>
    </w:lvl>
    <w:lvl w:ilvl="1" w:tplc="7632D1F2">
      <w:numFmt w:val="bullet"/>
      <w:lvlText w:val="–"/>
      <w:lvlJc w:val="left"/>
      <w:pPr>
        <w:ind w:left="717" w:hanging="196"/>
      </w:pPr>
      <w:rPr>
        <w:rFonts w:ascii="Times New Roman" w:eastAsia="Times New Roman" w:hAnsi="Times New Roman" w:cs="Times New Roman" w:hint="default"/>
        <w:w w:val="100"/>
        <w:sz w:val="24"/>
        <w:szCs w:val="24"/>
        <w:lang w:val="ru-RU" w:eastAsia="en-US" w:bidi="ar-SA"/>
      </w:rPr>
    </w:lvl>
    <w:lvl w:ilvl="2" w:tplc="D124FC38">
      <w:numFmt w:val="bullet"/>
      <w:lvlText w:val="•"/>
      <w:lvlJc w:val="left"/>
      <w:pPr>
        <w:ind w:left="1665" w:hanging="196"/>
      </w:pPr>
      <w:rPr>
        <w:rFonts w:hint="default"/>
        <w:lang w:val="ru-RU" w:eastAsia="en-US" w:bidi="ar-SA"/>
      </w:rPr>
    </w:lvl>
    <w:lvl w:ilvl="3" w:tplc="7974E662">
      <w:numFmt w:val="bullet"/>
      <w:lvlText w:val="•"/>
      <w:lvlJc w:val="left"/>
      <w:pPr>
        <w:ind w:left="2611" w:hanging="196"/>
      </w:pPr>
      <w:rPr>
        <w:rFonts w:hint="default"/>
        <w:lang w:val="ru-RU" w:eastAsia="en-US" w:bidi="ar-SA"/>
      </w:rPr>
    </w:lvl>
    <w:lvl w:ilvl="4" w:tplc="F2DC831A">
      <w:numFmt w:val="bullet"/>
      <w:lvlText w:val="•"/>
      <w:lvlJc w:val="left"/>
      <w:pPr>
        <w:ind w:left="3557" w:hanging="196"/>
      </w:pPr>
      <w:rPr>
        <w:rFonts w:hint="default"/>
        <w:lang w:val="ru-RU" w:eastAsia="en-US" w:bidi="ar-SA"/>
      </w:rPr>
    </w:lvl>
    <w:lvl w:ilvl="5" w:tplc="EE527E2E">
      <w:numFmt w:val="bullet"/>
      <w:lvlText w:val="•"/>
      <w:lvlJc w:val="left"/>
      <w:pPr>
        <w:ind w:left="4503" w:hanging="196"/>
      </w:pPr>
      <w:rPr>
        <w:rFonts w:hint="default"/>
        <w:lang w:val="ru-RU" w:eastAsia="en-US" w:bidi="ar-SA"/>
      </w:rPr>
    </w:lvl>
    <w:lvl w:ilvl="6" w:tplc="50903940">
      <w:numFmt w:val="bullet"/>
      <w:lvlText w:val="•"/>
      <w:lvlJc w:val="left"/>
      <w:pPr>
        <w:ind w:left="5449" w:hanging="196"/>
      </w:pPr>
      <w:rPr>
        <w:rFonts w:hint="default"/>
        <w:lang w:val="ru-RU" w:eastAsia="en-US" w:bidi="ar-SA"/>
      </w:rPr>
    </w:lvl>
    <w:lvl w:ilvl="7" w:tplc="C2FA6E06">
      <w:numFmt w:val="bullet"/>
      <w:lvlText w:val="•"/>
      <w:lvlJc w:val="left"/>
      <w:pPr>
        <w:ind w:left="6395" w:hanging="196"/>
      </w:pPr>
      <w:rPr>
        <w:rFonts w:hint="default"/>
        <w:lang w:val="ru-RU" w:eastAsia="en-US" w:bidi="ar-SA"/>
      </w:rPr>
    </w:lvl>
    <w:lvl w:ilvl="8" w:tplc="78503744">
      <w:numFmt w:val="bullet"/>
      <w:lvlText w:val="•"/>
      <w:lvlJc w:val="left"/>
      <w:pPr>
        <w:ind w:left="7341" w:hanging="196"/>
      </w:pPr>
      <w:rPr>
        <w:rFonts w:hint="default"/>
        <w:lang w:val="ru-RU" w:eastAsia="en-US" w:bidi="ar-SA"/>
      </w:rPr>
    </w:lvl>
  </w:abstractNum>
  <w:abstractNum w:abstractNumId="5">
    <w:nsid w:val="486F0F56"/>
    <w:multiLevelType w:val="hybridMultilevel"/>
    <w:tmpl w:val="1F24167C"/>
    <w:lvl w:ilvl="0" w:tplc="E8548A9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47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432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29C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AE9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25A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C29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2E5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237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D3D106D"/>
    <w:multiLevelType w:val="hybridMultilevel"/>
    <w:tmpl w:val="AFD2990C"/>
    <w:lvl w:ilvl="0" w:tplc="D7CEAC7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728F76">
      <w:start w:val="1"/>
      <w:numFmt w:val="bullet"/>
      <w:lvlRestart w:val="0"/>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94A5E0">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C2121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8A868A">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90C95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6E75C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CADBBC">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70063A">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77083AB0"/>
    <w:multiLevelType w:val="hybridMultilevel"/>
    <w:tmpl w:val="6C00982C"/>
    <w:lvl w:ilvl="0" w:tplc="5538D628">
      <w:start w:val="16"/>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455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E30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00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E25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9C9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2837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B484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29D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9E215D6"/>
    <w:multiLevelType w:val="hybridMultilevel"/>
    <w:tmpl w:val="ABECF4BE"/>
    <w:lvl w:ilvl="0" w:tplc="CBDEAEC0">
      <w:numFmt w:val="bullet"/>
      <w:lvlText w:val="-"/>
      <w:lvlJc w:val="left"/>
      <w:pPr>
        <w:ind w:left="717" w:hanging="181"/>
      </w:pPr>
      <w:rPr>
        <w:rFonts w:ascii="Times New Roman" w:eastAsia="Times New Roman" w:hAnsi="Times New Roman" w:cs="Times New Roman" w:hint="default"/>
        <w:w w:val="99"/>
        <w:sz w:val="24"/>
        <w:szCs w:val="24"/>
        <w:lang w:val="ru-RU" w:eastAsia="en-US" w:bidi="ar-SA"/>
      </w:rPr>
    </w:lvl>
    <w:lvl w:ilvl="1" w:tplc="7C88FDCC">
      <w:numFmt w:val="bullet"/>
      <w:lvlText w:val="•"/>
      <w:lvlJc w:val="left"/>
      <w:pPr>
        <w:ind w:left="1709" w:hanging="181"/>
      </w:pPr>
      <w:rPr>
        <w:rFonts w:hint="default"/>
        <w:lang w:val="ru-RU" w:eastAsia="en-US" w:bidi="ar-SA"/>
      </w:rPr>
    </w:lvl>
    <w:lvl w:ilvl="2" w:tplc="0AC6BF1C">
      <w:numFmt w:val="bullet"/>
      <w:lvlText w:val="•"/>
      <w:lvlJc w:val="left"/>
      <w:pPr>
        <w:ind w:left="2698" w:hanging="181"/>
      </w:pPr>
      <w:rPr>
        <w:rFonts w:hint="default"/>
        <w:lang w:val="ru-RU" w:eastAsia="en-US" w:bidi="ar-SA"/>
      </w:rPr>
    </w:lvl>
    <w:lvl w:ilvl="3" w:tplc="45F2CE44">
      <w:numFmt w:val="bullet"/>
      <w:lvlText w:val="•"/>
      <w:lvlJc w:val="left"/>
      <w:pPr>
        <w:ind w:left="3687" w:hanging="181"/>
      </w:pPr>
      <w:rPr>
        <w:rFonts w:hint="default"/>
        <w:lang w:val="ru-RU" w:eastAsia="en-US" w:bidi="ar-SA"/>
      </w:rPr>
    </w:lvl>
    <w:lvl w:ilvl="4" w:tplc="94C25A90">
      <w:numFmt w:val="bullet"/>
      <w:lvlText w:val="•"/>
      <w:lvlJc w:val="left"/>
      <w:pPr>
        <w:ind w:left="4676" w:hanging="181"/>
      </w:pPr>
      <w:rPr>
        <w:rFonts w:hint="default"/>
        <w:lang w:val="ru-RU" w:eastAsia="en-US" w:bidi="ar-SA"/>
      </w:rPr>
    </w:lvl>
    <w:lvl w:ilvl="5" w:tplc="C7745958">
      <w:numFmt w:val="bullet"/>
      <w:lvlText w:val="•"/>
      <w:lvlJc w:val="left"/>
      <w:pPr>
        <w:ind w:left="5665" w:hanging="181"/>
      </w:pPr>
      <w:rPr>
        <w:rFonts w:hint="default"/>
        <w:lang w:val="ru-RU" w:eastAsia="en-US" w:bidi="ar-SA"/>
      </w:rPr>
    </w:lvl>
    <w:lvl w:ilvl="6" w:tplc="FFCE26D2">
      <w:numFmt w:val="bullet"/>
      <w:lvlText w:val="•"/>
      <w:lvlJc w:val="left"/>
      <w:pPr>
        <w:ind w:left="6654" w:hanging="181"/>
      </w:pPr>
      <w:rPr>
        <w:rFonts w:hint="default"/>
        <w:lang w:val="ru-RU" w:eastAsia="en-US" w:bidi="ar-SA"/>
      </w:rPr>
    </w:lvl>
    <w:lvl w:ilvl="7" w:tplc="B1105286">
      <w:numFmt w:val="bullet"/>
      <w:lvlText w:val="•"/>
      <w:lvlJc w:val="left"/>
      <w:pPr>
        <w:ind w:left="7643" w:hanging="181"/>
      </w:pPr>
      <w:rPr>
        <w:rFonts w:hint="default"/>
        <w:lang w:val="ru-RU" w:eastAsia="en-US" w:bidi="ar-SA"/>
      </w:rPr>
    </w:lvl>
    <w:lvl w:ilvl="8" w:tplc="6760471C">
      <w:numFmt w:val="bullet"/>
      <w:lvlText w:val="•"/>
      <w:lvlJc w:val="left"/>
      <w:pPr>
        <w:ind w:left="8632" w:hanging="181"/>
      </w:pPr>
      <w:rPr>
        <w:rFonts w:hint="default"/>
        <w:lang w:val="ru-RU" w:eastAsia="en-US" w:bidi="ar-SA"/>
      </w:rPr>
    </w:lvl>
  </w:abstractNum>
  <w:abstractNum w:abstractNumId="9">
    <w:nsid w:val="79F159DA"/>
    <w:multiLevelType w:val="hybridMultilevel"/>
    <w:tmpl w:val="83608130"/>
    <w:lvl w:ilvl="0" w:tplc="927AFC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62B6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4BEF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28AA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22FD7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2651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051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2304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EC47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6"/>
  </w:num>
  <w:num w:numId="4">
    <w:abstractNumId w:val="0"/>
  </w:num>
  <w:num w:numId="5">
    <w:abstractNumId w:val="3"/>
  </w:num>
  <w:num w:numId="6">
    <w:abstractNumId w:val="2"/>
  </w:num>
  <w:num w:numId="7">
    <w:abstractNumId w:val="9"/>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14"/>
    <w:rsid w:val="000F0EBF"/>
    <w:rsid w:val="00191C14"/>
    <w:rsid w:val="002C0EE0"/>
    <w:rsid w:val="003D402D"/>
    <w:rsid w:val="004511EB"/>
    <w:rsid w:val="00496822"/>
    <w:rsid w:val="00786F2E"/>
    <w:rsid w:val="007A1C38"/>
    <w:rsid w:val="007C46D3"/>
    <w:rsid w:val="008D1D46"/>
    <w:rsid w:val="00A522A8"/>
    <w:rsid w:val="00AF2915"/>
    <w:rsid w:val="00BD2DA4"/>
    <w:rsid w:val="00BE2787"/>
    <w:rsid w:val="00C90C22"/>
    <w:rsid w:val="00D92353"/>
    <w:rsid w:val="00D94C4F"/>
    <w:rsid w:val="00E1104E"/>
    <w:rsid w:val="00E6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97EF8-E095-460A-9860-B52ACF66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hanging="10"/>
      <w:jc w:val="both"/>
    </w:pPr>
    <w:rPr>
      <w:rFonts w:ascii="Times New Roman" w:hAnsi="Times New Roman"/>
      <w:color w:val="000000"/>
      <w:sz w:val="24"/>
      <w:szCs w:val="22"/>
      <w:lang w:val="en-US" w:eastAsia="en-US"/>
    </w:rPr>
  </w:style>
  <w:style w:type="paragraph" w:styleId="1">
    <w:name w:val="heading 1"/>
    <w:next w:val="a"/>
    <w:link w:val="10"/>
    <w:unhideWhenUsed/>
    <w:qFormat/>
    <w:pPr>
      <w:keepNext/>
      <w:keepLines/>
      <w:spacing w:after="5" w:line="270" w:lineRule="auto"/>
      <w:ind w:left="10" w:hanging="10"/>
      <w:outlineLvl w:val="0"/>
    </w:pPr>
    <w:rPr>
      <w:rFonts w:ascii="Times New Roman" w:hAnsi="Times New Roman"/>
      <w:b/>
      <w:color w:val="000000"/>
      <w:sz w:val="24"/>
    </w:rPr>
  </w:style>
  <w:style w:type="paragraph" w:styleId="2">
    <w:name w:val="heading 2"/>
    <w:next w:val="a"/>
    <w:link w:val="20"/>
    <w:unhideWhenUsed/>
    <w:qFormat/>
    <w:pPr>
      <w:keepNext/>
      <w:keepLines/>
      <w:spacing w:after="5" w:line="270" w:lineRule="auto"/>
      <w:ind w:left="10" w:hanging="10"/>
      <w:outlineLvl w:val="1"/>
    </w:pPr>
    <w:rPr>
      <w:rFonts w:ascii="Times New Roman" w:hAnsi="Times New Roman"/>
      <w:b/>
      <w:color w:val="000000"/>
      <w:sz w:val="24"/>
    </w:rPr>
  </w:style>
  <w:style w:type="paragraph" w:styleId="3">
    <w:name w:val="heading 3"/>
    <w:next w:val="a"/>
    <w:link w:val="30"/>
    <w:unhideWhenUsed/>
    <w:qFormat/>
    <w:pPr>
      <w:keepNext/>
      <w:keepLines/>
      <w:spacing w:after="5" w:line="270" w:lineRule="auto"/>
      <w:ind w:left="10" w:hanging="10"/>
      <w:outlineLvl w:val="2"/>
    </w:pPr>
    <w:rPr>
      <w:rFonts w:ascii="Times New Roman" w:hAnsi="Times New Roman"/>
      <w:b/>
      <w:color w:val="000000"/>
      <w:sz w:val="24"/>
    </w:rPr>
  </w:style>
  <w:style w:type="paragraph" w:styleId="4">
    <w:name w:val="heading 4"/>
    <w:next w:val="a"/>
    <w:link w:val="40"/>
    <w:unhideWhenUsed/>
    <w:qFormat/>
    <w:pPr>
      <w:keepNext/>
      <w:keepLines/>
      <w:spacing w:after="5" w:line="270" w:lineRule="auto"/>
      <w:ind w:left="10" w:hanging="10"/>
      <w:outlineLvl w:val="3"/>
    </w:pPr>
    <w:rPr>
      <w:rFonts w:ascii="Times New Roman" w:hAnsi="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69" w:lineRule="auto"/>
    </w:pPr>
    <w:rPr>
      <w:rFonts w:ascii="Times New Roman" w:hAnsi="Times New Roman"/>
      <w:color w:val="000000"/>
    </w:rPr>
  </w:style>
  <w:style w:type="character" w:customStyle="1" w:styleId="footnotedescriptionChar">
    <w:name w:val="footnote description Char"/>
    <w:link w:val="footnotedescription"/>
    <w:rPr>
      <w:rFonts w:ascii="Times New Roman" w:hAnsi="Times New Roman"/>
      <w:color w:val="000000"/>
      <w:lang w:val="ru-RU" w:eastAsia="ru-RU" w:bidi="ar-SA"/>
    </w:rPr>
  </w:style>
  <w:style w:type="character" w:customStyle="1" w:styleId="30">
    <w:name w:val="Заголовок 3 Знак"/>
    <w:link w:val="3"/>
    <w:rPr>
      <w:rFonts w:ascii="Times New Roman" w:hAnsi="Times New Roman"/>
      <w:b/>
      <w:color w:val="000000"/>
      <w:sz w:val="24"/>
      <w:lang w:bidi="ar-SA"/>
    </w:rPr>
  </w:style>
  <w:style w:type="character" w:customStyle="1" w:styleId="40">
    <w:name w:val="Заголовок 4 Знак"/>
    <w:link w:val="4"/>
    <w:rPr>
      <w:rFonts w:ascii="Times New Roman" w:hAnsi="Times New Roman"/>
      <w:b/>
      <w:color w:val="000000"/>
      <w:sz w:val="24"/>
      <w:lang w:bidi="ar-SA"/>
    </w:rPr>
  </w:style>
  <w:style w:type="character" w:customStyle="1" w:styleId="10">
    <w:name w:val="Заголовок 1 Знак"/>
    <w:link w:val="1"/>
    <w:rPr>
      <w:rFonts w:ascii="Times New Roman" w:hAnsi="Times New Roman"/>
      <w:b/>
      <w:color w:val="000000"/>
      <w:sz w:val="24"/>
      <w:lang w:bidi="ar-SA"/>
    </w:rPr>
  </w:style>
  <w:style w:type="character" w:customStyle="1" w:styleId="20">
    <w:name w:val="Заголовок 2 Знак"/>
    <w:link w:val="2"/>
    <w:rPr>
      <w:rFonts w:ascii="Times New Roman" w:hAnsi="Times New Roman"/>
      <w:b/>
      <w:color w:val="000000"/>
      <w:sz w:val="24"/>
      <w:lang w:bidi="ar-SA"/>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Body Text"/>
    <w:basedOn w:val="a"/>
    <w:link w:val="a4"/>
    <w:uiPriority w:val="1"/>
    <w:qFormat/>
    <w:rsid w:val="007A1C38"/>
    <w:pPr>
      <w:widowControl w:val="0"/>
      <w:autoSpaceDE w:val="0"/>
      <w:autoSpaceDN w:val="0"/>
      <w:spacing w:after="0" w:line="240" w:lineRule="auto"/>
      <w:ind w:left="716" w:firstLine="0"/>
      <w:jc w:val="left"/>
    </w:pPr>
    <w:rPr>
      <w:color w:val="auto"/>
      <w:szCs w:val="24"/>
      <w:lang w:val="ru-RU"/>
    </w:rPr>
  </w:style>
  <w:style w:type="character" w:customStyle="1" w:styleId="a4">
    <w:name w:val="Основной текст Знак"/>
    <w:link w:val="a3"/>
    <w:uiPriority w:val="1"/>
    <w:rsid w:val="007A1C38"/>
    <w:rPr>
      <w:rFonts w:ascii="Times New Roman" w:hAnsi="Times New Roman"/>
      <w:sz w:val="24"/>
      <w:szCs w:val="24"/>
      <w:lang w:eastAsia="en-US"/>
    </w:rPr>
  </w:style>
  <w:style w:type="paragraph" w:customStyle="1" w:styleId="Heading1">
    <w:name w:val="Heading 1"/>
    <w:basedOn w:val="a"/>
    <w:uiPriority w:val="1"/>
    <w:qFormat/>
    <w:rsid w:val="007A1C38"/>
    <w:pPr>
      <w:widowControl w:val="0"/>
      <w:autoSpaceDE w:val="0"/>
      <w:autoSpaceDN w:val="0"/>
      <w:spacing w:after="0" w:line="240" w:lineRule="auto"/>
      <w:ind w:left="735" w:firstLine="0"/>
      <w:jc w:val="center"/>
      <w:outlineLvl w:val="1"/>
    </w:pPr>
    <w:rPr>
      <w:b/>
      <w:bCs/>
      <w:color w:val="auto"/>
      <w:sz w:val="28"/>
      <w:szCs w:val="28"/>
      <w:lang w:val="ru-RU"/>
    </w:rPr>
  </w:style>
  <w:style w:type="character" w:customStyle="1" w:styleId="21">
    <w:name w:val="Основной текст (2)_"/>
    <w:link w:val="22"/>
    <w:rsid w:val="007A1C38"/>
    <w:rPr>
      <w:rFonts w:hAnsi="Times New Roman"/>
      <w:sz w:val="28"/>
      <w:szCs w:val="28"/>
      <w:shd w:val="clear" w:color="auto" w:fill="FFFFFF"/>
    </w:rPr>
  </w:style>
  <w:style w:type="paragraph" w:customStyle="1" w:styleId="22">
    <w:name w:val="Основной текст (2)"/>
    <w:basedOn w:val="a"/>
    <w:link w:val="21"/>
    <w:rsid w:val="007A1C38"/>
    <w:pPr>
      <w:widowControl w:val="0"/>
      <w:shd w:val="clear" w:color="auto" w:fill="FFFFFF"/>
      <w:spacing w:after="1140" w:line="317" w:lineRule="exact"/>
      <w:ind w:left="0" w:firstLine="0"/>
      <w:jc w:val="center"/>
    </w:pPr>
    <w:rPr>
      <w:rFonts w:ascii="Calibri"/>
      <w:color w:val="auto"/>
      <w:sz w:val="28"/>
      <w:szCs w:val="28"/>
      <w:lang w:val="x-none" w:eastAsia="x-none"/>
    </w:rPr>
  </w:style>
  <w:style w:type="paragraph" w:customStyle="1" w:styleId="Heading2">
    <w:name w:val="Heading 2"/>
    <w:basedOn w:val="a"/>
    <w:uiPriority w:val="1"/>
    <w:qFormat/>
    <w:rsid w:val="007A1C38"/>
    <w:pPr>
      <w:widowControl w:val="0"/>
      <w:autoSpaceDE w:val="0"/>
      <w:autoSpaceDN w:val="0"/>
      <w:spacing w:after="0" w:line="240" w:lineRule="auto"/>
      <w:ind w:left="1423" w:firstLine="0"/>
      <w:jc w:val="left"/>
      <w:outlineLvl w:val="2"/>
    </w:pPr>
    <w:rPr>
      <w:b/>
      <w:bCs/>
      <w:color w:val="auto"/>
      <w:szCs w:val="24"/>
      <w:lang w:val="ru-RU"/>
    </w:rPr>
  </w:style>
  <w:style w:type="character" w:customStyle="1" w:styleId="FontStyle44">
    <w:name w:val="Font Style44"/>
    <w:uiPriority w:val="99"/>
    <w:rsid w:val="007A1C38"/>
    <w:rPr>
      <w:rFonts w:ascii="Times New Roman" w:hAnsi="Times New Roman" w:cs="Times New Roman"/>
      <w:b/>
      <w:bCs/>
      <w:sz w:val="26"/>
      <w:szCs w:val="26"/>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unhideWhenUsed/>
    <w:qFormat/>
    <w:rsid w:val="00E64C76"/>
    <w:pPr>
      <w:spacing w:after="0" w:line="240" w:lineRule="auto"/>
      <w:ind w:left="0" w:firstLine="0"/>
      <w:jc w:val="left"/>
    </w:pPr>
    <w:rPr>
      <w:color w:val="auto"/>
      <w:sz w:val="20"/>
      <w:szCs w:val="20"/>
      <w:lang w:val="ru-RU" w:eastAsia="ru-RU"/>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5"/>
    <w:uiPriority w:val="99"/>
    <w:rsid w:val="00E64C76"/>
    <w:rPr>
      <w:rFonts w:ascii="Times New Roman" w:hAnsi="Times New Roman"/>
    </w:rPr>
  </w:style>
  <w:style w:type="character" w:styleId="a7">
    <w:name w:val="footnote reference"/>
    <w:aliases w:val="Знак сноски-FN,Ciae niinee-FN,AЗнак сноски зел"/>
    <w:uiPriority w:val="99"/>
    <w:unhideWhenUsed/>
    <w:rsid w:val="00E64C76"/>
    <w:rPr>
      <w:vertAlign w:val="superscript"/>
    </w:rPr>
  </w:style>
  <w:style w:type="paragraph" w:styleId="a8">
    <w:name w:val="header"/>
    <w:basedOn w:val="a"/>
    <w:link w:val="a9"/>
    <w:uiPriority w:val="99"/>
    <w:semiHidden/>
    <w:unhideWhenUsed/>
    <w:rsid w:val="00E64C76"/>
    <w:pPr>
      <w:tabs>
        <w:tab w:val="center" w:pos="4677"/>
        <w:tab w:val="right" w:pos="9355"/>
      </w:tabs>
    </w:pPr>
  </w:style>
  <w:style w:type="character" w:customStyle="1" w:styleId="a9">
    <w:name w:val="Верхний колонтитул Знак"/>
    <w:link w:val="a8"/>
    <w:uiPriority w:val="99"/>
    <w:semiHidden/>
    <w:rsid w:val="00E64C76"/>
    <w:rPr>
      <w:rFonts w:ascii="Times New Roman" w:hAnsi="Times New Roman"/>
      <w:color w:val="000000"/>
      <w:sz w:val="24"/>
      <w:szCs w:val="22"/>
      <w:lang w:val="en-US" w:eastAsia="en-US"/>
    </w:rPr>
  </w:style>
  <w:style w:type="paragraph" w:styleId="aa">
    <w:name w:val="List Paragraph"/>
    <w:aliases w:val="Содержание. 2 уровень"/>
    <w:basedOn w:val="a"/>
    <w:link w:val="ab"/>
    <w:uiPriority w:val="1"/>
    <w:qFormat/>
    <w:rsid w:val="000F0EBF"/>
    <w:pPr>
      <w:widowControl w:val="0"/>
      <w:autoSpaceDE w:val="0"/>
      <w:autoSpaceDN w:val="0"/>
      <w:spacing w:after="0" w:line="273" w:lineRule="exact"/>
      <w:ind w:left="716" w:firstLine="706"/>
    </w:pPr>
    <w:rPr>
      <w:color w:val="auto"/>
      <w:sz w:val="22"/>
      <w:lang w:val="x-none"/>
    </w:rPr>
  </w:style>
  <w:style w:type="character" w:customStyle="1" w:styleId="ab">
    <w:name w:val="Абзац списка Знак"/>
    <w:aliases w:val="Содержание. 2 уровень Знак"/>
    <w:link w:val="aa"/>
    <w:uiPriority w:val="1"/>
    <w:qFormat/>
    <w:locked/>
    <w:rsid w:val="000F0EBF"/>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0F96-35A8-4AA0-B436-B3E20943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7286</Words>
  <Characters>41531</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1</cp:lastModifiedBy>
  <cp:revision>2</cp:revision>
  <dcterms:created xsi:type="dcterms:W3CDTF">2023-11-02T06:56:00Z</dcterms:created>
  <dcterms:modified xsi:type="dcterms:W3CDTF">2023-11-02T06:56:00Z</dcterms:modified>
</cp:coreProperties>
</file>