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80" w:type="dxa"/>
        <w:jc w:val="center"/>
        <w:tblLook w:val="04A0" w:firstRow="1" w:lastRow="0" w:firstColumn="1" w:lastColumn="0" w:noHBand="0" w:noVBand="1"/>
      </w:tblPr>
      <w:tblGrid>
        <w:gridCol w:w="1844"/>
        <w:gridCol w:w="2024"/>
        <w:gridCol w:w="2517"/>
        <w:gridCol w:w="2217"/>
        <w:gridCol w:w="2023"/>
        <w:gridCol w:w="2283"/>
        <w:gridCol w:w="2472"/>
      </w:tblGrid>
      <w:tr w:rsidR="00D87297" w:rsidRPr="00D775C0" w:rsidTr="00D87297">
        <w:trPr>
          <w:jc w:val="center"/>
        </w:trPr>
        <w:tc>
          <w:tcPr>
            <w:tcW w:w="15380" w:type="dxa"/>
            <w:gridSpan w:val="7"/>
            <w:tcBorders>
              <w:top w:val="nil"/>
              <w:left w:val="nil"/>
              <w:right w:val="nil"/>
            </w:tcBorders>
          </w:tcPr>
          <w:p w:rsidR="00D87297" w:rsidRPr="00D87297" w:rsidRDefault="00D87297" w:rsidP="00D872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>Список преподавателей по специальности «Коммерция (</w:t>
            </w:r>
            <w:r w:rsidR="003A2C83">
              <w:rPr>
                <w:rFonts w:ascii="Times New Roman" w:hAnsi="Times New Roman" w:cs="Times New Roman"/>
                <w:b/>
                <w:sz w:val="32"/>
                <w:szCs w:val="32"/>
              </w:rPr>
              <w:t>по отраслям)» 2 курс группа № 12</w:t>
            </w: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="003A2C83">
              <w:rPr>
                <w:rFonts w:ascii="Times New Roman" w:hAnsi="Times New Roman" w:cs="Times New Roman"/>
                <w:b/>
                <w:sz w:val="32"/>
                <w:szCs w:val="32"/>
              </w:rPr>
              <w:t>2023-2024</w:t>
            </w: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D775C0" w:rsidRPr="00D775C0" w:rsidTr="00FC4604">
        <w:trPr>
          <w:jc w:val="center"/>
        </w:trPr>
        <w:tc>
          <w:tcPr>
            <w:tcW w:w="1844" w:type="dxa"/>
          </w:tcPr>
          <w:p w:rsidR="00C74FB5" w:rsidRPr="00D775C0" w:rsidRDefault="00C74FB5" w:rsidP="00F237EB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4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17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17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023" w:type="dxa"/>
          </w:tcPr>
          <w:p w:rsidR="00C74FB5" w:rsidRPr="00D775C0" w:rsidRDefault="00C74FB5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Стаж общий/по специальности</w:t>
            </w:r>
          </w:p>
        </w:tc>
        <w:tc>
          <w:tcPr>
            <w:tcW w:w="2283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472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484F2E" w:rsidRPr="00D775C0" w:rsidTr="00FC4604">
        <w:trPr>
          <w:jc w:val="center"/>
        </w:trPr>
        <w:tc>
          <w:tcPr>
            <w:tcW w:w="1844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Колокольчикова Анна Николаевна</w:t>
            </w:r>
          </w:p>
        </w:tc>
        <w:tc>
          <w:tcPr>
            <w:tcW w:w="2024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Высшее, ФГБОУ ВПО «Нижегородская государственная сельскохозяйственная академия», квалификация инженер по специальности лесное хозяйство»</w:t>
            </w:r>
          </w:p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Диплом о профессиональной переподготовке в Частном учреждении дополнительного профессионального образования институте повышения квалификации «</w:t>
            </w:r>
            <w:proofErr w:type="gramStart"/>
            <w:r w:rsidRPr="00D775C0">
              <w:rPr>
                <w:rFonts w:ascii="Times New Roman" w:hAnsi="Times New Roman" w:cs="Times New Roman"/>
              </w:rPr>
              <w:t>Конверсия»-</w:t>
            </w:r>
            <w:proofErr w:type="gramEnd"/>
            <w:r w:rsidRPr="00D775C0">
              <w:rPr>
                <w:rFonts w:ascii="Times New Roman" w:hAnsi="Times New Roman" w:cs="Times New Roman"/>
              </w:rPr>
              <w:t>Высшая школа бизнеса, педагог профессионального образования,2016г.250ч.</w:t>
            </w:r>
          </w:p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категория, 2020 год</w:t>
            </w:r>
          </w:p>
        </w:tc>
        <w:tc>
          <w:tcPr>
            <w:tcW w:w="2023" w:type="dxa"/>
          </w:tcPr>
          <w:p w:rsidR="00484F2E" w:rsidRPr="00D775C0" w:rsidRDefault="00484F2E" w:rsidP="00FC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46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</w:t>
            </w:r>
            <w:r w:rsidR="00FC46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3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Профессиональная переподготовка ООО «Центр повышения квалификации и переподготовка «Луч знаний»» по программе русский язык и литература: теория и методика преподавания в ОО квалификация учитель русского языка и литературы», 600 часов,2022 год</w:t>
            </w:r>
          </w:p>
        </w:tc>
        <w:tc>
          <w:tcPr>
            <w:tcW w:w="2472" w:type="dxa"/>
          </w:tcPr>
          <w:p w:rsidR="00484F2E" w:rsidRDefault="003A2C83" w:rsidP="00484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01. Организация</w:t>
            </w:r>
            <w:r w:rsidR="0098146A">
              <w:rPr>
                <w:rFonts w:ascii="Times New Roman" w:hAnsi="Times New Roman" w:cs="Times New Roman"/>
              </w:rPr>
              <w:t xml:space="preserve"> и управление торгово-сбытовой деятельностью</w:t>
            </w:r>
          </w:p>
          <w:p w:rsidR="0098146A" w:rsidRPr="00484F2E" w:rsidRDefault="0098146A" w:rsidP="00484F2E">
            <w:pPr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FC4604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Худякова Людмила Николаевна</w:t>
            </w:r>
          </w:p>
        </w:tc>
        <w:tc>
          <w:tcPr>
            <w:tcW w:w="202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3F2580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 ФГБОУ ВПО «Поволжский государственный технологический университет» г.Йошкар-Ола квалификация инженер по специальности Лесное Хозяйство,2014 гож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Работает в должности менее 2-х лет</w:t>
            </w:r>
          </w:p>
        </w:tc>
        <w:tc>
          <w:tcPr>
            <w:tcW w:w="2023" w:type="dxa"/>
          </w:tcPr>
          <w:p w:rsidR="009F55FF" w:rsidRPr="00D775C0" w:rsidRDefault="00FC4604" w:rsidP="009F5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</w:t>
            </w:r>
          </w:p>
        </w:tc>
        <w:tc>
          <w:tcPr>
            <w:tcW w:w="2283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13D59" w:rsidRPr="00D775C0" w:rsidTr="00FC4604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Ломакина Мария Сергеевна</w:t>
            </w:r>
          </w:p>
        </w:tc>
        <w:tc>
          <w:tcPr>
            <w:tcW w:w="202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3F2580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Высшее ФГБОУВПО «Нижегородский педагогический университет </w:t>
            </w:r>
            <w:proofErr w:type="spellStart"/>
            <w:r w:rsidRPr="00D775C0">
              <w:rPr>
                <w:rFonts w:ascii="Times New Roman" w:hAnsi="Times New Roman" w:cs="Times New Roman"/>
              </w:rPr>
              <w:t>им.Козьмы</w:t>
            </w:r>
            <w:proofErr w:type="spellEnd"/>
            <w:r w:rsidRPr="00D775C0">
              <w:rPr>
                <w:rFonts w:ascii="Times New Roman" w:hAnsi="Times New Roman" w:cs="Times New Roman"/>
              </w:rPr>
              <w:t xml:space="preserve"> Минина квалификация учитель истории по специальности История, 2013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категория,2018 год</w:t>
            </w:r>
          </w:p>
        </w:tc>
        <w:tc>
          <w:tcPr>
            <w:tcW w:w="2023" w:type="dxa"/>
          </w:tcPr>
          <w:p w:rsidR="009F55FF" w:rsidRPr="00D775C0" w:rsidRDefault="0000528A" w:rsidP="00FC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46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/1</w:t>
            </w:r>
            <w:r w:rsidR="00FC4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</w:tcPr>
          <w:p w:rsidR="009147A8" w:rsidRPr="00D775C0" w:rsidRDefault="009147A8" w:rsidP="009147A8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</w:t>
            </w:r>
            <w:proofErr w:type="spellStart"/>
            <w:r w:rsidRPr="00D775C0">
              <w:rPr>
                <w:rFonts w:ascii="Times New Roman" w:hAnsi="Times New Roman" w:cs="Times New Roman"/>
              </w:rPr>
              <w:t>Историяа</w:t>
            </w:r>
            <w:proofErr w:type="spellEnd"/>
            <w:r w:rsidRPr="00D775C0">
              <w:rPr>
                <w:rFonts w:ascii="Times New Roman" w:hAnsi="Times New Roman" w:cs="Times New Roman"/>
              </w:rPr>
              <w:t>» с учетом профессиональной направленности основных образовательных программ СПО», 40 часов, 2022 год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9F55FF" w:rsidRDefault="009F55FF" w:rsidP="00D87297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История </w:t>
            </w:r>
          </w:p>
          <w:p w:rsidR="00D87297" w:rsidRPr="00D775C0" w:rsidRDefault="00D87297" w:rsidP="00D8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</w:tr>
      <w:tr w:rsidR="00713D59" w:rsidRPr="00D775C0" w:rsidTr="00FC4604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Муранов Андрей Николаевич</w:t>
            </w:r>
          </w:p>
        </w:tc>
        <w:tc>
          <w:tcPr>
            <w:tcW w:w="202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Высшее, ФГБОУ ВПО «Нижегородский государственный педагогический университет», квалификация педагог по физической культуре</w:t>
            </w:r>
            <w:r w:rsidR="003F2580" w:rsidRPr="00D775C0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="003F2580" w:rsidRPr="00D775C0">
              <w:rPr>
                <w:rFonts w:ascii="Times New Roman" w:hAnsi="Times New Roman" w:cs="Times New Roman"/>
              </w:rPr>
              <w:t>специальности  по</w:t>
            </w:r>
            <w:proofErr w:type="gramEnd"/>
            <w:r w:rsidR="003F2580" w:rsidRPr="00D775C0">
              <w:rPr>
                <w:rFonts w:ascii="Times New Roman" w:hAnsi="Times New Roman" w:cs="Times New Roman"/>
              </w:rPr>
              <w:t xml:space="preserve"> специальности физическая культура,2012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Высшая квалификационная категория,2021 год</w:t>
            </w:r>
          </w:p>
        </w:tc>
        <w:tc>
          <w:tcPr>
            <w:tcW w:w="2023" w:type="dxa"/>
          </w:tcPr>
          <w:p w:rsidR="009F55FF" w:rsidRPr="00D775C0" w:rsidRDefault="0000528A" w:rsidP="00FC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4604">
              <w:rPr>
                <w:rFonts w:ascii="Times New Roman" w:hAnsi="Times New Roman" w:cs="Times New Roman"/>
              </w:rPr>
              <w:t>4/7</w:t>
            </w:r>
          </w:p>
        </w:tc>
        <w:tc>
          <w:tcPr>
            <w:tcW w:w="2283" w:type="dxa"/>
          </w:tcPr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</w:t>
            </w:r>
            <w:r w:rsidRPr="00D775C0">
              <w:rPr>
                <w:rFonts w:ascii="Times New Roman" w:hAnsi="Times New Roman" w:cs="Times New Roman"/>
              </w:rPr>
              <w:lastRenderedPageBreak/>
              <w:t>просвещения РФ» по программе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СПО», 40 часов, 2022 год</w:t>
            </w:r>
          </w:p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ГБОУ ДО «НИРО» по программе «Теория и методика преподавания физической культуры в условиях ФГОС основного общего и среднего общего образования», 108 часов, 2020 год</w:t>
            </w:r>
          </w:p>
          <w:p w:rsidR="009F55FF" w:rsidRPr="00D775C0" w:rsidRDefault="009F55FF" w:rsidP="00092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</w:tr>
      <w:tr w:rsidR="00713D59" w:rsidRPr="00D775C0" w:rsidTr="00FC4604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Козлова Татьяна Николаевна</w:t>
            </w:r>
          </w:p>
        </w:tc>
        <w:tc>
          <w:tcPr>
            <w:tcW w:w="202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 Московский Институт бизнеса и политики,</w:t>
            </w:r>
          </w:p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2007год.</w:t>
            </w:r>
          </w:p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Экономист по специальности «Бухгалтерский учет, анализ и аудит»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Педагог </w:t>
            </w:r>
            <w:r w:rsidRPr="00D775C0">
              <w:rPr>
                <w:rFonts w:ascii="Times New Roman" w:hAnsi="Times New Roman" w:cs="Times New Roman"/>
              </w:rPr>
              <w:lastRenderedPageBreak/>
              <w:t>профессионального образования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Профессиональная переподготовка  в Частном учреждении дополнительного профессионального образования Институт повышения квалификации «Конверсия»- Высшая школа бизнеса 2017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Первая квалификационная категория 2020 год</w:t>
            </w:r>
          </w:p>
        </w:tc>
        <w:tc>
          <w:tcPr>
            <w:tcW w:w="2023" w:type="dxa"/>
          </w:tcPr>
          <w:p w:rsidR="009F55FF" w:rsidRPr="00D775C0" w:rsidRDefault="00FC4604" w:rsidP="009F5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20/6</w:t>
            </w:r>
          </w:p>
        </w:tc>
        <w:tc>
          <w:tcPr>
            <w:tcW w:w="2283" w:type="dxa"/>
          </w:tcPr>
          <w:p w:rsidR="009F55FF" w:rsidRPr="00D775C0" w:rsidRDefault="00713D59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ООО «Международный центр консалтинга и образования Велес» по программе «Инновационные педагогические технологии в рамках </w:t>
            </w:r>
            <w:r w:rsidRPr="00D775C0">
              <w:rPr>
                <w:rFonts w:ascii="Times New Roman" w:hAnsi="Times New Roman" w:cs="Times New Roman"/>
              </w:rPr>
              <w:lastRenderedPageBreak/>
              <w:t>реализации ФГОС СПО по направлению «Обеспечение проектной деятельности», 108 часов, 2023 год</w:t>
            </w:r>
          </w:p>
          <w:p w:rsidR="00713D59" w:rsidRPr="00D775C0" w:rsidRDefault="00713D59" w:rsidP="00713D59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СПО», 40 часов, 2022 год</w:t>
            </w:r>
          </w:p>
          <w:p w:rsidR="00713D59" w:rsidRPr="00D775C0" w:rsidRDefault="00713D59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Бухгалтерский учет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Экономика организации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Математика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FC4604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Хлебова Елена Ивановна</w:t>
            </w:r>
          </w:p>
        </w:tc>
        <w:tc>
          <w:tcPr>
            <w:tcW w:w="202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  <w:b/>
              </w:rPr>
              <w:t>Высшее</w:t>
            </w:r>
            <w:r w:rsidRPr="00D775C0">
              <w:rPr>
                <w:rFonts w:ascii="Times New Roman" w:hAnsi="Times New Roman" w:cs="Times New Roman"/>
              </w:rPr>
              <w:t>, ФГБОУ ВПО «Нижегородский государственный архитектурно-</w:t>
            </w:r>
            <w:r w:rsidRPr="00D775C0">
              <w:rPr>
                <w:rFonts w:ascii="Times New Roman" w:hAnsi="Times New Roman" w:cs="Times New Roman"/>
              </w:rPr>
              <w:lastRenderedPageBreak/>
              <w:t xml:space="preserve">строительный университет, </w:t>
            </w:r>
            <w:r w:rsidRPr="00D775C0">
              <w:rPr>
                <w:rFonts w:ascii="Times New Roman" w:hAnsi="Times New Roman" w:cs="Times New Roman"/>
                <w:b/>
              </w:rPr>
              <w:t>квалификация</w:t>
            </w:r>
            <w:r w:rsidRPr="00D775C0">
              <w:rPr>
                <w:rFonts w:ascii="Times New Roman" w:hAnsi="Times New Roman" w:cs="Times New Roman"/>
              </w:rPr>
              <w:t xml:space="preserve"> юрист,</w:t>
            </w:r>
            <w:r w:rsidR="003F2580" w:rsidRPr="00D775C0">
              <w:rPr>
                <w:rFonts w:ascii="Times New Roman" w:hAnsi="Times New Roman" w:cs="Times New Roman"/>
              </w:rPr>
              <w:t xml:space="preserve"> по специальности </w:t>
            </w:r>
            <w:proofErr w:type="gramStart"/>
            <w:r w:rsidR="003F2580" w:rsidRPr="00D775C0">
              <w:rPr>
                <w:rFonts w:ascii="Times New Roman" w:hAnsi="Times New Roman" w:cs="Times New Roman"/>
              </w:rPr>
              <w:t xml:space="preserve">юриспруденция  </w:t>
            </w:r>
            <w:r w:rsidRPr="00D775C0">
              <w:rPr>
                <w:rFonts w:ascii="Times New Roman" w:hAnsi="Times New Roman" w:cs="Times New Roman"/>
              </w:rPr>
              <w:t>2013</w:t>
            </w:r>
            <w:proofErr w:type="gramEnd"/>
            <w:r w:rsidRPr="00D775C0">
              <w:rPr>
                <w:rFonts w:ascii="Times New Roman" w:hAnsi="Times New Roman" w:cs="Times New Roman"/>
              </w:rPr>
              <w:t>г.</w:t>
            </w:r>
          </w:p>
          <w:p w:rsidR="009F55FF" w:rsidRPr="00D775C0" w:rsidRDefault="009F55FF" w:rsidP="003F2580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Дзержинский педагогический колледж, квалификация социальный педагог</w:t>
            </w:r>
            <w:r w:rsidR="003F2580" w:rsidRPr="00D775C0">
              <w:rPr>
                <w:rFonts w:ascii="Times New Roman" w:hAnsi="Times New Roman" w:cs="Times New Roman"/>
              </w:rPr>
              <w:t xml:space="preserve"> по специальности социальная педагогика</w:t>
            </w:r>
            <w:r w:rsidRPr="00D775C0">
              <w:rPr>
                <w:rFonts w:ascii="Times New Roman" w:hAnsi="Times New Roman" w:cs="Times New Roman"/>
              </w:rPr>
              <w:t>1997г.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Первая квалификационная категория, 2022 год</w:t>
            </w:r>
          </w:p>
        </w:tc>
        <w:tc>
          <w:tcPr>
            <w:tcW w:w="2023" w:type="dxa"/>
          </w:tcPr>
          <w:p w:rsidR="009F55FF" w:rsidRPr="00D775C0" w:rsidRDefault="0000528A" w:rsidP="00FC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46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</w:t>
            </w:r>
            <w:r w:rsidR="00FC4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3" w:type="dxa"/>
          </w:tcPr>
          <w:p w:rsidR="009F55FF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в ГБОО ДПО «УМЦ по ГО и ЧС </w:t>
            </w:r>
            <w:r w:rsidRPr="00D775C0">
              <w:rPr>
                <w:rFonts w:ascii="Times New Roman" w:hAnsi="Times New Roman" w:cs="Times New Roman"/>
              </w:rPr>
              <w:lastRenderedPageBreak/>
              <w:t>Нижегородской области им. Маршала Советского Союза В.И.Чуйкова» по программе повышение квалификации работников, осуществляющих обучение различных групп населения в области ГО и защиты населения от ЧС Нижегородской области по категории Преподаватель предмета ОБЖ», 30 часов, 2023 год</w:t>
            </w:r>
          </w:p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АНО ДПО «ФИПКИП по программе «Методика преподавания ОБЖ и БЖ в СПО», 144 часа, 2021 год</w:t>
            </w:r>
          </w:p>
          <w:p w:rsidR="009147A8" w:rsidRPr="00D775C0" w:rsidRDefault="009147A8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в АНО ДПО «</w:t>
            </w:r>
            <w:proofErr w:type="spellStart"/>
            <w:r w:rsidRPr="00D775C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775C0">
              <w:rPr>
                <w:rFonts w:ascii="Times New Roman" w:hAnsi="Times New Roman" w:cs="Times New Roman"/>
              </w:rPr>
              <w:t xml:space="preserve"> по программе «Методика преподавания менеджмента и маркетинга в СПО» ,144 часа, 2021год </w:t>
            </w:r>
          </w:p>
        </w:tc>
        <w:tc>
          <w:tcPr>
            <w:tcW w:w="2472" w:type="dxa"/>
          </w:tcPr>
          <w:p w:rsidR="009F55FF" w:rsidRPr="00D775C0" w:rsidRDefault="009F55FF" w:rsidP="009F55FF">
            <w:pPr>
              <w:jc w:val="both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БЖ</w:t>
            </w:r>
          </w:p>
          <w:p w:rsidR="009F55FF" w:rsidRPr="00D775C0" w:rsidRDefault="00497B1D" w:rsidP="009F5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02.03.</w:t>
            </w:r>
            <w:r w:rsidR="009F55FF" w:rsidRPr="00D775C0">
              <w:rPr>
                <w:rFonts w:ascii="Times New Roman" w:hAnsi="Times New Roman" w:cs="Times New Roman"/>
              </w:rPr>
              <w:t>Маркетинг</w:t>
            </w:r>
          </w:p>
          <w:p w:rsidR="009F55FF" w:rsidRPr="00D775C0" w:rsidRDefault="009F55FF" w:rsidP="009F55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FC4604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 xml:space="preserve">Кропотова Вера </w:t>
            </w:r>
            <w:r w:rsidRPr="00D775C0"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202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Высшее            </w:t>
            </w:r>
            <w:r w:rsidRPr="00D775C0">
              <w:rPr>
                <w:rFonts w:ascii="Times New Roman" w:hAnsi="Times New Roman" w:cs="Times New Roman"/>
              </w:rPr>
              <w:lastRenderedPageBreak/>
              <w:t>квалификация экономист</w:t>
            </w:r>
            <w:r w:rsidR="00790C07" w:rsidRPr="00D775C0">
              <w:rPr>
                <w:rFonts w:ascii="Times New Roman" w:hAnsi="Times New Roman" w:cs="Times New Roman"/>
              </w:rPr>
              <w:t xml:space="preserve"> по специальности бухгалтерский учет и анализ хозяйственной деятельности</w:t>
            </w:r>
            <w:r w:rsidRPr="00D775C0">
              <w:rPr>
                <w:rFonts w:ascii="Times New Roman" w:hAnsi="Times New Roman" w:cs="Times New Roman"/>
              </w:rPr>
              <w:t xml:space="preserve">             Московский Институт бизнеса и политики,</w:t>
            </w:r>
          </w:p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2007год.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Профессиональная </w:t>
            </w:r>
            <w:proofErr w:type="gramStart"/>
            <w:r w:rsidRPr="00D775C0">
              <w:rPr>
                <w:rFonts w:ascii="Times New Roman" w:hAnsi="Times New Roman" w:cs="Times New Roman"/>
              </w:rPr>
              <w:t>переподготовка  в</w:t>
            </w:r>
            <w:proofErr w:type="gramEnd"/>
            <w:r w:rsidRPr="00D775C0">
              <w:rPr>
                <w:rFonts w:ascii="Times New Roman" w:hAnsi="Times New Roman" w:cs="Times New Roman"/>
              </w:rPr>
              <w:t xml:space="preserve"> Частном учреждении дополнительного профессионального образования Институт повышения квалификации </w:t>
            </w:r>
            <w:r w:rsidR="00B31629" w:rsidRPr="00D775C0">
              <w:rPr>
                <w:rFonts w:ascii="Times New Roman" w:hAnsi="Times New Roman" w:cs="Times New Roman"/>
              </w:rPr>
              <w:t>с</w:t>
            </w:r>
            <w:r w:rsidRPr="00D775C0">
              <w:rPr>
                <w:rFonts w:ascii="Times New Roman" w:hAnsi="Times New Roman" w:cs="Times New Roman"/>
              </w:rPr>
              <w:t>«Конверсия»- Высшая школа бизнеса 2017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  <w:r w:rsidRPr="00D775C0">
              <w:rPr>
                <w:rFonts w:ascii="Times New Roman" w:hAnsi="Times New Roman" w:cs="Times New Roman"/>
              </w:rPr>
              <w:lastRenderedPageBreak/>
              <w:t>квалификационная категория, 2021 год</w:t>
            </w:r>
          </w:p>
        </w:tc>
        <w:tc>
          <w:tcPr>
            <w:tcW w:w="2023" w:type="dxa"/>
          </w:tcPr>
          <w:p w:rsidR="009F55FF" w:rsidRPr="00D775C0" w:rsidRDefault="0000528A" w:rsidP="00FC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C46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="00FC4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3" w:type="dxa"/>
          </w:tcPr>
          <w:p w:rsidR="009F55FF" w:rsidRPr="00D775C0" w:rsidRDefault="0009292D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</w:t>
            </w:r>
            <w:r w:rsidRPr="00D775C0">
              <w:rPr>
                <w:rFonts w:ascii="Times New Roman" w:hAnsi="Times New Roman" w:cs="Times New Roman"/>
              </w:rPr>
              <w:lastRenderedPageBreak/>
              <w:t>квалификации АНТО ДПО «</w:t>
            </w:r>
            <w:proofErr w:type="spellStart"/>
            <w:r w:rsidRPr="00D775C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775C0">
              <w:rPr>
                <w:rFonts w:ascii="Times New Roman" w:hAnsi="Times New Roman" w:cs="Times New Roman"/>
              </w:rPr>
              <w:t>» по программе «Методика преподавания менеджмента и экономики в СПО», 72 часа, 2022 год</w:t>
            </w:r>
          </w:p>
        </w:tc>
        <w:tc>
          <w:tcPr>
            <w:tcW w:w="2472" w:type="dxa"/>
          </w:tcPr>
          <w:p w:rsidR="009F55FF" w:rsidRPr="00D775C0" w:rsidRDefault="009F55FF" w:rsidP="009F55FF">
            <w:pPr>
              <w:jc w:val="both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 xml:space="preserve">Стандартизация, </w:t>
            </w:r>
            <w:r w:rsidRPr="00D775C0">
              <w:rPr>
                <w:rFonts w:ascii="Times New Roman" w:hAnsi="Times New Roman" w:cs="Times New Roman"/>
              </w:rPr>
              <w:lastRenderedPageBreak/>
              <w:t>метрология и подтверждение соответствия</w:t>
            </w:r>
          </w:p>
          <w:p w:rsidR="009F55FF" w:rsidRPr="00D775C0" w:rsidRDefault="009F55FF" w:rsidP="009F55FF">
            <w:pPr>
              <w:jc w:val="both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Статистика</w:t>
            </w:r>
          </w:p>
          <w:p w:rsidR="009F55FF" w:rsidRPr="00D775C0" w:rsidRDefault="009F55FF" w:rsidP="009F55FF">
            <w:pPr>
              <w:jc w:val="both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Логистика</w:t>
            </w:r>
          </w:p>
          <w:p w:rsidR="009F55FF" w:rsidRPr="00D775C0" w:rsidRDefault="009F55FF" w:rsidP="009F55FF">
            <w:pPr>
              <w:jc w:val="both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МДК 01.03 Техническое оснащение торговых организаций и охрана труда</w:t>
            </w:r>
          </w:p>
          <w:p w:rsidR="009F55FF" w:rsidRDefault="009A1A80" w:rsidP="003C6B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МДК01.01</w:t>
            </w:r>
            <w:r w:rsidR="003C6BE5">
              <w:rPr>
                <w:rFonts w:ascii="Times New Roman" w:hAnsi="Times New Roman" w:cs="Times New Roman"/>
              </w:rPr>
              <w:t>.Организация коммерческой деятельности</w:t>
            </w:r>
          </w:p>
          <w:p w:rsidR="009A1A80" w:rsidRPr="00D775C0" w:rsidRDefault="00BD16C7" w:rsidP="003C6B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МДК01.02</w:t>
            </w:r>
            <w:r w:rsidR="009A1A80" w:rsidRPr="009A1A80">
              <w:rPr>
                <w:rFonts w:ascii="Times New Roman" w:hAnsi="Times New Roman" w:cs="Times New Roman"/>
              </w:rPr>
              <w:t>.Организация</w:t>
            </w:r>
            <w:r>
              <w:rPr>
                <w:rFonts w:ascii="Times New Roman" w:hAnsi="Times New Roman" w:cs="Times New Roman"/>
              </w:rPr>
              <w:t xml:space="preserve"> торговли</w:t>
            </w:r>
          </w:p>
        </w:tc>
      </w:tr>
      <w:tr w:rsidR="00713D59" w:rsidRPr="00D775C0" w:rsidTr="00FC4604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Криворучко Елена Викторовна</w:t>
            </w:r>
          </w:p>
        </w:tc>
        <w:tc>
          <w:tcPr>
            <w:tcW w:w="202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 квалификация специалист коммерции по специальности «Коммерция (торговое дело)» Государственное образовательное учреждение высшего профессионального образования «Нижегородский коммерческий институт»  2004 год.  Квалификация техник-технолог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Профессиональная переподготовка в Частном </w:t>
            </w:r>
            <w:r w:rsidRPr="00D775C0">
              <w:rPr>
                <w:rFonts w:ascii="Times New Roman" w:hAnsi="Times New Roman" w:cs="Times New Roman"/>
              </w:rPr>
              <w:lastRenderedPageBreak/>
              <w:t>образовательном учреждении дополнительного профессионального образования «Обучающий центр «</w:t>
            </w:r>
            <w:proofErr w:type="spellStart"/>
            <w:r w:rsidRPr="00D775C0">
              <w:rPr>
                <w:rFonts w:ascii="Times New Roman" w:hAnsi="Times New Roman" w:cs="Times New Roman"/>
              </w:rPr>
              <w:t>Коннессанс</w:t>
            </w:r>
            <w:proofErr w:type="spellEnd"/>
            <w:r w:rsidRPr="00D775C0">
              <w:rPr>
                <w:rFonts w:ascii="Times New Roman" w:hAnsi="Times New Roman" w:cs="Times New Roman"/>
              </w:rPr>
              <w:t>»» 2016год.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Высшая квалификационная категория 2022 год</w:t>
            </w:r>
          </w:p>
        </w:tc>
        <w:tc>
          <w:tcPr>
            <w:tcW w:w="2023" w:type="dxa"/>
          </w:tcPr>
          <w:p w:rsidR="009F55FF" w:rsidRPr="00D775C0" w:rsidRDefault="0000528A" w:rsidP="00FC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46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  <w:r w:rsidR="00FC4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</w:tcPr>
          <w:p w:rsidR="009F55FF" w:rsidRPr="00D775C0" w:rsidRDefault="001338B5" w:rsidP="001338B5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«Проектирование учебного занятия в условиях трансформации образования, 36 часов, 2021 год</w:t>
            </w:r>
          </w:p>
          <w:p w:rsidR="001338B5" w:rsidRPr="00D775C0" w:rsidRDefault="001338B5" w:rsidP="001338B5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ФГБОУ ВО </w:t>
            </w:r>
            <w:proofErr w:type="spellStart"/>
            <w:r w:rsidRPr="00D775C0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D775C0">
              <w:rPr>
                <w:rFonts w:ascii="Times New Roman" w:hAnsi="Times New Roman" w:cs="Times New Roman"/>
              </w:rPr>
              <w:t xml:space="preserve"> по программе «Содержание и методика </w:t>
            </w:r>
            <w:r w:rsidRPr="00D775C0">
              <w:rPr>
                <w:rFonts w:ascii="Times New Roman" w:hAnsi="Times New Roman" w:cs="Times New Roman"/>
              </w:rPr>
              <w:lastRenderedPageBreak/>
              <w:t>преподавания курса финансовой грамотности различным категориям обучающихся, 72 часа, 2022 год</w:t>
            </w:r>
          </w:p>
        </w:tc>
        <w:tc>
          <w:tcPr>
            <w:tcW w:w="2472" w:type="dxa"/>
          </w:tcPr>
          <w:p w:rsidR="009F55FF" w:rsidRDefault="00484F2E" w:rsidP="00484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Менеджмент</w:t>
            </w:r>
          </w:p>
          <w:p w:rsidR="00484F2E" w:rsidRDefault="00484F2E" w:rsidP="00484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03.01. Теоретические основы товароведения</w:t>
            </w:r>
          </w:p>
          <w:p w:rsidR="00484F2E" w:rsidRDefault="00484F2E" w:rsidP="00484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03.02. Товароведение продовольственных и непродовольственных товаров</w:t>
            </w:r>
          </w:p>
          <w:p w:rsidR="00484F2E" w:rsidRDefault="00484F2E" w:rsidP="00484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01</w:t>
            </w:r>
            <w:r w:rsidR="002C0CA8">
              <w:rPr>
                <w:rFonts w:ascii="Times New Roman" w:hAnsi="Times New Roman" w:cs="Times New Roman"/>
              </w:rPr>
              <w:t>организация и управление торгово-сбытовой деятельностью</w:t>
            </w:r>
          </w:p>
          <w:p w:rsidR="00484F2E" w:rsidRPr="00D775C0" w:rsidRDefault="00484F2E" w:rsidP="00484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 01</w:t>
            </w:r>
            <w:r w:rsidR="002C0CA8" w:rsidRPr="002C0CA8">
              <w:rPr>
                <w:rFonts w:ascii="Times New Roman" w:hAnsi="Times New Roman" w:cs="Times New Roman"/>
              </w:rPr>
              <w:t xml:space="preserve">01организация и </w:t>
            </w:r>
            <w:r w:rsidR="002C0CA8" w:rsidRPr="002C0CA8">
              <w:rPr>
                <w:rFonts w:ascii="Times New Roman" w:hAnsi="Times New Roman" w:cs="Times New Roman"/>
              </w:rPr>
              <w:lastRenderedPageBreak/>
              <w:t>управление торгово-сбытовой</w:t>
            </w:r>
          </w:p>
        </w:tc>
      </w:tr>
      <w:tr w:rsidR="00713D59" w:rsidRPr="00D775C0" w:rsidTr="00FC4604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Добровкин Владислав Иванович</w:t>
            </w:r>
          </w:p>
        </w:tc>
        <w:tc>
          <w:tcPr>
            <w:tcW w:w="202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 по внешнему совместительству</w:t>
            </w:r>
          </w:p>
        </w:tc>
        <w:tc>
          <w:tcPr>
            <w:tcW w:w="2517" w:type="dxa"/>
          </w:tcPr>
          <w:p w:rsidR="009F55FF" w:rsidRPr="00D775C0" w:rsidRDefault="00546F48" w:rsidP="009F55FF">
            <w:pPr>
              <w:rPr>
                <w:rFonts w:ascii="Times New Roman" w:hAnsi="Times New Roman" w:cs="Times New Roman"/>
              </w:rPr>
            </w:pPr>
            <w:proofErr w:type="gramStart"/>
            <w:r w:rsidRPr="00D775C0">
              <w:rPr>
                <w:rFonts w:ascii="Times New Roman" w:hAnsi="Times New Roman" w:cs="Times New Roman"/>
              </w:rPr>
              <w:t>Высшее  ФГБОУ</w:t>
            </w:r>
            <w:proofErr w:type="gramEnd"/>
            <w:r w:rsidRPr="00D775C0">
              <w:rPr>
                <w:rFonts w:ascii="Times New Roman" w:hAnsi="Times New Roman" w:cs="Times New Roman"/>
              </w:rPr>
              <w:t xml:space="preserve"> ВО «Нижегородский государственный педагогический университет им. Козьмы Минина», квалификация бакалавр по специальности Прикладная информатика, 2019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Работает в должности менее 2-х лет</w:t>
            </w:r>
          </w:p>
        </w:tc>
        <w:tc>
          <w:tcPr>
            <w:tcW w:w="2023" w:type="dxa"/>
          </w:tcPr>
          <w:p w:rsidR="009F55FF" w:rsidRPr="00D775C0" w:rsidRDefault="00FC4604" w:rsidP="00FC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52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3" w:type="dxa"/>
          </w:tcPr>
          <w:p w:rsidR="009F55FF" w:rsidRPr="00D775C0" w:rsidRDefault="00546F48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АНОДПО «Инновационный образовательный центр повышения квалификации и </w:t>
            </w:r>
            <w:proofErr w:type="gramStart"/>
            <w:r w:rsidRPr="00D775C0">
              <w:rPr>
                <w:rFonts w:ascii="Times New Roman" w:hAnsi="Times New Roman" w:cs="Times New Roman"/>
              </w:rPr>
              <w:t xml:space="preserve">переподготовки </w:t>
            </w:r>
            <w:r w:rsidR="00C655F5" w:rsidRPr="00D775C0">
              <w:rPr>
                <w:rFonts w:ascii="Times New Roman" w:hAnsi="Times New Roman" w:cs="Times New Roman"/>
              </w:rPr>
              <w:t xml:space="preserve"> Мой</w:t>
            </w:r>
            <w:proofErr w:type="gramEnd"/>
            <w:r w:rsidR="00C655F5" w:rsidRPr="00D775C0">
              <w:rPr>
                <w:rFonts w:ascii="Times New Roman" w:hAnsi="Times New Roman" w:cs="Times New Roman"/>
              </w:rPr>
              <w:t xml:space="preserve"> университет»»  по программе «Методика преподавания физики в СПО»,108 часов 2023 год</w:t>
            </w:r>
          </w:p>
        </w:tc>
        <w:tc>
          <w:tcPr>
            <w:tcW w:w="2472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Информационные технологии в профессиональной деятельности 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</w:tr>
      <w:tr w:rsidR="00FC4604" w:rsidRPr="00D775C0" w:rsidTr="00FC4604">
        <w:trPr>
          <w:jc w:val="center"/>
        </w:trPr>
        <w:tc>
          <w:tcPr>
            <w:tcW w:w="1844" w:type="dxa"/>
          </w:tcPr>
          <w:p w:rsidR="00FC4604" w:rsidRPr="00D775C0" w:rsidRDefault="00FC4604" w:rsidP="00FC46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2024" w:type="dxa"/>
          </w:tcPr>
          <w:p w:rsidR="00FC4604" w:rsidRPr="00D775C0" w:rsidRDefault="00FC4604" w:rsidP="00FC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2517" w:type="dxa"/>
          </w:tcPr>
          <w:p w:rsidR="00FC4604" w:rsidRPr="00D775C0" w:rsidRDefault="00FC4604" w:rsidP="00FC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>
              <w:t xml:space="preserve"> </w:t>
            </w:r>
            <w:r w:rsidRPr="00B966E7">
              <w:rPr>
                <w:rFonts w:ascii="Times New Roman" w:hAnsi="Times New Roman" w:cs="Times New Roman"/>
              </w:rPr>
              <w:t xml:space="preserve">Горьковский государственный педагогический институт им. </w:t>
            </w:r>
            <w:proofErr w:type="spellStart"/>
            <w:r w:rsidRPr="00B966E7">
              <w:rPr>
                <w:rFonts w:ascii="Times New Roman" w:hAnsi="Times New Roman" w:cs="Times New Roman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</w:rPr>
              <w:t>, квалификация</w:t>
            </w:r>
            <w:r>
              <w:t xml:space="preserve"> </w:t>
            </w:r>
            <w:r w:rsidRPr="00B966E7">
              <w:rPr>
                <w:rFonts w:ascii="Times New Roman" w:hAnsi="Times New Roman" w:cs="Times New Roman"/>
              </w:rPr>
              <w:t>учитель химии и биологии</w:t>
            </w:r>
            <w:r>
              <w:rPr>
                <w:rFonts w:ascii="Times New Roman" w:hAnsi="Times New Roman" w:cs="Times New Roman"/>
              </w:rPr>
              <w:t xml:space="preserve"> по специальности Химия и биология,1990</w:t>
            </w:r>
          </w:p>
        </w:tc>
        <w:tc>
          <w:tcPr>
            <w:tcW w:w="2217" w:type="dxa"/>
          </w:tcPr>
          <w:p w:rsidR="00FC4604" w:rsidRPr="00D775C0" w:rsidRDefault="00FC4604" w:rsidP="00FC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</w:tcPr>
          <w:p w:rsidR="00FC4604" w:rsidRDefault="00FC4604" w:rsidP="00FC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34/34</w:t>
            </w:r>
          </w:p>
        </w:tc>
        <w:tc>
          <w:tcPr>
            <w:tcW w:w="2283" w:type="dxa"/>
          </w:tcPr>
          <w:p w:rsidR="00FC4604" w:rsidRPr="00D775C0" w:rsidRDefault="00FC4604" w:rsidP="00FC4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C4604" w:rsidRPr="00D775C0" w:rsidRDefault="00FC4604" w:rsidP="00FC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(сборы)</w:t>
            </w:r>
          </w:p>
        </w:tc>
      </w:tr>
    </w:tbl>
    <w:p w:rsidR="00A803E3" w:rsidRPr="00F237EB" w:rsidRDefault="00A803E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803E3" w:rsidRPr="00F237EB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EB"/>
    <w:rsid w:val="000000EF"/>
    <w:rsid w:val="00003619"/>
    <w:rsid w:val="000040D4"/>
    <w:rsid w:val="00004FC5"/>
    <w:rsid w:val="0000528A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92D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8B5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8F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CA8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C83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6BE5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2580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4F2E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46F48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3D59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6740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5714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0C07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485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47A8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6A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1A80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E76D5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55FF"/>
    <w:rsid w:val="009F699C"/>
    <w:rsid w:val="009F6DF8"/>
    <w:rsid w:val="009F6FC2"/>
    <w:rsid w:val="009F79ED"/>
    <w:rsid w:val="00A009F6"/>
    <w:rsid w:val="00A00A49"/>
    <w:rsid w:val="00A03502"/>
    <w:rsid w:val="00A03552"/>
    <w:rsid w:val="00A03D8C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3E3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629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16C7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55F5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4FB5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2554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5C0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297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1D5A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679C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4A3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604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CC464-B657-427A-AC67-E2A51C13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2</cp:revision>
  <dcterms:created xsi:type="dcterms:W3CDTF">2023-10-27T11:04:00Z</dcterms:created>
  <dcterms:modified xsi:type="dcterms:W3CDTF">2023-10-27T11:04:00Z</dcterms:modified>
</cp:coreProperties>
</file>