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670" w:rsidRPr="00A276AC" w:rsidRDefault="001B5670" w:rsidP="00854395">
      <w:pPr>
        <w:pStyle w:val="3"/>
        <w:shd w:val="clear" w:color="auto" w:fill="FFFFFF"/>
        <w:spacing w:before="634" w:after="365" w:line="336" w:lineRule="atLeast"/>
        <w:ind w:left="553"/>
        <w:jc w:val="center"/>
        <w:textAlignment w:val="baseline"/>
        <w:rPr>
          <w:rFonts w:ascii="Times New Roman" w:hAnsi="Times New Roman" w:cs="Times New Roman"/>
          <w:color w:val="FF0000"/>
          <w:sz w:val="28"/>
          <w:szCs w:val="28"/>
        </w:rPr>
      </w:pPr>
      <w:r w:rsidRPr="00A276AC">
        <w:rPr>
          <w:rFonts w:ascii="Times New Roman" w:hAnsi="Times New Roman" w:cs="Times New Roman"/>
          <w:color w:val="FF0000"/>
          <w:sz w:val="28"/>
          <w:szCs w:val="28"/>
        </w:rPr>
        <w:t>Здравствуйте, ребята!</w:t>
      </w:r>
    </w:p>
    <w:p w:rsidR="001B5670" w:rsidRPr="00A276AC" w:rsidRDefault="00A276AC" w:rsidP="00A276AC">
      <w:pPr>
        <w:shd w:val="clear" w:color="auto" w:fill="FFFFFF"/>
        <w:spacing w:line="345" w:lineRule="atLeast"/>
        <w:jc w:val="both"/>
        <w:rPr>
          <w:rFonts w:ascii="Times New Roman" w:eastAsia="Times New Roman" w:hAnsi="Times New Roman" w:cs="Times New Roman"/>
          <w:b/>
          <w:bCs/>
          <w:color w:val="FF0000"/>
          <w:sz w:val="28"/>
          <w:szCs w:val="28"/>
          <w:lang w:eastAsia="ru-RU"/>
        </w:rPr>
      </w:pPr>
      <w:r>
        <w:rPr>
          <w:rFonts w:ascii="Times New Roman" w:hAnsi="Times New Roman" w:cs="Times New Roman"/>
          <w:b/>
          <w:color w:val="FF0000"/>
          <w:sz w:val="28"/>
          <w:szCs w:val="28"/>
        </w:rPr>
        <w:t xml:space="preserve">        </w:t>
      </w:r>
      <w:r w:rsidR="001B5670" w:rsidRPr="00A276AC">
        <w:rPr>
          <w:rFonts w:ascii="Times New Roman" w:hAnsi="Times New Roman" w:cs="Times New Roman"/>
          <w:b/>
          <w:color w:val="FF0000"/>
          <w:sz w:val="28"/>
          <w:szCs w:val="28"/>
        </w:rPr>
        <w:t xml:space="preserve">Сегодня рассмотрим тему:  «Трудовая деятельность иностранных граждан в РФ». Пожалуйста, изучите выдержки из Трудового кодекса РФ (гл. 50.1) и </w:t>
      </w:r>
      <w:hyperlink r:id="rId7" w:history="1">
        <w:r w:rsidR="001B5670" w:rsidRPr="00A276AC">
          <w:rPr>
            <w:rFonts w:ascii="Times New Roman" w:eastAsia="Times New Roman" w:hAnsi="Times New Roman" w:cs="Times New Roman"/>
            <w:b/>
            <w:bCs/>
            <w:color w:val="FF0000"/>
            <w:sz w:val="28"/>
            <w:szCs w:val="28"/>
            <w:lang w:eastAsia="ru-RU"/>
          </w:rPr>
          <w:t xml:space="preserve">Федерального закона от 25.07.2002 N 115-ФЗ (ред. от 02.07.2021) "О правовом положении иностранных граждан в Российской Федерации" (с </w:t>
        </w:r>
        <w:proofErr w:type="spellStart"/>
        <w:r w:rsidR="001B5670" w:rsidRPr="00A276AC">
          <w:rPr>
            <w:rFonts w:ascii="Times New Roman" w:eastAsia="Times New Roman" w:hAnsi="Times New Roman" w:cs="Times New Roman"/>
            <w:b/>
            <w:bCs/>
            <w:color w:val="FF0000"/>
            <w:sz w:val="28"/>
            <w:szCs w:val="28"/>
            <w:lang w:eastAsia="ru-RU"/>
          </w:rPr>
          <w:t>изм</w:t>
        </w:r>
        <w:proofErr w:type="spellEnd"/>
        <w:r w:rsidR="001B5670" w:rsidRPr="00A276AC">
          <w:rPr>
            <w:rFonts w:ascii="Times New Roman" w:eastAsia="Times New Roman" w:hAnsi="Times New Roman" w:cs="Times New Roman"/>
            <w:b/>
            <w:bCs/>
            <w:color w:val="FF0000"/>
            <w:sz w:val="28"/>
            <w:szCs w:val="28"/>
            <w:lang w:eastAsia="ru-RU"/>
          </w:rPr>
          <w:t>. и доп., вступ. в силу с 01.09.2021)</w:t>
        </w:r>
      </w:hyperlink>
      <w:r w:rsidR="001B5670" w:rsidRPr="00A276AC">
        <w:rPr>
          <w:rFonts w:ascii="Times New Roman" w:eastAsia="Times New Roman" w:hAnsi="Times New Roman" w:cs="Times New Roman"/>
          <w:b/>
          <w:bCs/>
          <w:color w:val="FF0000"/>
          <w:sz w:val="28"/>
          <w:szCs w:val="28"/>
          <w:lang w:eastAsia="ru-RU"/>
        </w:rPr>
        <w:t>.</w:t>
      </w:r>
    </w:p>
    <w:p w:rsidR="00261698" w:rsidRPr="00A276AC" w:rsidRDefault="00A276AC" w:rsidP="00854395">
      <w:pPr>
        <w:pStyle w:val="3"/>
        <w:shd w:val="clear" w:color="auto" w:fill="FFFFFF"/>
        <w:spacing w:before="634" w:after="365" w:line="336" w:lineRule="atLeast"/>
        <w:ind w:left="553"/>
        <w:jc w:val="center"/>
        <w:textAlignment w:val="baseline"/>
        <w:rPr>
          <w:rFonts w:ascii="Times New Roman" w:hAnsi="Times New Roman" w:cs="Times New Roman"/>
          <w:color w:val="17365D" w:themeColor="text2" w:themeShade="BF"/>
          <w:sz w:val="24"/>
          <w:szCs w:val="24"/>
          <w:u w:val="single"/>
        </w:rPr>
      </w:pPr>
      <w:r w:rsidRPr="00A276AC">
        <w:rPr>
          <w:rFonts w:ascii="Times New Roman" w:hAnsi="Times New Roman" w:cs="Times New Roman"/>
          <w:color w:val="17365D" w:themeColor="text2" w:themeShade="BF"/>
          <w:sz w:val="24"/>
          <w:szCs w:val="24"/>
          <w:u w:val="single"/>
        </w:rPr>
        <w:t xml:space="preserve">ТК РФ   </w:t>
      </w:r>
      <w:r w:rsidR="00261698" w:rsidRPr="00A276AC">
        <w:rPr>
          <w:rFonts w:ascii="Times New Roman" w:hAnsi="Times New Roman" w:cs="Times New Roman"/>
          <w:color w:val="17365D" w:themeColor="text2" w:themeShade="BF"/>
          <w:sz w:val="24"/>
          <w:szCs w:val="24"/>
          <w:u w:val="single"/>
        </w:rPr>
        <w:t>Глава 50.1. ОСОБЕННОСТИ РЕГУЛИРОВАНИЯ ТРУДА РАБОТНИКОВ, ЯВЛЯЮЩИХСЯ ИНОСТРАННЫМИ ГРАЖДАНАМИ ИЛИ ЛИЦАМИ БЕЗ ГРАЖДАНСТВА</w:t>
      </w:r>
    </w:p>
    <w:p w:rsidR="00261698" w:rsidRPr="00854395" w:rsidRDefault="00261698" w:rsidP="00854395">
      <w:pPr>
        <w:pStyle w:val="3"/>
        <w:shd w:val="clear" w:color="auto" w:fill="FFFFFF"/>
        <w:spacing w:before="0" w:after="365" w:line="336" w:lineRule="atLeast"/>
        <w:ind w:left="553"/>
        <w:jc w:val="center"/>
        <w:textAlignment w:val="baseline"/>
        <w:rPr>
          <w:rFonts w:ascii="Times New Roman" w:hAnsi="Times New Roman" w:cs="Times New Roman"/>
          <w:color w:val="000000"/>
          <w:sz w:val="24"/>
          <w:szCs w:val="24"/>
        </w:rPr>
      </w:pPr>
      <w:bookmarkStart w:id="0" w:name="h7722"/>
      <w:bookmarkEnd w:id="0"/>
      <w:r w:rsidRPr="00854395">
        <w:rPr>
          <w:rFonts w:ascii="Times New Roman" w:hAnsi="Times New Roman" w:cs="Times New Roman"/>
          <w:color w:val="000000"/>
          <w:sz w:val="24"/>
          <w:szCs w:val="24"/>
        </w:rPr>
        <w:t>Статья 327.1. Общие положения</w:t>
      </w:r>
    </w:p>
    <w:p w:rsidR="00261698" w:rsidRPr="00854395" w:rsidRDefault="00261698" w:rsidP="00854395">
      <w:pPr>
        <w:pStyle w:val="dt-p"/>
        <w:shd w:val="clear" w:color="auto" w:fill="FFFFFF"/>
        <w:spacing w:before="0" w:beforeAutospacing="0" w:after="300" w:afterAutospacing="0"/>
        <w:jc w:val="both"/>
        <w:textAlignment w:val="baseline"/>
        <w:rPr>
          <w:color w:val="000000"/>
        </w:rPr>
      </w:pPr>
      <w:proofErr w:type="gramStart"/>
      <w:r w:rsidRPr="00854395">
        <w:rPr>
          <w:color w:val="000000"/>
        </w:rP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bookmarkStart w:id="1" w:name="l7723"/>
      <w:bookmarkEnd w:id="1"/>
      <w:proofErr w:type="gramEnd"/>
    </w:p>
    <w:p w:rsidR="00261698" w:rsidRPr="00854395" w:rsidRDefault="00261698" w:rsidP="00854395">
      <w:pPr>
        <w:pStyle w:val="dt-p"/>
        <w:shd w:val="clear" w:color="auto" w:fill="FFFFFF"/>
        <w:spacing w:before="0" w:beforeAutospacing="0" w:after="300" w:afterAutospacing="0"/>
        <w:jc w:val="both"/>
        <w:textAlignment w:val="baseline"/>
        <w:rPr>
          <w:color w:val="000000"/>
        </w:rPr>
      </w:pPr>
      <w:r w:rsidRPr="00854395">
        <w:rPr>
          <w:color w:val="000000"/>
        </w:rPr>
        <w:t>Особенности регулирования труда работников, являющихся иностранными гражданами или лицами без гражданства, если в соответствии со </w:t>
      </w:r>
      <w:hyperlink r:id="rId8" w:anchor="l4476" w:history="1">
        <w:r w:rsidRPr="00854395">
          <w:rPr>
            <w:rStyle w:val="a9"/>
            <w:color w:val="228007"/>
          </w:rPr>
          <w:t>статьей 252</w:t>
        </w:r>
      </w:hyperlink>
      <w:r w:rsidRPr="00854395">
        <w:rPr>
          <w:color w:val="000000"/>
        </w:rPr>
        <w:t>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bookmarkStart w:id="2" w:name="l7759"/>
      <w:bookmarkStart w:id="3" w:name="l7724"/>
      <w:bookmarkEnd w:id="2"/>
      <w:bookmarkEnd w:id="3"/>
    </w:p>
    <w:p w:rsidR="00261698" w:rsidRPr="00854395" w:rsidRDefault="00261698" w:rsidP="00854395">
      <w:pPr>
        <w:pStyle w:val="dt-p"/>
        <w:shd w:val="clear" w:color="auto" w:fill="FFFFFF"/>
        <w:spacing w:before="0" w:beforeAutospacing="0" w:after="300" w:afterAutospacing="0"/>
        <w:jc w:val="both"/>
        <w:textAlignment w:val="baseline"/>
        <w:rPr>
          <w:color w:val="000000"/>
        </w:rPr>
      </w:pPr>
      <w:r w:rsidRPr="00854395">
        <w:rPr>
          <w:color w:val="000000"/>
        </w:rP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261698" w:rsidRPr="00854395" w:rsidRDefault="00261698" w:rsidP="00854395">
      <w:pPr>
        <w:pStyle w:val="dt-p"/>
        <w:shd w:val="clear" w:color="auto" w:fill="FFFFFF"/>
        <w:spacing w:before="0" w:beforeAutospacing="0" w:after="300" w:afterAutospacing="0"/>
        <w:jc w:val="both"/>
        <w:textAlignment w:val="baseline"/>
        <w:rPr>
          <w:color w:val="000000"/>
        </w:rPr>
      </w:pPr>
      <w:r w:rsidRPr="00854395">
        <w:rPr>
          <w:color w:val="000000"/>
        </w:rP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bookmarkStart w:id="4" w:name="l7760"/>
      <w:bookmarkStart w:id="5" w:name="l7725"/>
      <w:bookmarkEnd w:id="4"/>
      <w:bookmarkEnd w:id="5"/>
    </w:p>
    <w:p w:rsidR="00261698" w:rsidRPr="00854395" w:rsidRDefault="00261698" w:rsidP="00854395">
      <w:pPr>
        <w:pStyle w:val="dt-p"/>
        <w:shd w:val="clear" w:color="auto" w:fill="FFFFFF"/>
        <w:spacing w:before="0" w:beforeAutospacing="0" w:after="300" w:afterAutospacing="0"/>
        <w:jc w:val="both"/>
        <w:textAlignment w:val="baseline"/>
        <w:rPr>
          <w:color w:val="000000"/>
        </w:rPr>
      </w:pPr>
      <w:r w:rsidRPr="00854395">
        <w:rPr>
          <w:color w:val="000000"/>
        </w:rPr>
        <w:t>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r:id="rId9" w:anchor="l3974" w:history="1">
        <w:r w:rsidRPr="00854395">
          <w:rPr>
            <w:rStyle w:val="a9"/>
            <w:color w:val="228007"/>
          </w:rPr>
          <w:t>статьей 59</w:t>
        </w:r>
      </w:hyperlink>
      <w:r w:rsidRPr="00854395">
        <w:rPr>
          <w:color w:val="000000"/>
        </w:rPr>
        <w:t> настоящего Кодекса, - срочный трудовой договор.</w:t>
      </w:r>
    </w:p>
    <w:p w:rsidR="00261698" w:rsidRPr="00854395" w:rsidRDefault="00261698" w:rsidP="00854395">
      <w:pPr>
        <w:pStyle w:val="3"/>
        <w:shd w:val="clear" w:color="auto" w:fill="FFFFFF"/>
        <w:spacing w:before="634" w:after="365" w:line="336" w:lineRule="atLeast"/>
        <w:ind w:left="553"/>
        <w:jc w:val="both"/>
        <w:textAlignment w:val="baseline"/>
        <w:rPr>
          <w:rFonts w:ascii="Times New Roman" w:hAnsi="Times New Roman" w:cs="Times New Roman"/>
          <w:color w:val="000000"/>
          <w:sz w:val="24"/>
          <w:szCs w:val="24"/>
        </w:rPr>
      </w:pPr>
      <w:bookmarkStart w:id="6" w:name="h7726"/>
      <w:bookmarkEnd w:id="6"/>
      <w:r w:rsidRPr="00854395">
        <w:rPr>
          <w:rFonts w:ascii="Times New Roman" w:hAnsi="Times New Roman" w:cs="Times New Roman"/>
          <w:color w:val="000000"/>
          <w:sz w:val="24"/>
          <w:szCs w:val="24"/>
        </w:rPr>
        <w:t>Статья 327.2. Особенности заключения трудового договора с работником, являющимся иностранным гражданином или лицом без гражданства</w:t>
      </w:r>
    </w:p>
    <w:p w:rsidR="00261698" w:rsidRPr="00854395" w:rsidRDefault="00261698" w:rsidP="00854395">
      <w:pPr>
        <w:pStyle w:val="dt-p"/>
        <w:shd w:val="clear" w:color="auto" w:fill="FFFFFF"/>
        <w:spacing w:before="0" w:beforeAutospacing="0" w:after="300" w:afterAutospacing="0"/>
        <w:jc w:val="both"/>
        <w:textAlignment w:val="baseline"/>
        <w:rPr>
          <w:color w:val="000000"/>
        </w:rPr>
      </w:pPr>
      <w:r w:rsidRPr="00854395">
        <w:rPr>
          <w:color w:val="000000"/>
        </w:rPr>
        <w:t>Наряду со сведениями, предусмотренными частью первой </w:t>
      </w:r>
      <w:hyperlink r:id="rId10" w:anchor="l3962" w:history="1">
        <w:r w:rsidRPr="00854395">
          <w:rPr>
            <w:rStyle w:val="a9"/>
            <w:color w:val="228007"/>
          </w:rPr>
          <w:t>статьи 57</w:t>
        </w:r>
      </w:hyperlink>
      <w:r w:rsidRPr="00854395">
        <w:rPr>
          <w:color w:val="000000"/>
        </w:rPr>
        <w:t> настоящего Кодекса, в трудовом договоре с работником, являющимся иностранным гражданином или лицом без гражданства, указываются сведения о:</w:t>
      </w:r>
      <w:bookmarkStart w:id="7" w:name="l7761"/>
      <w:bookmarkStart w:id="8" w:name="l7727"/>
      <w:bookmarkEnd w:id="7"/>
      <w:bookmarkEnd w:id="8"/>
    </w:p>
    <w:p w:rsidR="00261698" w:rsidRPr="00854395" w:rsidRDefault="00261698" w:rsidP="00854395">
      <w:pPr>
        <w:pStyle w:val="dt-p"/>
        <w:shd w:val="clear" w:color="auto" w:fill="FFFFFF"/>
        <w:spacing w:before="0" w:beforeAutospacing="0" w:after="300" w:afterAutospacing="0"/>
        <w:jc w:val="both"/>
        <w:textAlignment w:val="baseline"/>
        <w:rPr>
          <w:color w:val="000000"/>
        </w:rPr>
      </w:pPr>
      <w:proofErr w:type="gramStart"/>
      <w:r w:rsidRPr="00854395">
        <w:rPr>
          <w:color w:val="000000"/>
        </w:rPr>
        <w:lastRenderedPageBreak/>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bookmarkStart w:id="9" w:name="l7762"/>
      <w:bookmarkEnd w:id="9"/>
      <w:proofErr w:type="gramEnd"/>
    </w:p>
    <w:p w:rsidR="00261698" w:rsidRPr="00854395" w:rsidRDefault="00261698" w:rsidP="00854395">
      <w:pPr>
        <w:pStyle w:val="dt-p"/>
        <w:shd w:val="clear" w:color="auto" w:fill="FFFFFF"/>
        <w:spacing w:before="0" w:beforeAutospacing="0" w:after="300" w:afterAutospacing="0"/>
        <w:jc w:val="both"/>
        <w:textAlignment w:val="baseline"/>
        <w:rPr>
          <w:color w:val="000000"/>
        </w:rPr>
      </w:pPr>
      <w:proofErr w:type="gramStart"/>
      <w:r w:rsidRPr="00854395">
        <w:rPr>
          <w:color w:val="000000"/>
        </w:rP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bookmarkStart w:id="10" w:name="l7728"/>
      <w:bookmarkEnd w:id="10"/>
      <w:proofErr w:type="gramEnd"/>
    </w:p>
    <w:p w:rsidR="00261698" w:rsidRPr="00854395" w:rsidRDefault="00261698" w:rsidP="00854395">
      <w:pPr>
        <w:pStyle w:val="dt-p"/>
        <w:shd w:val="clear" w:color="auto" w:fill="FFFFFF"/>
        <w:spacing w:before="0" w:beforeAutospacing="0" w:after="300" w:afterAutospacing="0"/>
        <w:jc w:val="both"/>
        <w:textAlignment w:val="baseline"/>
        <w:rPr>
          <w:color w:val="000000"/>
        </w:rPr>
      </w:pPr>
      <w:proofErr w:type="gramStart"/>
      <w:r w:rsidRPr="00854395">
        <w:rPr>
          <w:color w:val="000000"/>
        </w:rP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bookmarkStart w:id="11" w:name="l7763"/>
      <w:bookmarkStart w:id="12" w:name="l7729"/>
      <w:bookmarkEnd w:id="11"/>
      <w:bookmarkEnd w:id="12"/>
      <w:proofErr w:type="gramEnd"/>
    </w:p>
    <w:p w:rsidR="00261698" w:rsidRPr="00854395" w:rsidRDefault="00261698" w:rsidP="00854395">
      <w:pPr>
        <w:pStyle w:val="dt-p"/>
        <w:shd w:val="clear" w:color="auto" w:fill="FFFFFF"/>
        <w:spacing w:before="0" w:beforeAutospacing="0" w:after="300" w:afterAutospacing="0"/>
        <w:jc w:val="both"/>
        <w:textAlignment w:val="baseline"/>
        <w:rPr>
          <w:color w:val="000000"/>
        </w:rPr>
      </w:pPr>
      <w:proofErr w:type="gramStart"/>
      <w:r w:rsidRPr="00854395">
        <w:rPr>
          <w:color w:val="000000"/>
        </w:rPr>
        <w:t>Наряду с условиями, предусмотренными частью второй </w:t>
      </w:r>
      <w:hyperlink r:id="rId11" w:anchor="l3962" w:history="1">
        <w:r w:rsidRPr="00854395">
          <w:rPr>
            <w:rStyle w:val="a9"/>
            <w:color w:val="228007"/>
          </w:rPr>
          <w:t>статьи 57</w:t>
        </w:r>
      </w:hyperlink>
      <w:r w:rsidRPr="00854395">
        <w:rPr>
          <w:color w:val="000000"/>
        </w:rPr>
        <w:t>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w:t>
      </w:r>
      <w:proofErr w:type="gramEnd"/>
      <w:r w:rsidRPr="00854395">
        <w:rPr>
          <w:color w:val="000000"/>
        </w:rPr>
        <w:t xml:space="preserve">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bookmarkStart w:id="13" w:name="l7764"/>
      <w:bookmarkStart w:id="14" w:name="l7730"/>
      <w:bookmarkStart w:id="15" w:name="l7765"/>
      <w:bookmarkStart w:id="16" w:name="l7731"/>
      <w:bookmarkEnd w:id="13"/>
      <w:bookmarkEnd w:id="14"/>
      <w:bookmarkEnd w:id="15"/>
      <w:bookmarkEnd w:id="16"/>
    </w:p>
    <w:p w:rsidR="00261698" w:rsidRPr="00854395" w:rsidRDefault="00261698" w:rsidP="00854395">
      <w:pPr>
        <w:pStyle w:val="3"/>
        <w:shd w:val="clear" w:color="auto" w:fill="FFFFFF"/>
        <w:spacing w:before="634" w:after="365" w:line="336" w:lineRule="atLeast"/>
        <w:ind w:left="553"/>
        <w:jc w:val="both"/>
        <w:textAlignment w:val="baseline"/>
        <w:rPr>
          <w:rFonts w:ascii="Times New Roman" w:hAnsi="Times New Roman" w:cs="Times New Roman"/>
          <w:color w:val="000000"/>
          <w:sz w:val="24"/>
          <w:szCs w:val="24"/>
        </w:rPr>
      </w:pPr>
      <w:bookmarkStart w:id="17" w:name="h7732"/>
      <w:bookmarkEnd w:id="17"/>
      <w:r w:rsidRPr="00854395">
        <w:rPr>
          <w:rFonts w:ascii="Times New Roman" w:hAnsi="Times New Roman" w:cs="Times New Roman"/>
          <w:color w:val="000000"/>
          <w:sz w:val="24"/>
          <w:szCs w:val="24"/>
        </w:rPr>
        <w:t>Статья 327.3. Документы, предъявляемые иностранным гражданином или лицом без гражданства при приеме на работу</w:t>
      </w:r>
    </w:p>
    <w:p w:rsidR="00261698" w:rsidRPr="00854395" w:rsidRDefault="00261698" w:rsidP="00854395">
      <w:pPr>
        <w:pStyle w:val="dt-p"/>
        <w:shd w:val="clear" w:color="auto" w:fill="FFFFFF"/>
        <w:spacing w:before="0" w:beforeAutospacing="0" w:after="300" w:afterAutospacing="0"/>
        <w:jc w:val="both"/>
        <w:textAlignment w:val="baseline"/>
        <w:rPr>
          <w:color w:val="000000"/>
        </w:rPr>
      </w:pPr>
      <w:r w:rsidRPr="00854395">
        <w:rPr>
          <w:color w:val="000000"/>
        </w:rPr>
        <w:t>Наряду с документами, предусмотренными </w:t>
      </w:r>
      <w:hyperlink r:id="rId12" w:anchor="l6676" w:history="1">
        <w:r w:rsidRPr="00854395">
          <w:rPr>
            <w:rStyle w:val="a9"/>
            <w:color w:val="228007"/>
          </w:rPr>
          <w:t>статьей 65</w:t>
        </w:r>
      </w:hyperlink>
      <w:r w:rsidRPr="00854395">
        <w:rPr>
          <w:color w:val="000000"/>
        </w:rPr>
        <w:t xml:space="preserve"> настоящего Кодекса, при заключении трудового </w:t>
      </w:r>
      <w:proofErr w:type="gramStart"/>
      <w:r w:rsidRPr="00854395">
        <w:rPr>
          <w:color w:val="000000"/>
        </w:rPr>
        <w:t>договора</w:t>
      </w:r>
      <w:proofErr w:type="gramEnd"/>
      <w:r w:rsidRPr="00854395">
        <w:rPr>
          <w:color w:val="000000"/>
        </w:rPr>
        <w:t xml:space="preserve"> поступающие на работу иностранный гражданин или лицо без гражданства предъявляют работодателю:</w:t>
      </w:r>
      <w:bookmarkStart w:id="18" w:name="l7766"/>
      <w:bookmarkEnd w:id="18"/>
    </w:p>
    <w:p w:rsidR="00261698" w:rsidRPr="00854395" w:rsidRDefault="00261698" w:rsidP="00854395">
      <w:pPr>
        <w:pStyle w:val="dt-p"/>
        <w:shd w:val="clear" w:color="auto" w:fill="FFFFFF"/>
        <w:spacing w:before="0" w:beforeAutospacing="0" w:after="300" w:afterAutospacing="0"/>
        <w:jc w:val="both"/>
        <w:textAlignment w:val="baseline"/>
        <w:rPr>
          <w:color w:val="000000"/>
        </w:rPr>
      </w:pPr>
      <w:proofErr w:type="gramStart"/>
      <w:r w:rsidRPr="00854395">
        <w:rPr>
          <w:color w:val="000000"/>
        </w:rP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roofErr w:type="gramEnd"/>
      <w:r w:rsidRPr="00854395">
        <w:rPr>
          <w:color w:val="000000"/>
        </w:rPr>
        <w:t xml:space="preserve">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bookmarkStart w:id="19" w:name="l7733"/>
      <w:bookmarkStart w:id="20" w:name="l7767"/>
      <w:bookmarkStart w:id="21" w:name="l7734"/>
      <w:bookmarkEnd w:id="19"/>
      <w:bookmarkEnd w:id="20"/>
      <w:bookmarkEnd w:id="21"/>
    </w:p>
    <w:p w:rsidR="00261698" w:rsidRPr="00854395" w:rsidRDefault="00261698" w:rsidP="00854395">
      <w:pPr>
        <w:pStyle w:val="dt-p"/>
        <w:shd w:val="clear" w:color="auto" w:fill="FFFFFF"/>
        <w:spacing w:before="0" w:beforeAutospacing="0" w:after="300" w:afterAutospacing="0"/>
        <w:jc w:val="both"/>
        <w:textAlignment w:val="baseline"/>
        <w:rPr>
          <w:color w:val="000000"/>
        </w:rPr>
      </w:pPr>
      <w:proofErr w:type="gramStart"/>
      <w:r w:rsidRPr="00854395">
        <w:rPr>
          <w:color w:val="000000"/>
        </w:rPr>
        <w:t xml:space="preserve">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w:t>
      </w:r>
      <w:r w:rsidRPr="00854395">
        <w:rPr>
          <w:color w:val="000000"/>
        </w:rPr>
        <w:lastRenderedPageBreak/>
        <w:t>временно пребывающими в Российской Федерации иностранным гражданином или лицом без гражданства;</w:t>
      </w:r>
      <w:bookmarkStart w:id="22" w:name="l7768"/>
      <w:bookmarkEnd w:id="22"/>
      <w:proofErr w:type="gramEnd"/>
    </w:p>
    <w:p w:rsidR="00261698" w:rsidRPr="00854395" w:rsidRDefault="00261698" w:rsidP="00854395">
      <w:pPr>
        <w:pStyle w:val="dt-p"/>
        <w:shd w:val="clear" w:color="auto" w:fill="FFFFFF"/>
        <w:spacing w:before="0" w:beforeAutospacing="0" w:after="300" w:afterAutospacing="0"/>
        <w:jc w:val="both"/>
        <w:textAlignment w:val="baseline"/>
        <w:rPr>
          <w:color w:val="000000"/>
        </w:rPr>
      </w:pPr>
      <w:proofErr w:type="gramStart"/>
      <w:r w:rsidRPr="00854395">
        <w:rPr>
          <w:color w:val="000000"/>
        </w:rP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bookmarkStart w:id="23" w:name="l7735"/>
      <w:bookmarkEnd w:id="23"/>
      <w:proofErr w:type="gramEnd"/>
    </w:p>
    <w:p w:rsidR="00261698" w:rsidRPr="00854395" w:rsidRDefault="00261698" w:rsidP="00854395">
      <w:pPr>
        <w:pStyle w:val="dt-p"/>
        <w:shd w:val="clear" w:color="auto" w:fill="FFFFFF"/>
        <w:spacing w:before="0" w:beforeAutospacing="0" w:after="300" w:afterAutospacing="0"/>
        <w:jc w:val="both"/>
        <w:textAlignment w:val="baseline"/>
        <w:rPr>
          <w:color w:val="000000"/>
        </w:rPr>
      </w:pPr>
      <w:proofErr w:type="gramStart"/>
      <w:r w:rsidRPr="00854395">
        <w:rPr>
          <w:color w:val="000000"/>
        </w:rP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bookmarkStart w:id="24" w:name="l7769"/>
      <w:bookmarkEnd w:id="24"/>
      <w:proofErr w:type="gramEnd"/>
    </w:p>
    <w:p w:rsidR="00261698" w:rsidRPr="00854395" w:rsidRDefault="00261698" w:rsidP="00854395">
      <w:pPr>
        <w:pStyle w:val="dt-p"/>
        <w:shd w:val="clear" w:color="auto" w:fill="FFFFFF"/>
        <w:spacing w:before="0" w:beforeAutospacing="0" w:after="300" w:afterAutospacing="0"/>
        <w:jc w:val="both"/>
        <w:textAlignment w:val="baseline"/>
        <w:rPr>
          <w:color w:val="000000"/>
        </w:rPr>
      </w:pPr>
      <w:r w:rsidRPr="00854395">
        <w:rPr>
          <w:color w:val="000000"/>
        </w:rPr>
        <w:t>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частью третьей </w:t>
      </w:r>
      <w:hyperlink r:id="rId13" w:anchor="l3962" w:history="1">
        <w:r w:rsidRPr="00854395">
          <w:rPr>
            <w:rStyle w:val="a9"/>
            <w:color w:val="228007"/>
          </w:rPr>
          <w:t>статьи 57</w:t>
        </w:r>
      </w:hyperlink>
      <w:r w:rsidRPr="00854395">
        <w:rPr>
          <w:color w:val="000000"/>
        </w:rPr>
        <w:t> настоящего Кодекса.</w:t>
      </w:r>
      <w:bookmarkStart w:id="25" w:name="l7736"/>
      <w:bookmarkStart w:id="26" w:name="l7770"/>
      <w:bookmarkEnd w:id="25"/>
      <w:bookmarkEnd w:id="26"/>
    </w:p>
    <w:p w:rsidR="00261698" w:rsidRPr="00854395" w:rsidRDefault="00261698" w:rsidP="00854395">
      <w:pPr>
        <w:pStyle w:val="dt-p"/>
        <w:shd w:val="clear" w:color="auto" w:fill="FFFFFF"/>
        <w:spacing w:before="0" w:beforeAutospacing="0" w:after="300" w:afterAutospacing="0"/>
        <w:jc w:val="both"/>
        <w:textAlignment w:val="baseline"/>
        <w:rPr>
          <w:color w:val="000000"/>
        </w:rPr>
      </w:pPr>
      <w:r w:rsidRPr="00854395">
        <w:rPr>
          <w:color w:val="000000"/>
        </w:rPr>
        <w:t xml:space="preserve">При заключении трудового </w:t>
      </w:r>
      <w:proofErr w:type="gramStart"/>
      <w:r w:rsidRPr="00854395">
        <w:rPr>
          <w:color w:val="000000"/>
        </w:rPr>
        <w:t>договора</w:t>
      </w:r>
      <w:proofErr w:type="gramEnd"/>
      <w:r w:rsidRPr="00854395">
        <w:rPr>
          <w:color w:val="000000"/>
        </w:rPr>
        <w:t xml:space="preserve">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bookmarkStart w:id="27" w:name="l7737"/>
      <w:bookmarkEnd w:id="27"/>
    </w:p>
    <w:p w:rsidR="00261698" w:rsidRPr="00854395" w:rsidRDefault="00261698" w:rsidP="00854395">
      <w:pPr>
        <w:pStyle w:val="3"/>
        <w:shd w:val="clear" w:color="auto" w:fill="FFFFFF"/>
        <w:spacing w:before="634" w:after="365" w:line="336" w:lineRule="atLeast"/>
        <w:ind w:left="553"/>
        <w:jc w:val="both"/>
        <w:textAlignment w:val="baseline"/>
        <w:rPr>
          <w:rFonts w:ascii="Times New Roman" w:hAnsi="Times New Roman" w:cs="Times New Roman"/>
          <w:color w:val="000000"/>
          <w:sz w:val="24"/>
          <w:szCs w:val="24"/>
        </w:rPr>
      </w:pPr>
      <w:bookmarkStart w:id="28" w:name="h7738"/>
      <w:bookmarkEnd w:id="28"/>
      <w:r w:rsidRPr="00854395">
        <w:rPr>
          <w:rFonts w:ascii="Times New Roman" w:hAnsi="Times New Roman" w:cs="Times New Roman"/>
          <w:color w:val="000000"/>
          <w:sz w:val="24"/>
          <w:szCs w:val="24"/>
        </w:rPr>
        <w:t>Статья 327.4. Особенности временного перевода работника, являющегося иностранным гражданином или лицом без гражданства</w:t>
      </w:r>
    </w:p>
    <w:p w:rsidR="00261698" w:rsidRPr="00854395" w:rsidRDefault="00261698" w:rsidP="00854395">
      <w:pPr>
        <w:pStyle w:val="dt-p"/>
        <w:shd w:val="clear" w:color="auto" w:fill="FFFFFF"/>
        <w:spacing w:before="0" w:beforeAutospacing="0" w:after="300" w:afterAutospacing="0"/>
        <w:jc w:val="both"/>
        <w:textAlignment w:val="baseline"/>
        <w:rPr>
          <w:color w:val="000000"/>
        </w:rPr>
      </w:pPr>
      <w:proofErr w:type="gramStart"/>
      <w:r w:rsidRPr="00854395">
        <w:rPr>
          <w:color w:val="000000"/>
        </w:rPr>
        <w:t>В случаях, предусмотренных частями второй и третьей </w:t>
      </w:r>
      <w:hyperlink r:id="rId14" w:anchor="l4014" w:history="1">
        <w:r w:rsidRPr="00854395">
          <w:rPr>
            <w:rStyle w:val="a9"/>
            <w:color w:val="228007"/>
          </w:rPr>
          <w:t>статьи 72.2</w:t>
        </w:r>
      </w:hyperlink>
      <w:r w:rsidRPr="00854395">
        <w:rPr>
          <w:color w:val="000000"/>
        </w:rPr>
        <w:t>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w:t>
      </w:r>
      <w:proofErr w:type="gramEnd"/>
      <w:r w:rsidRPr="00854395">
        <w:rPr>
          <w:color w:val="000000"/>
        </w:rPr>
        <w:t>, и не более чем один раз в течение календарного года.</w:t>
      </w:r>
      <w:bookmarkStart w:id="29" w:name="l7771"/>
      <w:bookmarkStart w:id="30" w:name="l7739"/>
      <w:bookmarkEnd w:id="29"/>
      <w:bookmarkEnd w:id="30"/>
    </w:p>
    <w:p w:rsidR="00261698" w:rsidRPr="00854395" w:rsidRDefault="00261698" w:rsidP="00854395">
      <w:pPr>
        <w:pStyle w:val="dt-p"/>
        <w:shd w:val="clear" w:color="auto" w:fill="FFFFFF"/>
        <w:spacing w:before="0" w:beforeAutospacing="0" w:after="300" w:afterAutospacing="0"/>
        <w:jc w:val="both"/>
        <w:textAlignment w:val="baseline"/>
        <w:rPr>
          <w:color w:val="000000"/>
        </w:rPr>
      </w:pPr>
      <w:r w:rsidRPr="00854395">
        <w:rPr>
          <w:color w:val="000000"/>
        </w:rPr>
        <w:t>Если по окончании срока временного перевода, указанного в части первой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r:id="rId15" w:anchor="l7753" w:history="1">
        <w:r w:rsidRPr="00854395">
          <w:rPr>
            <w:rStyle w:val="a9"/>
            <w:color w:val="228007"/>
          </w:rPr>
          <w:t>пунктом 10</w:t>
        </w:r>
      </w:hyperlink>
      <w:r w:rsidRPr="00854395">
        <w:rPr>
          <w:color w:val="000000"/>
        </w:rPr>
        <w:t> части первой статьи 327.6 настоящего Кодекса.</w:t>
      </w:r>
      <w:bookmarkStart w:id="31" w:name="l7772"/>
      <w:bookmarkStart w:id="32" w:name="l7740"/>
      <w:bookmarkEnd w:id="31"/>
      <w:bookmarkEnd w:id="32"/>
    </w:p>
    <w:p w:rsidR="00261698" w:rsidRPr="00854395" w:rsidRDefault="00261698" w:rsidP="00854395">
      <w:pPr>
        <w:pStyle w:val="dt-p"/>
        <w:shd w:val="clear" w:color="auto" w:fill="FFFFFF"/>
        <w:spacing w:before="0" w:beforeAutospacing="0" w:after="300" w:afterAutospacing="0"/>
        <w:jc w:val="both"/>
        <w:textAlignment w:val="baseline"/>
        <w:rPr>
          <w:color w:val="000000"/>
        </w:rPr>
      </w:pPr>
      <w:proofErr w:type="gramStart"/>
      <w:r w:rsidRPr="00854395">
        <w:rPr>
          <w:color w:val="000000"/>
        </w:rPr>
        <w:t>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части второй </w:t>
      </w:r>
      <w:hyperlink r:id="rId16" w:anchor="l4014" w:history="1">
        <w:r w:rsidRPr="00854395">
          <w:rPr>
            <w:rStyle w:val="a9"/>
            <w:color w:val="228007"/>
          </w:rPr>
          <w:t>статьи 72.2</w:t>
        </w:r>
      </w:hyperlink>
      <w:r w:rsidRPr="00854395">
        <w:rPr>
          <w:color w:val="000000"/>
        </w:rPr>
        <w:t>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w:t>
      </w:r>
      <w:proofErr w:type="gramEnd"/>
      <w:r w:rsidRPr="00854395">
        <w:rPr>
          <w:color w:val="000000"/>
        </w:rPr>
        <w:t xml:space="preserve"> одного календарного года, трудовой договор с таким работником прекращается в соответствии с </w:t>
      </w:r>
      <w:hyperlink r:id="rId17" w:anchor="l7753" w:history="1">
        <w:r w:rsidRPr="00854395">
          <w:rPr>
            <w:rStyle w:val="a9"/>
            <w:color w:val="228007"/>
          </w:rPr>
          <w:t>пунктом 11</w:t>
        </w:r>
      </w:hyperlink>
      <w:r w:rsidRPr="00854395">
        <w:rPr>
          <w:color w:val="000000"/>
        </w:rPr>
        <w:t> части первой статьи 327.6 настоящего Кодекса.</w:t>
      </w:r>
      <w:bookmarkStart w:id="33" w:name="l7773"/>
      <w:bookmarkStart w:id="34" w:name="l7741"/>
      <w:bookmarkEnd w:id="33"/>
      <w:bookmarkEnd w:id="34"/>
    </w:p>
    <w:p w:rsidR="00261698" w:rsidRPr="00854395" w:rsidRDefault="00261698" w:rsidP="00854395">
      <w:pPr>
        <w:pStyle w:val="3"/>
        <w:shd w:val="clear" w:color="auto" w:fill="FFFFFF"/>
        <w:spacing w:before="634" w:after="365" w:line="336" w:lineRule="atLeast"/>
        <w:ind w:left="553"/>
        <w:jc w:val="both"/>
        <w:textAlignment w:val="baseline"/>
        <w:rPr>
          <w:rFonts w:ascii="Times New Roman" w:hAnsi="Times New Roman" w:cs="Times New Roman"/>
          <w:color w:val="000000"/>
          <w:sz w:val="24"/>
          <w:szCs w:val="24"/>
        </w:rPr>
      </w:pPr>
      <w:bookmarkStart w:id="35" w:name="h7742"/>
      <w:bookmarkEnd w:id="35"/>
      <w:r w:rsidRPr="00854395">
        <w:rPr>
          <w:rFonts w:ascii="Times New Roman" w:hAnsi="Times New Roman" w:cs="Times New Roman"/>
          <w:color w:val="000000"/>
          <w:sz w:val="24"/>
          <w:szCs w:val="24"/>
        </w:rPr>
        <w:lastRenderedPageBreak/>
        <w:t>Статья 327.5. Особенности отстранения от работы работника, являющегося иностранным гражданином или лицом без гражданства</w:t>
      </w:r>
    </w:p>
    <w:p w:rsidR="00261698" w:rsidRPr="00854395" w:rsidRDefault="00261698" w:rsidP="00854395">
      <w:pPr>
        <w:pStyle w:val="dt-p"/>
        <w:shd w:val="clear" w:color="auto" w:fill="FFFFFF"/>
        <w:spacing w:before="0" w:beforeAutospacing="0" w:after="300" w:afterAutospacing="0"/>
        <w:jc w:val="both"/>
        <w:textAlignment w:val="baseline"/>
        <w:rPr>
          <w:color w:val="000000"/>
        </w:rPr>
      </w:pPr>
      <w:r w:rsidRPr="00854395">
        <w:rPr>
          <w:color w:val="000000"/>
        </w:rPr>
        <w:t>Наряду со случаями, указанными в </w:t>
      </w:r>
      <w:hyperlink r:id="rId18" w:anchor="l7566" w:history="1">
        <w:r w:rsidRPr="00854395">
          <w:rPr>
            <w:rStyle w:val="a9"/>
            <w:color w:val="228007"/>
          </w:rPr>
          <w:t>статье 76</w:t>
        </w:r>
      </w:hyperlink>
      <w:r w:rsidRPr="00854395">
        <w:rPr>
          <w:color w:val="000000"/>
        </w:rPr>
        <w:t>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bookmarkStart w:id="36" w:name="l7774"/>
      <w:bookmarkEnd w:id="36"/>
    </w:p>
    <w:p w:rsidR="00261698" w:rsidRPr="00854395" w:rsidRDefault="00261698" w:rsidP="00854395">
      <w:pPr>
        <w:pStyle w:val="dt-p"/>
        <w:shd w:val="clear" w:color="auto" w:fill="FFFFFF"/>
        <w:spacing w:before="0" w:beforeAutospacing="0" w:after="300" w:afterAutospacing="0"/>
        <w:jc w:val="both"/>
        <w:textAlignment w:val="baseline"/>
        <w:rPr>
          <w:color w:val="000000"/>
        </w:rPr>
      </w:pPr>
      <w:r w:rsidRPr="00854395">
        <w:rPr>
          <w:color w:val="000000"/>
        </w:rP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bookmarkStart w:id="37" w:name="l7743"/>
      <w:bookmarkEnd w:id="37"/>
    </w:p>
    <w:p w:rsidR="00261698" w:rsidRPr="00854395" w:rsidRDefault="00261698" w:rsidP="00854395">
      <w:pPr>
        <w:pStyle w:val="dt-p"/>
        <w:shd w:val="clear" w:color="auto" w:fill="FFFFFF"/>
        <w:spacing w:before="0" w:beforeAutospacing="0" w:after="300" w:afterAutospacing="0"/>
        <w:jc w:val="both"/>
        <w:textAlignment w:val="baseline"/>
        <w:rPr>
          <w:color w:val="000000"/>
        </w:rPr>
      </w:pPr>
      <w:r w:rsidRPr="00854395">
        <w:rPr>
          <w:color w:val="000000"/>
        </w:rP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bookmarkStart w:id="38" w:name="l7775"/>
      <w:bookmarkEnd w:id="38"/>
    </w:p>
    <w:p w:rsidR="00261698" w:rsidRPr="00854395" w:rsidRDefault="00261698" w:rsidP="00854395">
      <w:pPr>
        <w:pStyle w:val="dt-p"/>
        <w:shd w:val="clear" w:color="auto" w:fill="FFFFFF"/>
        <w:spacing w:before="0" w:beforeAutospacing="0" w:after="300" w:afterAutospacing="0"/>
        <w:jc w:val="both"/>
        <w:textAlignment w:val="baseline"/>
        <w:rPr>
          <w:color w:val="000000"/>
        </w:rPr>
      </w:pPr>
      <w:r w:rsidRPr="00854395">
        <w:rPr>
          <w:color w:val="000000"/>
        </w:rP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bookmarkStart w:id="39" w:name="l7744"/>
      <w:bookmarkEnd w:id="39"/>
    </w:p>
    <w:p w:rsidR="00261698" w:rsidRPr="00854395" w:rsidRDefault="00261698" w:rsidP="00854395">
      <w:pPr>
        <w:pStyle w:val="dt-p"/>
        <w:shd w:val="clear" w:color="auto" w:fill="FFFFFF"/>
        <w:spacing w:before="0" w:beforeAutospacing="0" w:after="300" w:afterAutospacing="0"/>
        <w:jc w:val="both"/>
        <w:textAlignment w:val="baseline"/>
        <w:rPr>
          <w:color w:val="000000"/>
        </w:rPr>
      </w:pPr>
      <w:r w:rsidRPr="00854395">
        <w:rPr>
          <w:color w:val="000000"/>
        </w:rP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bookmarkStart w:id="40" w:name="l7776"/>
      <w:bookmarkEnd w:id="40"/>
    </w:p>
    <w:p w:rsidR="00261698" w:rsidRPr="00854395" w:rsidRDefault="00261698" w:rsidP="00854395">
      <w:pPr>
        <w:pStyle w:val="dt-p"/>
        <w:shd w:val="clear" w:color="auto" w:fill="FFFFFF"/>
        <w:spacing w:before="0" w:beforeAutospacing="0" w:after="300" w:afterAutospacing="0"/>
        <w:jc w:val="both"/>
        <w:textAlignment w:val="baseline"/>
        <w:rPr>
          <w:color w:val="000000"/>
        </w:rPr>
      </w:pPr>
      <w:proofErr w:type="gramStart"/>
      <w:r w:rsidRPr="00854395">
        <w:rPr>
          <w:color w:val="000000"/>
        </w:rP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w:t>
      </w:r>
      <w:proofErr w:type="gramEnd"/>
      <w:r w:rsidRPr="00854395">
        <w:rPr>
          <w:color w:val="000000"/>
        </w:rPr>
        <w:t xml:space="preserve">, - в отношении временно </w:t>
      </w:r>
      <w:proofErr w:type="gramStart"/>
      <w:r w:rsidRPr="00854395">
        <w:rPr>
          <w:color w:val="000000"/>
        </w:rPr>
        <w:t>пребывающих</w:t>
      </w:r>
      <w:proofErr w:type="gramEnd"/>
      <w:r w:rsidRPr="00854395">
        <w:rPr>
          <w:color w:val="000000"/>
        </w:rPr>
        <w:t xml:space="preserve"> в Российской Федерации иностранного гражданина или лица без гражданства.</w:t>
      </w:r>
      <w:bookmarkStart w:id="41" w:name="l7745"/>
      <w:bookmarkStart w:id="42" w:name="l7777"/>
      <w:bookmarkStart w:id="43" w:name="l7746"/>
      <w:bookmarkEnd w:id="41"/>
      <w:bookmarkEnd w:id="42"/>
      <w:bookmarkEnd w:id="43"/>
    </w:p>
    <w:p w:rsidR="00261698" w:rsidRPr="00854395" w:rsidRDefault="00261698" w:rsidP="00854395">
      <w:pPr>
        <w:pStyle w:val="3"/>
        <w:shd w:val="clear" w:color="auto" w:fill="FFFFFF"/>
        <w:spacing w:before="634" w:after="365" w:line="336" w:lineRule="atLeast"/>
        <w:ind w:left="553"/>
        <w:jc w:val="both"/>
        <w:textAlignment w:val="baseline"/>
        <w:rPr>
          <w:rFonts w:ascii="Times New Roman" w:hAnsi="Times New Roman" w:cs="Times New Roman"/>
          <w:color w:val="000000"/>
          <w:sz w:val="24"/>
          <w:szCs w:val="24"/>
        </w:rPr>
      </w:pPr>
      <w:bookmarkStart w:id="44" w:name="h7747"/>
      <w:bookmarkEnd w:id="44"/>
      <w:r w:rsidRPr="00854395">
        <w:rPr>
          <w:rFonts w:ascii="Times New Roman" w:hAnsi="Times New Roman" w:cs="Times New Roman"/>
          <w:color w:val="000000"/>
          <w:sz w:val="24"/>
          <w:szCs w:val="24"/>
        </w:rPr>
        <w:t>Статья 327.6. Особенности прекращения трудового договора с работником, являющимся иностранным гражданином или лицом без гражданства</w:t>
      </w:r>
    </w:p>
    <w:p w:rsidR="00261698" w:rsidRPr="00854395" w:rsidRDefault="00261698" w:rsidP="00854395">
      <w:pPr>
        <w:pStyle w:val="dt-p"/>
        <w:shd w:val="clear" w:color="auto" w:fill="FFFFFF"/>
        <w:spacing w:before="0" w:beforeAutospacing="0" w:after="300" w:afterAutospacing="0"/>
        <w:jc w:val="both"/>
        <w:textAlignment w:val="baseline"/>
        <w:rPr>
          <w:color w:val="000000"/>
        </w:rPr>
      </w:pPr>
      <w:r w:rsidRPr="00854395">
        <w:rPr>
          <w:color w:val="000000"/>
        </w:rPr>
        <w:t>Наряду с основаниями, предусмотренными настоящим Кодексом, основанием прекращения трудового договора с работником, являющимся иностранным гражданином или лицом без гражданства, является:</w:t>
      </w:r>
    </w:p>
    <w:p w:rsidR="00261698" w:rsidRPr="00854395" w:rsidRDefault="00261698" w:rsidP="00854395">
      <w:pPr>
        <w:pStyle w:val="dt-p"/>
        <w:shd w:val="clear" w:color="auto" w:fill="FFFFFF"/>
        <w:spacing w:before="0" w:beforeAutospacing="0" w:after="300" w:afterAutospacing="0"/>
        <w:jc w:val="both"/>
        <w:textAlignment w:val="baseline"/>
        <w:rPr>
          <w:color w:val="000000"/>
        </w:rPr>
      </w:pPr>
      <w:r w:rsidRPr="00854395">
        <w:rPr>
          <w:rStyle w:val="dt-m"/>
          <w:color w:val="808080"/>
        </w:rPr>
        <w:t>1)</w:t>
      </w:r>
      <w:r w:rsidRPr="00854395">
        <w:rPr>
          <w:color w:val="000000"/>
        </w:rPr>
        <w:t>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bookmarkStart w:id="45" w:name="l7778"/>
      <w:bookmarkStart w:id="46" w:name="l7748"/>
      <w:bookmarkEnd w:id="45"/>
      <w:bookmarkEnd w:id="46"/>
    </w:p>
    <w:p w:rsidR="00261698" w:rsidRPr="00854395" w:rsidRDefault="00261698" w:rsidP="00854395">
      <w:pPr>
        <w:pStyle w:val="dt-p"/>
        <w:shd w:val="clear" w:color="auto" w:fill="FFFFFF"/>
        <w:spacing w:before="0" w:beforeAutospacing="0" w:after="300" w:afterAutospacing="0"/>
        <w:jc w:val="both"/>
        <w:textAlignment w:val="baseline"/>
        <w:rPr>
          <w:color w:val="000000"/>
        </w:rPr>
      </w:pPr>
      <w:r w:rsidRPr="00854395">
        <w:rPr>
          <w:rStyle w:val="dt-m"/>
          <w:color w:val="808080"/>
        </w:rPr>
        <w:t>2)</w:t>
      </w:r>
      <w:r w:rsidRPr="00854395">
        <w:rPr>
          <w:color w:val="000000"/>
        </w:rPr>
        <w:t>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261698" w:rsidRPr="00854395" w:rsidRDefault="00261698" w:rsidP="00854395">
      <w:pPr>
        <w:pStyle w:val="dt-p"/>
        <w:shd w:val="clear" w:color="auto" w:fill="FFFFFF"/>
        <w:spacing w:before="0" w:beforeAutospacing="0" w:after="300" w:afterAutospacing="0"/>
        <w:jc w:val="both"/>
        <w:textAlignment w:val="baseline"/>
        <w:rPr>
          <w:color w:val="000000"/>
        </w:rPr>
      </w:pPr>
      <w:r w:rsidRPr="00854395">
        <w:rPr>
          <w:rStyle w:val="dt-m"/>
          <w:color w:val="808080"/>
        </w:rPr>
        <w:lastRenderedPageBreak/>
        <w:t>3)</w:t>
      </w:r>
      <w:r w:rsidRPr="00854395">
        <w:rPr>
          <w:color w:val="000000"/>
        </w:rPr>
        <w:t>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bookmarkStart w:id="47" w:name="l7779"/>
      <w:bookmarkStart w:id="48" w:name="l7749"/>
      <w:bookmarkEnd w:id="47"/>
      <w:bookmarkEnd w:id="48"/>
    </w:p>
    <w:p w:rsidR="00261698" w:rsidRPr="00854395" w:rsidRDefault="00261698" w:rsidP="00854395">
      <w:pPr>
        <w:pStyle w:val="dt-p"/>
        <w:shd w:val="clear" w:color="auto" w:fill="FFFFFF"/>
        <w:spacing w:before="0" w:beforeAutospacing="0" w:after="300" w:afterAutospacing="0"/>
        <w:jc w:val="both"/>
        <w:textAlignment w:val="baseline"/>
        <w:rPr>
          <w:color w:val="000000"/>
        </w:rPr>
      </w:pPr>
      <w:r w:rsidRPr="00854395">
        <w:rPr>
          <w:rStyle w:val="dt-m"/>
          <w:color w:val="808080"/>
        </w:rPr>
        <w:t>4)</w:t>
      </w:r>
      <w:r w:rsidRPr="00854395">
        <w:rPr>
          <w:color w:val="000000"/>
        </w:rPr>
        <w:t>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261698" w:rsidRPr="00854395" w:rsidRDefault="00261698" w:rsidP="00854395">
      <w:pPr>
        <w:pStyle w:val="dt-p"/>
        <w:shd w:val="clear" w:color="auto" w:fill="FFFFFF"/>
        <w:spacing w:before="0" w:beforeAutospacing="0" w:after="300" w:afterAutospacing="0"/>
        <w:jc w:val="both"/>
        <w:textAlignment w:val="baseline"/>
        <w:rPr>
          <w:color w:val="000000"/>
        </w:rPr>
      </w:pPr>
      <w:r w:rsidRPr="00854395">
        <w:rPr>
          <w:rStyle w:val="dt-m"/>
          <w:color w:val="808080"/>
        </w:rPr>
        <w:t>5)</w:t>
      </w:r>
      <w:r w:rsidRPr="00854395">
        <w:rPr>
          <w:color w:val="000000"/>
        </w:rPr>
        <w:t>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bookmarkStart w:id="49" w:name="l7780"/>
      <w:bookmarkStart w:id="50" w:name="l7750"/>
      <w:bookmarkEnd w:id="49"/>
      <w:bookmarkEnd w:id="50"/>
    </w:p>
    <w:p w:rsidR="00261698" w:rsidRPr="00854395" w:rsidRDefault="00261698" w:rsidP="00854395">
      <w:pPr>
        <w:pStyle w:val="dt-p"/>
        <w:shd w:val="clear" w:color="auto" w:fill="FFFFFF"/>
        <w:spacing w:before="0" w:beforeAutospacing="0" w:after="300" w:afterAutospacing="0"/>
        <w:jc w:val="both"/>
        <w:textAlignment w:val="baseline"/>
        <w:rPr>
          <w:color w:val="000000"/>
        </w:rPr>
      </w:pPr>
      <w:r w:rsidRPr="00854395">
        <w:rPr>
          <w:rStyle w:val="dt-m"/>
          <w:color w:val="808080"/>
        </w:rPr>
        <w:t>6)</w:t>
      </w:r>
      <w:r w:rsidRPr="00854395">
        <w:rPr>
          <w:color w:val="000000"/>
        </w:rPr>
        <w:t>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261698" w:rsidRPr="00854395" w:rsidRDefault="00261698" w:rsidP="00854395">
      <w:pPr>
        <w:pStyle w:val="dt-p"/>
        <w:shd w:val="clear" w:color="auto" w:fill="FFFFFF"/>
        <w:spacing w:before="0" w:beforeAutospacing="0" w:after="300" w:afterAutospacing="0"/>
        <w:jc w:val="both"/>
        <w:textAlignment w:val="baseline"/>
        <w:rPr>
          <w:color w:val="000000"/>
        </w:rPr>
      </w:pPr>
      <w:r w:rsidRPr="00854395">
        <w:rPr>
          <w:rStyle w:val="dt-m"/>
          <w:color w:val="808080"/>
        </w:rPr>
        <w:t>7)</w:t>
      </w:r>
      <w:r w:rsidRPr="00854395">
        <w:rPr>
          <w:color w:val="000000"/>
        </w:rPr>
        <w:t>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bookmarkStart w:id="51" w:name="l7781"/>
      <w:bookmarkStart w:id="52" w:name="l7751"/>
      <w:bookmarkEnd w:id="51"/>
      <w:bookmarkEnd w:id="52"/>
    </w:p>
    <w:p w:rsidR="00261698" w:rsidRPr="00854395" w:rsidRDefault="00261698" w:rsidP="00854395">
      <w:pPr>
        <w:pStyle w:val="dt-p"/>
        <w:shd w:val="clear" w:color="auto" w:fill="FFFFFF"/>
        <w:spacing w:before="0" w:beforeAutospacing="0" w:after="300" w:afterAutospacing="0"/>
        <w:jc w:val="both"/>
        <w:textAlignment w:val="baseline"/>
        <w:rPr>
          <w:color w:val="000000"/>
        </w:rPr>
      </w:pPr>
      <w:proofErr w:type="gramStart"/>
      <w:r w:rsidRPr="00854395">
        <w:rPr>
          <w:rStyle w:val="dt-m"/>
          <w:color w:val="808080"/>
        </w:rPr>
        <w:t>8)</w:t>
      </w:r>
      <w:r w:rsidRPr="00854395">
        <w:rPr>
          <w:color w:val="000000"/>
        </w:rPr>
        <w:t>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w:t>
      </w:r>
      <w:proofErr w:type="gramEnd"/>
      <w:r w:rsidRPr="00854395">
        <w:rPr>
          <w:color w:val="000000"/>
        </w:rPr>
        <w:t xml:space="preserve"> Федерации, - в отношении временно </w:t>
      </w:r>
      <w:proofErr w:type="gramStart"/>
      <w:r w:rsidRPr="00854395">
        <w:rPr>
          <w:color w:val="000000"/>
        </w:rPr>
        <w:t>пребывающих</w:t>
      </w:r>
      <w:proofErr w:type="gramEnd"/>
      <w:r w:rsidRPr="00854395">
        <w:rPr>
          <w:color w:val="000000"/>
        </w:rPr>
        <w:t xml:space="preserve"> в Российской Федерации иностранного гражданина или лица без гражданства;</w:t>
      </w:r>
      <w:bookmarkStart w:id="53" w:name="l7782"/>
      <w:bookmarkStart w:id="54" w:name="l7752"/>
      <w:bookmarkEnd w:id="53"/>
      <w:bookmarkEnd w:id="54"/>
    </w:p>
    <w:p w:rsidR="00261698" w:rsidRPr="00854395" w:rsidRDefault="00261698" w:rsidP="00854395">
      <w:pPr>
        <w:pStyle w:val="dt-p"/>
        <w:shd w:val="clear" w:color="auto" w:fill="FFFFFF"/>
        <w:spacing w:before="0" w:beforeAutospacing="0" w:after="300" w:afterAutospacing="0"/>
        <w:jc w:val="both"/>
        <w:textAlignment w:val="baseline"/>
        <w:rPr>
          <w:color w:val="000000"/>
        </w:rPr>
      </w:pPr>
      <w:proofErr w:type="gramStart"/>
      <w:r w:rsidRPr="00854395">
        <w:rPr>
          <w:rStyle w:val="dt-m"/>
          <w:color w:val="808080"/>
        </w:rPr>
        <w:t>9)</w:t>
      </w:r>
      <w:r w:rsidRPr="00854395">
        <w:rPr>
          <w:color w:val="000000"/>
        </w:rPr>
        <w:t>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bookmarkStart w:id="55" w:name="l7783"/>
      <w:bookmarkStart w:id="56" w:name="l7753"/>
      <w:bookmarkEnd w:id="55"/>
      <w:bookmarkEnd w:id="56"/>
      <w:proofErr w:type="gramEnd"/>
    </w:p>
    <w:p w:rsidR="00261698" w:rsidRPr="00854395" w:rsidRDefault="00261698" w:rsidP="00854395">
      <w:pPr>
        <w:pStyle w:val="dt-p"/>
        <w:shd w:val="clear" w:color="auto" w:fill="FFFFFF"/>
        <w:spacing w:before="0" w:beforeAutospacing="0" w:after="300" w:afterAutospacing="0"/>
        <w:jc w:val="both"/>
        <w:textAlignment w:val="baseline"/>
        <w:rPr>
          <w:color w:val="000000"/>
        </w:rPr>
      </w:pPr>
      <w:r w:rsidRPr="00854395">
        <w:rPr>
          <w:rStyle w:val="dt-m"/>
          <w:color w:val="808080"/>
        </w:rPr>
        <w:t>10)</w:t>
      </w:r>
      <w:r w:rsidRPr="00854395">
        <w:rPr>
          <w:color w:val="000000"/>
        </w:rPr>
        <w:t>невозможность предоставления работнику прежней работы по окончании срока временного перевода в соответствии с частью второй </w:t>
      </w:r>
      <w:hyperlink r:id="rId19" w:anchor="l7737" w:history="1">
        <w:r w:rsidRPr="00854395">
          <w:rPr>
            <w:rStyle w:val="a9"/>
            <w:color w:val="228007"/>
          </w:rPr>
          <w:t>статьи 327.4</w:t>
        </w:r>
      </w:hyperlink>
      <w:r w:rsidRPr="00854395">
        <w:rPr>
          <w:color w:val="000000"/>
        </w:rPr>
        <w:t> настоящего Кодекса;</w:t>
      </w:r>
    </w:p>
    <w:p w:rsidR="00261698" w:rsidRPr="00854395" w:rsidRDefault="00261698" w:rsidP="00854395">
      <w:pPr>
        <w:pStyle w:val="dt-p"/>
        <w:shd w:val="clear" w:color="auto" w:fill="FFFFFF"/>
        <w:spacing w:before="0" w:beforeAutospacing="0" w:after="300" w:afterAutospacing="0"/>
        <w:jc w:val="both"/>
        <w:textAlignment w:val="baseline"/>
        <w:rPr>
          <w:color w:val="000000"/>
        </w:rPr>
      </w:pPr>
      <w:r w:rsidRPr="00854395">
        <w:rPr>
          <w:rStyle w:val="dt-m"/>
          <w:color w:val="808080"/>
        </w:rPr>
        <w:t>11)</w:t>
      </w:r>
      <w:r w:rsidRPr="00854395">
        <w:rPr>
          <w:color w:val="000000"/>
        </w:rPr>
        <w:t>невозможность временного перевода работника в соответствии с частью третьей </w:t>
      </w:r>
      <w:hyperlink r:id="rId20" w:anchor="l7737" w:history="1">
        <w:r w:rsidRPr="00854395">
          <w:rPr>
            <w:rStyle w:val="a9"/>
            <w:color w:val="228007"/>
          </w:rPr>
          <w:t>статьи 327.4</w:t>
        </w:r>
      </w:hyperlink>
      <w:r w:rsidRPr="00854395">
        <w:rPr>
          <w:color w:val="000000"/>
        </w:rPr>
        <w:t> настоящего Кодекса.</w:t>
      </w:r>
    </w:p>
    <w:p w:rsidR="00261698" w:rsidRPr="00854395" w:rsidRDefault="00261698" w:rsidP="00854395">
      <w:pPr>
        <w:pStyle w:val="dt-p"/>
        <w:shd w:val="clear" w:color="auto" w:fill="FFFFFF"/>
        <w:spacing w:before="0" w:beforeAutospacing="0" w:after="300" w:afterAutospacing="0"/>
        <w:jc w:val="both"/>
        <w:textAlignment w:val="baseline"/>
        <w:rPr>
          <w:color w:val="000000"/>
        </w:rPr>
      </w:pPr>
      <w:r w:rsidRPr="00854395">
        <w:rPr>
          <w:color w:val="000000"/>
        </w:rPr>
        <w:t>Трудовой договор подлежит прекращению по основаниям, предусмотренным пунктами 5 - 8 части первой настоящей статьи, по истечении одного месяца со дня наступления соответствующих обстоятельств.</w:t>
      </w:r>
      <w:bookmarkStart w:id="57" w:name="l7784"/>
      <w:bookmarkEnd w:id="57"/>
    </w:p>
    <w:p w:rsidR="00261698" w:rsidRPr="00854395" w:rsidRDefault="00261698" w:rsidP="00854395">
      <w:pPr>
        <w:pStyle w:val="dt-p"/>
        <w:shd w:val="clear" w:color="auto" w:fill="FFFFFF"/>
        <w:spacing w:before="0" w:beforeAutospacing="0" w:after="300" w:afterAutospacing="0"/>
        <w:jc w:val="both"/>
        <w:textAlignment w:val="baseline"/>
        <w:rPr>
          <w:color w:val="000000"/>
        </w:rPr>
      </w:pPr>
      <w:r w:rsidRPr="00854395">
        <w:rPr>
          <w:color w:val="000000"/>
        </w:rPr>
        <w:t>По основанию, предусмотренному пунктом 9 части первой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bookmarkStart w:id="58" w:name="l7754"/>
      <w:bookmarkEnd w:id="58"/>
    </w:p>
    <w:p w:rsidR="00261698" w:rsidRPr="00854395" w:rsidRDefault="00261698" w:rsidP="00854395">
      <w:pPr>
        <w:pStyle w:val="dt-p"/>
        <w:shd w:val="clear" w:color="auto" w:fill="FFFFFF"/>
        <w:spacing w:before="0" w:beforeAutospacing="0" w:after="300" w:afterAutospacing="0"/>
        <w:jc w:val="both"/>
        <w:textAlignment w:val="baseline"/>
        <w:rPr>
          <w:color w:val="000000"/>
        </w:rPr>
      </w:pPr>
      <w:r w:rsidRPr="00854395">
        <w:rPr>
          <w:color w:val="000000"/>
        </w:rPr>
        <w:t xml:space="preserve">О прекращении трудового договора по основаниям, предусмотренным пунктами 10 и 11 части первой настоящей статьи, работник, являющийся иностранным гражданином или лицом без </w:t>
      </w:r>
      <w:r w:rsidRPr="00854395">
        <w:rPr>
          <w:color w:val="000000"/>
        </w:rPr>
        <w:lastRenderedPageBreak/>
        <w:t>гражданства, должен быть предупрежден в письменной форме работодателем не менее чем за три календарных дня до увольнения.</w:t>
      </w:r>
      <w:bookmarkStart w:id="59" w:name="l7785"/>
      <w:bookmarkEnd w:id="59"/>
    </w:p>
    <w:p w:rsidR="00261698" w:rsidRPr="00854395" w:rsidRDefault="00261698" w:rsidP="00854395">
      <w:pPr>
        <w:pStyle w:val="3"/>
        <w:shd w:val="clear" w:color="auto" w:fill="FFFFFF"/>
        <w:spacing w:before="634" w:after="365" w:line="336" w:lineRule="atLeast"/>
        <w:ind w:left="553"/>
        <w:jc w:val="both"/>
        <w:textAlignment w:val="baseline"/>
        <w:rPr>
          <w:rFonts w:ascii="Times New Roman" w:hAnsi="Times New Roman" w:cs="Times New Roman"/>
          <w:color w:val="000000"/>
          <w:sz w:val="24"/>
          <w:szCs w:val="24"/>
        </w:rPr>
      </w:pPr>
      <w:bookmarkStart w:id="60" w:name="h7756"/>
      <w:bookmarkEnd w:id="60"/>
      <w:r w:rsidRPr="00854395">
        <w:rPr>
          <w:rFonts w:ascii="Times New Roman" w:hAnsi="Times New Roman" w:cs="Times New Roman"/>
          <w:color w:val="000000"/>
          <w:sz w:val="24"/>
          <w:szCs w:val="24"/>
        </w:rPr>
        <w:t>Статья 327.7. Особенности выплаты выходного пособия работнику, являющемуся иностранным гражданином или лицом без гражданства</w:t>
      </w:r>
      <w:bookmarkStart w:id="61" w:name="l7755"/>
      <w:bookmarkEnd w:id="61"/>
    </w:p>
    <w:p w:rsidR="00261698" w:rsidRPr="00854395" w:rsidRDefault="00261698" w:rsidP="00854395">
      <w:pPr>
        <w:pStyle w:val="dt-p"/>
        <w:shd w:val="clear" w:color="auto" w:fill="FFFFFF"/>
        <w:spacing w:before="0" w:beforeAutospacing="0" w:after="300" w:afterAutospacing="0"/>
        <w:jc w:val="both"/>
        <w:textAlignment w:val="baseline"/>
        <w:rPr>
          <w:color w:val="000000"/>
        </w:rPr>
      </w:pPr>
      <w:r w:rsidRPr="00854395">
        <w:rPr>
          <w:color w:val="000000"/>
        </w:rPr>
        <w:t>Наряду со случаями, предусмотренными частью седьмой </w:t>
      </w:r>
      <w:hyperlink r:id="rId21" w:anchor="l7367" w:history="1">
        <w:r w:rsidRPr="00854395">
          <w:rPr>
            <w:rStyle w:val="a9"/>
            <w:color w:val="228007"/>
          </w:rPr>
          <w:t>статьи 178</w:t>
        </w:r>
      </w:hyperlink>
      <w:r w:rsidRPr="00854395">
        <w:rPr>
          <w:color w:val="000000"/>
        </w:rPr>
        <w:t>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roofErr w:type="gramStart"/>
      <w:r w:rsidRPr="00854395">
        <w:rPr>
          <w:color w:val="000000"/>
        </w:rPr>
        <w:t>.</w:t>
      </w:r>
      <w:bookmarkStart w:id="62" w:name="l7786"/>
      <w:bookmarkEnd w:id="62"/>
      <w:proofErr w:type="gramEnd"/>
      <w:r w:rsidRPr="00854395">
        <w:rPr>
          <w:color w:val="000000"/>
        </w:rPr>
        <w:t> </w:t>
      </w:r>
      <w:r w:rsidRPr="00854395">
        <w:rPr>
          <w:rStyle w:val="dt-r"/>
          <w:color w:val="808080"/>
        </w:rPr>
        <w:t>(</w:t>
      </w:r>
      <w:proofErr w:type="gramStart"/>
      <w:r w:rsidRPr="00854395">
        <w:rPr>
          <w:rStyle w:val="dt-r"/>
          <w:color w:val="808080"/>
        </w:rPr>
        <w:t>в</w:t>
      </w:r>
      <w:proofErr w:type="gramEnd"/>
      <w:r w:rsidRPr="00854395">
        <w:rPr>
          <w:rStyle w:val="dt-r"/>
          <w:color w:val="808080"/>
        </w:rPr>
        <w:t xml:space="preserve"> ред. Федерального закона </w:t>
      </w:r>
      <w:hyperlink r:id="rId22" w:anchor="l14" w:tgtFrame="_blank" w:history="1">
        <w:r w:rsidRPr="00854395">
          <w:rPr>
            <w:rStyle w:val="a9"/>
            <w:color w:val="808080"/>
          </w:rPr>
          <w:t xml:space="preserve">от 13.07.2020 </w:t>
        </w:r>
        <w:proofErr w:type="gramStart"/>
        <w:r w:rsidRPr="00854395">
          <w:rPr>
            <w:rStyle w:val="a9"/>
            <w:color w:val="808080"/>
          </w:rPr>
          <w:t>N 210-ФЗ</w:t>
        </w:r>
      </w:hyperlink>
      <w:r w:rsidRPr="00854395">
        <w:rPr>
          <w:rStyle w:val="dt-r"/>
          <w:color w:val="808080"/>
        </w:rPr>
        <w:t>)</w:t>
      </w:r>
      <w:proofErr w:type="gramEnd"/>
    </w:p>
    <w:p w:rsidR="0091355A" w:rsidRPr="00854395" w:rsidRDefault="0091355A" w:rsidP="00854395">
      <w:pPr>
        <w:jc w:val="both"/>
        <w:rPr>
          <w:rFonts w:ascii="Times New Roman" w:hAnsi="Times New Roman" w:cs="Times New Roman"/>
          <w:sz w:val="24"/>
          <w:szCs w:val="24"/>
        </w:rPr>
      </w:pPr>
      <w:bookmarkStart w:id="63" w:name="h5884"/>
      <w:bookmarkEnd w:id="63"/>
    </w:p>
    <w:p w:rsidR="00261698" w:rsidRPr="00A276AC" w:rsidRDefault="00261698" w:rsidP="00A276AC">
      <w:pPr>
        <w:shd w:val="clear" w:color="auto" w:fill="FFFFFF"/>
        <w:spacing w:line="345" w:lineRule="atLeast"/>
        <w:jc w:val="center"/>
        <w:rPr>
          <w:rFonts w:ascii="Times New Roman" w:eastAsia="Times New Roman" w:hAnsi="Times New Roman" w:cs="Times New Roman"/>
          <w:b/>
          <w:bCs/>
          <w:color w:val="392573"/>
          <w:sz w:val="28"/>
          <w:szCs w:val="28"/>
          <w:lang w:eastAsia="ru-RU"/>
        </w:rPr>
      </w:pPr>
      <w:hyperlink r:id="rId23" w:history="1">
        <w:r w:rsidRPr="00A276AC">
          <w:rPr>
            <w:rFonts w:ascii="Times New Roman" w:eastAsia="Times New Roman" w:hAnsi="Times New Roman" w:cs="Times New Roman"/>
            <w:b/>
            <w:bCs/>
            <w:color w:val="392573"/>
            <w:sz w:val="28"/>
            <w:szCs w:val="28"/>
            <w:u w:val="single"/>
            <w:lang w:eastAsia="ru-RU"/>
          </w:rPr>
          <w:t xml:space="preserve">Федеральный закон от 25.07.2002 N 115-ФЗ (ред. от 02.07.2021) "О правовом положении иностранных граждан в Российской Федерации" (с </w:t>
        </w:r>
        <w:proofErr w:type="spellStart"/>
        <w:r w:rsidRPr="00A276AC">
          <w:rPr>
            <w:rFonts w:ascii="Times New Roman" w:eastAsia="Times New Roman" w:hAnsi="Times New Roman" w:cs="Times New Roman"/>
            <w:b/>
            <w:bCs/>
            <w:color w:val="392573"/>
            <w:sz w:val="28"/>
            <w:szCs w:val="28"/>
            <w:u w:val="single"/>
            <w:lang w:eastAsia="ru-RU"/>
          </w:rPr>
          <w:t>изм</w:t>
        </w:r>
        <w:proofErr w:type="spellEnd"/>
        <w:r w:rsidRPr="00A276AC">
          <w:rPr>
            <w:rFonts w:ascii="Times New Roman" w:eastAsia="Times New Roman" w:hAnsi="Times New Roman" w:cs="Times New Roman"/>
            <w:b/>
            <w:bCs/>
            <w:color w:val="392573"/>
            <w:sz w:val="28"/>
            <w:szCs w:val="28"/>
            <w:u w:val="single"/>
            <w:lang w:eastAsia="ru-RU"/>
          </w:rPr>
          <w:t>. и доп., вступ. в силу с 01.09.2021)</w:t>
        </w:r>
      </w:hyperlink>
    </w:p>
    <w:p w:rsidR="00261698" w:rsidRPr="00854395" w:rsidRDefault="00261698" w:rsidP="00854395">
      <w:pPr>
        <w:shd w:val="clear" w:color="auto" w:fill="FFFFFF"/>
        <w:spacing w:after="0" w:line="450" w:lineRule="atLeast"/>
        <w:jc w:val="both"/>
        <w:outlineLvl w:val="0"/>
        <w:rPr>
          <w:rFonts w:ascii="Times New Roman" w:eastAsia="Times New Roman" w:hAnsi="Times New Roman" w:cs="Times New Roman"/>
          <w:b/>
          <w:bCs/>
          <w:color w:val="000000"/>
          <w:kern w:val="36"/>
          <w:sz w:val="24"/>
          <w:szCs w:val="24"/>
          <w:lang w:eastAsia="ru-RU"/>
        </w:rPr>
      </w:pPr>
      <w:r w:rsidRPr="00854395">
        <w:rPr>
          <w:rFonts w:ascii="Times New Roman" w:eastAsia="Times New Roman" w:hAnsi="Times New Roman" w:cs="Times New Roman"/>
          <w:b/>
          <w:bCs/>
          <w:color w:val="000000"/>
          <w:kern w:val="36"/>
          <w:sz w:val="24"/>
          <w:szCs w:val="24"/>
          <w:lang w:eastAsia="ru-RU"/>
        </w:rPr>
        <w:t>Статья 13. Трудовая деятельность иностранных граждан в Российской Федерации</w:t>
      </w:r>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54395">
        <w:rPr>
          <w:rFonts w:ascii="Times New Roman" w:eastAsia="Times New Roman" w:hAnsi="Times New Roman" w:cs="Times New Roman"/>
          <w:color w:val="000000"/>
          <w:sz w:val="24"/>
          <w:szCs w:val="24"/>
          <w:lang w:eastAsia="ru-RU"/>
        </w:rPr>
        <w:t>1. Иностранные граждане пользуются правом свободно распоряжаться своими способностями к труду, выбирать род деятельности и профессию,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 предусмотренных федеральным </w:t>
      </w:r>
      <w:hyperlink r:id="rId24" w:history="1">
        <w:r w:rsidRPr="00854395">
          <w:rPr>
            <w:rFonts w:ascii="Times New Roman" w:eastAsia="Times New Roman" w:hAnsi="Times New Roman" w:cs="Times New Roman"/>
            <w:color w:val="1A0DAB"/>
            <w:sz w:val="24"/>
            <w:szCs w:val="24"/>
            <w:u w:val="single"/>
            <w:lang w:eastAsia="ru-RU"/>
          </w:rPr>
          <w:t>законом</w:t>
        </w:r>
      </w:hyperlink>
      <w:r w:rsidRPr="00854395">
        <w:rPr>
          <w:rFonts w:ascii="Times New Roman" w:eastAsia="Times New Roman" w:hAnsi="Times New Roman" w:cs="Times New Roman"/>
          <w:color w:val="000000"/>
          <w:sz w:val="24"/>
          <w:szCs w:val="24"/>
          <w:lang w:eastAsia="ru-RU"/>
        </w:rPr>
        <w:t>.</w:t>
      </w:r>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54395">
        <w:rPr>
          <w:rFonts w:ascii="Times New Roman" w:eastAsia="Times New Roman" w:hAnsi="Times New Roman" w:cs="Times New Roman"/>
          <w:color w:val="000000"/>
          <w:sz w:val="24"/>
          <w:szCs w:val="24"/>
          <w:lang w:eastAsia="ru-RU"/>
        </w:rPr>
        <w:t>2. Работодателем в соответствии с настоящим Федеральным законом является физическое или юридическое лицо, получившее в установленном </w:t>
      </w:r>
      <w:hyperlink r:id="rId25" w:anchor="dst100019" w:history="1">
        <w:r w:rsidRPr="00854395">
          <w:rPr>
            <w:rFonts w:ascii="Times New Roman" w:eastAsia="Times New Roman" w:hAnsi="Times New Roman" w:cs="Times New Roman"/>
            <w:color w:val="1A0DAB"/>
            <w:sz w:val="24"/>
            <w:szCs w:val="24"/>
            <w:u w:val="single"/>
            <w:lang w:eastAsia="ru-RU"/>
          </w:rPr>
          <w:t>порядке</w:t>
        </w:r>
      </w:hyperlink>
      <w:r w:rsidRPr="00854395">
        <w:rPr>
          <w:rFonts w:ascii="Times New Roman" w:eastAsia="Times New Roman" w:hAnsi="Times New Roman" w:cs="Times New Roman"/>
          <w:color w:val="000000"/>
          <w:sz w:val="24"/>
          <w:szCs w:val="24"/>
          <w:lang w:eastAsia="ru-RU"/>
        </w:rPr>
        <w:t xml:space="preserve">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трудовых договоров. В качестве работодателя может </w:t>
      </w:r>
      <w:proofErr w:type="gramStart"/>
      <w:r w:rsidRPr="00854395">
        <w:rPr>
          <w:rFonts w:ascii="Times New Roman" w:eastAsia="Times New Roman" w:hAnsi="Times New Roman" w:cs="Times New Roman"/>
          <w:color w:val="000000"/>
          <w:sz w:val="24"/>
          <w:szCs w:val="24"/>
          <w:lang w:eastAsia="ru-RU"/>
        </w:rPr>
        <w:t>выступать</w:t>
      </w:r>
      <w:proofErr w:type="gramEnd"/>
      <w:r w:rsidRPr="00854395">
        <w:rPr>
          <w:rFonts w:ascii="Times New Roman" w:eastAsia="Times New Roman" w:hAnsi="Times New Roman" w:cs="Times New Roman"/>
          <w:color w:val="000000"/>
          <w:sz w:val="24"/>
          <w:szCs w:val="24"/>
          <w:lang w:eastAsia="ru-RU"/>
        </w:rPr>
        <w:t xml:space="preserve"> в том числе иностранный гражданин, зарегистрированный в качестве индивидуального предпринимателя.</w:t>
      </w:r>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54395">
        <w:rPr>
          <w:rFonts w:ascii="Times New Roman" w:eastAsia="Times New Roman" w:hAnsi="Times New Roman" w:cs="Times New Roman"/>
          <w:color w:val="000000"/>
          <w:sz w:val="24"/>
          <w:szCs w:val="24"/>
          <w:lang w:eastAsia="ru-RU"/>
        </w:rPr>
        <w:t xml:space="preserve">3. Заказчиком работ (услуг)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гражданско-правовых договоров на выполнение работ (оказание услуг). В качестве заказчика работ (услуг) может </w:t>
      </w:r>
      <w:proofErr w:type="gramStart"/>
      <w:r w:rsidRPr="00854395">
        <w:rPr>
          <w:rFonts w:ascii="Times New Roman" w:eastAsia="Times New Roman" w:hAnsi="Times New Roman" w:cs="Times New Roman"/>
          <w:color w:val="000000"/>
          <w:sz w:val="24"/>
          <w:szCs w:val="24"/>
          <w:lang w:eastAsia="ru-RU"/>
        </w:rPr>
        <w:t>выступать</w:t>
      </w:r>
      <w:proofErr w:type="gramEnd"/>
      <w:r w:rsidRPr="00854395">
        <w:rPr>
          <w:rFonts w:ascii="Times New Roman" w:eastAsia="Times New Roman" w:hAnsi="Times New Roman" w:cs="Times New Roman"/>
          <w:color w:val="000000"/>
          <w:sz w:val="24"/>
          <w:szCs w:val="24"/>
          <w:lang w:eastAsia="ru-RU"/>
        </w:rPr>
        <w:t xml:space="preserve"> в том числе иностранный гражданин, зарегистрированный в качестве индивидуального предпринимателя.</w:t>
      </w:r>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54395">
        <w:rPr>
          <w:rFonts w:ascii="Times New Roman" w:eastAsia="Times New Roman" w:hAnsi="Times New Roman" w:cs="Times New Roman"/>
          <w:color w:val="000000"/>
          <w:sz w:val="24"/>
          <w:szCs w:val="24"/>
          <w:lang w:eastAsia="ru-RU"/>
        </w:rPr>
        <w:t>4. Работодатель и заказчик работ (услуг) имеют право привлекать и использовать иностранных работников </w:t>
      </w:r>
      <w:hyperlink r:id="rId26" w:history="1">
        <w:r w:rsidRPr="00854395">
          <w:rPr>
            <w:rFonts w:ascii="Times New Roman" w:eastAsia="Times New Roman" w:hAnsi="Times New Roman" w:cs="Times New Roman"/>
            <w:color w:val="1A0DAB"/>
            <w:sz w:val="24"/>
            <w:szCs w:val="24"/>
            <w:u w:val="single"/>
            <w:lang w:eastAsia="ru-RU"/>
          </w:rPr>
          <w:t>при наличии</w:t>
        </w:r>
      </w:hyperlink>
      <w:r w:rsidRPr="00854395">
        <w:rPr>
          <w:rFonts w:ascii="Times New Roman" w:eastAsia="Times New Roman" w:hAnsi="Times New Roman" w:cs="Times New Roman"/>
          <w:color w:val="000000"/>
          <w:sz w:val="24"/>
          <w:szCs w:val="24"/>
          <w:lang w:eastAsia="ru-RU"/>
        </w:rPr>
        <w:t>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 или патента. Указанный порядок не распространяется на иностранных граждан:</w:t>
      </w:r>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54395">
        <w:rPr>
          <w:rFonts w:ascii="Times New Roman" w:eastAsia="Times New Roman" w:hAnsi="Times New Roman" w:cs="Times New Roman"/>
          <w:color w:val="000000"/>
          <w:sz w:val="24"/>
          <w:szCs w:val="24"/>
          <w:lang w:eastAsia="ru-RU"/>
        </w:rPr>
        <w:t xml:space="preserve">1) постоянно или временно </w:t>
      </w:r>
      <w:proofErr w:type="gramStart"/>
      <w:r w:rsidRPr="00854395">
        <w:rPr>
          <w:rFonts w:ascii="Times New Roman" w:eastAsia="Times New Roman" w:hAnsi="Times New Roman" w:cs="Times New Roman"/>
          <w:color w:val="000000"/>
          <w:sz w:val="24"/>
          <w:szCs w:val="24"/>
          <w:lang w:eastAsia="ru-RU"/>
        </w:rPr>
        <w:t>проживающих</w:t>
      </w:r>
      <w:proofErr w:type="gramEnd"/>
      <w:r w:rsidRPr="00854395">
        <w:rPr>
          <w:rFonts w:ascii="Times New Roman" w:eastAsia="Times New Roman" w:hAnsi="Times New Roman" w:cs="Times New Roman"/>
          <w:color w:val="000000"/>
          <w:sz w:val="24"/>
          <w:szCs w:val="24"/>
          <w:lang w:eastAsia="ru-RU"/>
        </w:rPr>
        <w:t xml:space="preserve"> в Российской Федерации;</w:t>
      </w:r>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54395">
        <w:rPr>
          <w:rFonts w:ascii="Times New Roman" w:eastAsia="Times New Roman" w:hAnsi="Times New Roman" w:cs="Times New Roman"/>
          <w:color w:val="000000"/>
          <w:sz w:val="24"/>
          <w:szCs w:val="24"/>
          <w:lang w:eastAsia="ru-RU"/>
        </w:rPr>
        <w:t>2) являющихся участниками Государственной </w:t>
      </w:r>
      <w:hyperlink r:id="rId27" w:anchor="dst100028" w:history="1">
        <w:r w:rsidRPr="00854395">
          <w:rPr>
            <w:rFonts w:ascii="Times New Roman" w:eastAsia="Times New Roman" w:hAnsi="Times New Roman" w:cs="Times New Roman"/>
            <w:color w:val="1A0DAB"/>
            <w:sz w:val="24"/>
            <w:szCs w:val="24"/>
            <w:u w:val="single"/>
            <w:lang w:eastAsia="ru-RU"/>
          </w:rPr>
          <w:t>программы</w:t>
        </w:r>
      </w:hyperlink>
      <w:r w:rsidRPr="00854395">
        <w:rPr>
          <w:rFonts w:ascii="Times New Roman" w:eastAsia="Times New Roman" w:hAnsi="Times New Roman" w:cs="Times New Roman"/>
          <w:color w:val="000000"/>
          <w:sz w:val="24"/>
          <w:szCs w:val="24"/>
          <w:lang w:eastAsia="ru-RU"/>
        </w:rPr>
        <w:t>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54395">
        <w:rPr>
          <w:rFonts w:ascii="Times New Roman" w:eastAsia="Times New Roman" w:hAnsi="Times New Roman" w:cs="Times New Roman"/>
          <w:color w:val="000000"/>
          <w:sz w:val="24"/>
          <w:szCs w:val="24"/>
          <w:lang w:eastAsia="ru-RU"/>
        </w:rPr>
        <w:lastRenderedPageBreak/>
        <w:t>3) являющихся сотрудниками дипломатических представительств, работниками консульских учреждений иностранных госуда</w:t>
      </w:r>
      <w:proofErr w:type="gramStart"/>
      <w:r w:rsidRPr="00854395">
        <w:rPr>
          <w:rFonts w:ascii="Times New Roman" w:eastAsia="Times New Roman" w:hAnsi="Times New Roman" w:cs="Times New Roman"/>
          <w:color w:val="000000"/>
          <w:sz w:val="24"/>
          <w:szCs w:val="24"/>
          <w:lang w:eastAsia="ru-RU"/>
        </w:rPr>
        <w:t>рств в Р</w:t>
      </w:r>
      <w:proofErr w:type="gramEnd"/>
      <w:r w:rsidRPr="00854395">
        <w:rPr>
          <w:rFonts w:ascii="Times New Roman" w:eastAsia="Times New Roman" w:hAnsi="Times New Roman" w:cs="Times New Roman"/>
          <w:color w:val="000000"/>
          <w:sz w:val="24"/>
          <w:szCs w:val="24"/>
          <w:lang w:eastAsia="ru-RU"/>
        </w:rPr>
        <w:t>оссийской Федерации, сотрудниками международных организаций, а также частными домашними работниками указанных лиц;</w:t>
      </w:r>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54395">
        <w:rPr>
          <w:rFonts w:ascii="Times New Roman" w:eastAsia="Times New Roman" w:hAnsi="Times New Roman" w:cs="Times New Roman"/>
          <w:color w:val="000000"/>
          <w:sz w:val="24"/>
          <w:szCs w:val="24"/>
          <w:lang w:eastAsia="ru-RU"/>
        </w:rPr>
        <w:t>4) являющихся работниками иностранных юридических лиц (производителей или поставщиков), выполняющих монтажные (</w:t>
      </w:r>
      <w:proofErr w:type="spellStart"/>
      <w:r w:rsidRPr="00854395">
        <w:rPr>
          <w:rFonts w:ascii="Times New Roman" w:eastAsia="Times New Roman" w:hAnsi="Times New Roman" w:cs="Times New Roman"/>
          <w:color w:val="000000"/>
          <w:sz w:val="24"/>
          <w:szCs w:val="24"/>
          <w:lang w:eastAsia="ru-RU"/>
        </w:rPr>
        <w:t>шефмонтажные</w:t>
      </w:r>
      <w:proofErr w:type="spellEnd"/>
      <w:r w:rsidRPr="00854395">
        <w:rPr>
          <w:rFonts w:ascii="Times New Roman" w:eastAsia="Times New Roman" w:hAnsi="Times New Roman" w:cs="Times New Roman"/>
          <w:color w:val="000000"/>
          <w:sz w:val="24"/>
          <w:szCs w:val="24"/>
          <w:lang w:eastAsia="ru-RU"/>
        </w:rPr>
        <w:t>) работы, сервисное и гарантийное обслуживание, а также послегарантийный ремонт поставленного в Российскую Федерацию технического оборудования;</w:t>
      </w:r>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54395">
        <w:rPr>
          <w:rFonts w:ascii="Times New Roman" w:eastAsia="Times New Roman" w:hAnsi="Times New Roman" w:cs="Times New Roman"/>
          <w:color w:val="000000"/>
          <w:sz w:val="24"/>
          <w:szCs w:val="24"/>
          <w:lang w:eastAsia="ru-RU"/>
        </w:rPr>
        <w:t xml:space="preserve">5) </w:t>
      </w:r>
      <w:proofErr w:type="gramStart"/>
      <w:r w:rsidRPr="00854395">
        <w:rPr>
          <w:rFonts w:ascii="Times New Roman" w:eastAsia="Times New Roman" w:hAnsi="Times New Roman" w:cs="Times New Roman"/>
          <w:color w:val="000000"/>
          <w:sz w:val="24"/>
          <w:szCs w:val="24"/>
          <w:lang w:eastAsia="ru-RU"/>
        </w:rPr>
        <w:t>являющихся</w:t>
      </w:r>
      <w:proofErr w:type="gramEnd"/>
      <w:r w:rsidRPr="00854395">
        <w:rPr>
          <w:rFonts w:ascii="Times New Roman" w:eastAsia="Times New Roman" w:hAnsi="Times New Roman" w:cs="Times New Roman"/>
          <w:color w:val="000000"/>
          <w:sz w:val="24"/>
          <w:szCs w:val="24"/>
          <w:lang w:eastAsia="ru-RU"/>
        </w:rPr>
        <w:t xml:space="preserve"> журналистами, аккредитованными в Российской Федерации;</w:t>
      </w:r>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54395">
        <w:rPr>
          <w:rFonts w:ascii="Times New Roman" w:eastAsia="Times New Roman" w:hAnsi="Times New Roman" w:cs="Times New Roman"/>
          <w:color w:val="000000"/>
          <w:sz w:val="24"/>
          <w:szCs w:val="24"/>
          <w:lang w:eastAsia="ru-RU"/>
        </w:rPr>
        <w:t>6) обучающихся в Российской Федерации в профессиональных образовательных организациях и образовательных организациях высшего образования и выполняющих работы (оказывающих услуги) в течение каникул;</w:t>
      </w:r>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54395">
        <w:rPr>
          <w:rFonts w:ascii="Times New Roman" w:eastAsia="Times New Roman" w:hAnsi="Times New Roman" w:cs="Times New Roman"/>
          <w:color w:val="000000"/>
          <w:sz w:val="24"/>
          <w:szCs w:val="24"/>
          <w:lang w:eastAsia="ru-RU"/>
        </w:rPr>
        <w:t>7) обучающихся в Российской Федерации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 в хозяйственных обществах или в хозяйственных партнерствах, созданных бюджетными или автономными образовательными организациями высшего образования, в которых они обучаются;</w:t>
      </w:r>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854395">
        <w:rPr>
          <w:rFonts w:ascii="Times New Roman" w:eastAsia="Times New Roman" w:hAnsi="Times New Roman" w:cs="Times New Roman"/>
          <w:color w:val="000000"/>
          <w:sz w:val="24"/>
          <w:szCs w:val="24"/>
          <w:lang w:eastAsia="ru-RU"/>
        </w:rPr>
        <w:t xml:space="preserve">7.1) обучающихся в Российской Федерации по очной форме в профессиональных образовательных организациях и образовательных организациях высшего образования по образовательной программе среднего профессионального образования, программе </w:t>
      </w:r>
      <w:proofErr w:type="spellStart"/>
      <w:r w:rsidRPr="00854395">
        <w:rPr>
          <w:rFonts w:ascii="Times New Roman" w:eastAsia="Times New Roman" w:hAnsi="Times New Roman" w:cs="Times New Roman"/>
          <w:color w:val="000000"/>
          <w:sz w:val="24"/>
          <w:szCs w:val="24"/>
          <w:lang w:eastAsia="ru-RU"/>
        </w:rPr>
        <w:t>бакалавриата</w:t>
      </w:r>
      <w:proofErr w:type="spellEnd"/>
      <w:r w:rsidRPr="00854395">
        <w:rPr>
          <w:rFonts w:ascii="Times New Roman" w:eastAsia="Times New Roman" w:hAnsi="Times New Roman" w:cs="Times New Roman"/>
          <w:color w:val="000000"/>
          <w:sz w:val="24"/>
          <w:szCs w:val="24"/>
          <w:lang w:eastAsia="ru-RU"/>
        </w:rPr>
        <w:t xml:space="preserve">, программе </w:t>
      </w:r>
      <w:proofErr w:type="spellStart"/>
      <w:r w:rsidRPr="00854395">
        <w:rPr>
          <w:rFonts w:ascii="Times New Roman" w:eastAsia="Times New Roman" w:hAnsi="Times New Roman" w:cs="Times New Roman"/>
          <w:color w:val="000000"/>
          <w:sz w:val="24"/>
          <w:szCs w:val="24"/>
          <w:lang w:eastAsia="ru-RU"/>
        </w:rPr>
        <w:t>специалитета</w:t>
      </w:r>
      <w:proofErr w:type="spellEnd"/>
      <w:r w:rsidRPr="00854395">
        <w:rPr>
          <w:rFonts w:ascii="Times New Roman" w:eastAsia="Times New Roman" w:hAnsi="Times New Roman" w:cs="Times New Roman"/>
          <w:color w:val="000000"/>
          <w:sz w:val="24"/>
          <w:szCs w:val="24"/>
          <w:lang w:eastAsia="ru-RU"/>
        </w:rPr>
        <w:t xml:space="preserve">, программе магистратуры, программе ординатуры, программе </w:t>
      </w:r>
      <w:proofErr w:type="spellStart"/>
      <w:r w:rsidRPr="00854395">
        <w:rPr>
          <w:rFonts w:ascii="Times New Roman" w:eastAsia="Times New Roman" w:hAnsi="Times New Roman" w:cs="Times New Roman"/>
          <w:color w:val="000000"/>
          <w:sz w:val="24"/>
          <w:szCs w:val="24"/>
          <w:lang w:eastAsia="ru-RU"/>
        </w:rPr>
        <w:t>ассистентуры-стажировки</w:t>
      </w:r>
      <w:proofErr w:type="spellEnd"/>
      <w:r w:rsidRPr="00854395">
        <w:rPr>
          <w:rFonts w:ascii="Times New Roman" w:eastAsia="Times New Roman" w:hAnsi="Times New Roman" w:cs="Times New Roman"/>
          <w:color w:val="000000"/>
          <w:sz w:val="24"/>
          <w:szCs w:val="24"/>
          <w:lang w:eastAsia="ru-RU"/>
        </w:rPr>
        <w:t>, имеющим государственную </w:t>
      </w:r>
      <w:hyperlink r:id="rId28" w:anchor="dst100014" w:history="1">
        <w:r w:rsidRPr="00854395">
          <w:rPr>
            <w:rFonts w:ascii="Times New Roman" w:eastAsia="Times New Roman" w:hAnsi="Times New Roman" w:cs="Times New Roman"/>
            <w:color w:val="1A0DAB"/>
            <w:sz w:val="24"/>
            <w:szCs w:val="24"/>
            <w:u w:val="single"/>
            <w:lang w:eastAsia="ru-RU"/>
          </w:rPr>
          <w:t>аккредитацию</w:t>
        </w:r>
      </w:hyperlink>
      <w:r w:rsidRPr="00854395">
        <w:rPr>
          <w:rFonts w:ascii="Times New Roman" w:eastAsia="Times New Roman" w:hAnsi="Times New Roman" w:cs="Times New Roman"/>
          <w:color w:val="000000"/>
          <w:sz w:val="24"/>
          <w:szCs w:val="24"/>
          <w:lang w:eastAsia="ru-RU"/>
        </w:rPr>
        <w:t>, или по программе подготовки научных и научно-педагогических кадров в аспирантуре (адъюнктуре) и работающих в свободное от учебы время;</w:t>
      </w:r>
      <w:proofErr w:type="gramEnd"/>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854395">
        <w:rPr>
          <w:rFonts w:ascii="Times New Roman" w:eastAsia="Times New Roman" w:hAnsi="Times New Roman" w:cs="Times New Roman"/>
          <w:color w:val="000000"/>
          <w:sz w:val="24"/>
          <w:szCs w:val="24"/>
          <w:lang w:eastAsia="ru-RU"/>
        </w:rPr>
        <w:t xml:space="preserve">8) приглашенных в Российскую Федерацию в качестве научных или педагогических работников, в случае их приглашения для занятия научно-исследовательской или педагогической деятельностью по программам </w:t>
      </w:r>
      <w:proofErr w:type="spellStart"/>
      <w:r w:rsidRPr="00854395">
        <w:rPr>
          <w:rFonts w:ascii="Times New Roman" w:eastAsia="Times New Roman" w:hAnsi="Times New Roman" w:cs="Times New Roman"/>
          <w:color w:val="000000"/>
          <w:sz w:val="24"/>
          <w:szCs w:val="24"/>
          <w:lang w:eastAsia="ru-RU"/>
        </w:rPr>
        <w:t>бакалавриата</w:t>
      </w:r>
      <w:proofErr w:type="spellEnd"/>
      <w:r w:rsidRPr="00854395">
        <w:rPr>
          <w:rFonts w:ascii="Times New Roman" w:eastAsia="Times New Roman" w:hAnsi="Times New Roman" w:cs="Times New Roman"/>
          <w:color w:val="000000"/>
          <w:sz w:val="24"/>
          <w:szCs w:val="24"/>
          <w:lang w:eastAsia="ru-RU"/>
        </w:rPr>
        <w:t xml:space="preserve">, программам </w:t>
      </w:r>
      <w:proofErr w:type="spellStart"/>
      <w:r w:rsidRPr="00854395">
        <w:rPr>
          <w:rFonts w:ascii="Times New Roman" w:eastAsia="Times New Roman" w:hAnsi="Times New Roman" w:cs="Times New Roman"/>
          <w:color w:val="000000"/>
          <w:sz w:val="24"/>
          <w:szCs w:val="24"/>
          <w:lang w:eastAsia="ru-RU"/>
        </w:rPr>
        <w:t>специалитета</w:t>
      </w:r>
      <w:proofErr w:type="spellEnd"/>
      <w:r w:rsidRPr="00854395">
        <w:rPr>
          <w:rFonts w:ascii="Times New Roman" w:eastAsia="Times New Roman" w:hAnsi="Times New Roman" w:cs="Times New Roman"/>
          <w:color w:val="000000"/>
          <w:sz w:val="24"/>
          <w:szCs w:val="24"/>
          <w:lang w:eastAsia="ru-RU"/>
        </w:rPr>
        <w:t xml:space="preserve">, программам магистратуры, программам ординатуры, программам </w:t>
      </w:r>
      <w:proofErr w:type="spellStart"/>
      <w:r w:rsidRPr="00854395">
        <w:rPr>
          <w:rFonts w:ascii="Times New Roman" w:eastAsia="Times New Roman" w:hAnsi="Times New Roman" w:cs="Times New Roman"/>
          <w:color w:val="000000"/>
          <w:sz w:val="24"/>
          <w:szCs w:val="24"/>
          <w:lang w:eastAsia="ru-RU"/>
        </w:rPr>
        <w:t>ассистентуры-стажировки</w:t>
      </w:r>
      <w:proofErr w:type="spellEnd"/>
      <w:r w:rsidRPr="00854395">
        <w:rPr>
          <w:rFonts w:ascii="Times New Roman" w:eastAsia="Times New Roman" w:hAnsi="Times New Roman" w:cs="Times New Roman"/>
          <w:color w:val="000000"/>
          <w:sz w:val="24"/>
          <w:szCs w:val="24"/>
          <w:lang w:eastAsia="ru-RU"/>
        </w:rPr>
        <w:t>, имеющим государственную аккредитацию, или по программам подготовки научных и научно-педагогических кадров в аспирантуре (адъюнктуре)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w:t>
      </w:r>
      <w:proofErr w:type="gramEnd"/>
      <w:r w:rsidRPr="00854395">
        <w:rPr>
          <w:rFonts w:ascii="Times New Roman" w:eastAsia="Times New Roman" w:hAnsi="Times New Roman" w:cs="Times New Roman"/>
          <w:color w:val="000000"/>
          <w:sz w:val="24"/>
          <w:szCs w:val="24"/>
          <w:lang w:eastAsia="ru-RU"/>
        </w:rPr>
        <w:t xml:space="preserve">, </w:t>
      </w:r>
      <w:proofErr w:type="gramStart"/>
      <w:r w:rsidRPr="00854395">
        <w:rPr>
          <w:rFonts w:ascii="Times New Roman" w:eastAsia="Times New Roman" w:hAnsi="Times New Roman" w:cs="Times New Roman"/>
          <w:color w:val="000000"/>
          <w:sz w:val="24"/>
          <w:szCs w:val="24"/>
          <w:lang w:eastAsia="ru-RU"/>
        </w:rPr>
        <w:t>государственными научными центрами, иными научными организациями, в которых действуют диссертационные советы, созданные в соответствии с </w:t>
      </w:r>
      <w:hyperlink r:id="rId29" w:history="1">
        <w:r w:rsidRPr="00854395">
          <w:rPr>
            <w:rFonts w:ascii="Times New Roman" w:eastAsia="Times New Roman" w:hAnsi="Times New Roman" w:cs="Times New Roman"/>
            <w:color w:val="1A0DAB"/>
            <w:sz w:val="24"/>
            <w:szCs w:val="24"/>
            <w:u w:val="single"/>
            <w:lang w:eastAsia="ru-RU"/>
          </w:rPr>
          <w:t>законодательством</w:t>
        </w:r>
      </w:hyperlink>
      <w:r w:rsidRPr="00854395">
        <w:rPr>
          <w:rFonts w:ascii="Times New Roman" w:eastAsia="Times New Roman" w:hAnsi="Times New Roman" w:cs="Times New Roman"/>
          <w:color w:val="000000"/>
          <w:sz w:val="24"/>
          <w:szCs w:val="24"/>
          <w:lang w:eastAsia="ru-RU"/>
        </w:rPr>
        <w:t> Российской Федерации, либо иными научными организациями и инновационными организациями согласно критериям и (или) </w:t>
      </w:r>
      <w:hyperlink r:id="rId30" w:anchor="dst100008" w:history="1">
        <w:r w:rsidRPr="00854395">
          <w:rPr>
            <w:rFonts w:ascii="Times New Roman" w:eastAsia="Times New Roman" w:hAnsi="Times New Roman" w:cs="Times New Roman"/>
            <w:color w:val="1A0DAB"/>
            <w:sz w:val="24"/>
            <w:szCs w:val="24"/>
            <w:u w:val="single"/>
            <w:lang w:eastAsia="ru-RU"/>
          </w:rPr>
          <w:t>перечню</w:t>
        </w:r>
      </w:hyperlink>
      <w:r w:rsidRPr="00854395">
        <w:rPr>
          <w:rFonts w:ascii="Times New Roman" w:eastAsia="Times New Roman" w:hAnsi="Times New Roman" w:cs="Times New Roman"/>
          <w:color w:val="000000"/>
          <w:sz w:val="24"/>
          <w:szCs w:val="24"/>
          <w:lang w:eastAsia="ru-RU"/>
        </w:rPr>
        <w:t>, утвержденным Правительством Российской Федерации, либо в качестве педагогических работников для проведения занятий в иных организациях, осуществляющих образовательную деятельность, за исключением лиц, въезжающих в Российскую Федерацию для занятия педагогической деятельностью в</w:t>
      </w:r>
      <w:proofErr w:type="gramEnd"/>
      <w:r w:rsidRPr="00854395">
        <w:rPr>
          <w:rFonts w:ascii="Times New Roman" w:eastAsia="Times New Roman" w:hAnsi="Times New Roman" w:cs="Times New Roman"/>
          <w:color w:val="000000"/>
          <w:sz w:val="24"/>
          <w:szCs w:val="24"/>
          <w:lang w:eastAsia="ru-RU"/>
        </w:rPr>
        <w:t xml:space="preserve"> духовных образовательных организациях;</w:t>
      </w:r>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854395">
        <w:rPr>
          <w:rFonts w:ascii="Times New Roman" w:eastAsia="Times New Roman" w:hAnsi="Times New Roman" w:cs="Times New Roman"/>
          <w:color w:val="000000"/>
          <w:sz w:val="24"/>
          <w:szCs w:val="24"/>
          <w:lang w:eastAsia="ru-RU"/>
        </w:rPr>
        <w:t xml:space="preserve">8.1) приглашенных в Российскую Федерацию с деловой или гуманитарной целью либо в целях осуществления трудовой деятельности и привлекаемых помимо этого для занятия научно-исследовательской и (или) педагогической деятельностью по образовательным программам среднего профессионального образования, программам </w:t>
      </w:r>
      <w:proofErr w:type="spellStart"/>
      <w:r w:rsidRPr="00854395">
        <w:rPr>
          <w:rFonts w:ascii="Times New Roman" w:eastAsia="Times New Roman" w:hAnsi="Times New Roman" w:cs="Times New Roman"/>
          <w:color w:val="000000"/>
          <w:sz w:val="24"/>
          <w:szCs w:val="24"/>
          <w:lang w:eastAsia="ru-RU"/>
        </w:rPr>
        <w:t>бакалавриата</w:t>
      </w:r>
      <w:proofErr w:type="spellEnd"/>
      <w:r w:rsidRPr="00854395">
        <w:rPr>
          <w:rFonts w:ascii="Times New Roman" w:eastAsia="Times New Roman" w:hAnsi="Times New Roman" w:cs="Times New Roman"/>
          <w:color w:val="000000"/>
          <w:sz w:val="24"/>
          <w:szCs w:val="24"/>
          <w:lang w:eastAsia="ru-RU"/>
        </w:rPr>
        <w:t xml:space="preserve">, программам </w:t>
      </w:r>
      <w:proofErr w:type="spellStart"/>
      <w:r w:rsidRPr="00854395">
        <w:rPr>
          <w:rFonts w:ascii="Times New Roman" w:eastAsia="Times New Roman" w:hAnsi="Times New Roman" w:cs="Times New Roman"/>
          <w:color w:val="000000"/>
          <w:sz w:val="24"/>
          <w:szCs w:val="24"/>
          <w:lang w:eastAsia="ru-RU"/>
        </w:rPr>
        <w:t>специалитета</w:t>
      </w:r>
      <w:proofErr w:type="spellEnd"/>
      <w:r w:rsidRPr="00854395">
        <w:rPr>
          <w:rFonts w:ascii="Times New Roman" w:eastAsia="Times New Roman" w:hAnsi="Times New Roman" w:cs="Times New Roman"/>
          <w:color w:val="000000"/>
          <w:sz w:val="24"/>
          <w:szCs w:val="24"/>
          <w:lang w:eastAsia="ru-RU"/>
        </w:rPr>
        <w:t xml:space="preserve">, программам магистратуры, программам ординатуры, программам </w:t>
      </w:r>
      <w:proofErr w:type="spellStart"/>
      <w:r w:rsidRPr="00854395">
        <w:rPr>
          <w:rFonts w:ascii="Times New Roman" w:eastAsia="Times New Roman" w:hAnsi="Times New Roman" w:cs="Times New Roman"/>
          <w:color w:val="000000"/>
          <w:sz w:val="24"/>
          <w:szCs w:val="24"/>
          <w:lang w:eastAsia="ru-RU"/>
        </w:rPr>
        <w:t>ассистентуры-стажировки</w:t>
      </w:r>
      <w:proofErr w:type="spellEnd"/>
      <w:r w:rsidRPr="00854395">
        <w:rPr>
          <w:rFonts w:ascii="Times New Roman" w:eastAsia="Times New Roman" w:hAnsi="Times New Roman" w:cs="Times New Roman"/>
          <w:color w:val="000000"/>
          <w:sz w:val="24"/>
          <w:szCs w:val="24"/>
          <w:lang w:eastAsia="ru-RU"/>
        </w:rPr>
        <w:t>, имеющим государственную аккредитацию, или по программам подготовки научных и научно-педагогических кадров в аспирантуре (адъюнктуре) в научных организациях</w:t>
      </w:r>
      <w:proofErr w:type="gramEnd"/>
      <w:r w:rsidRPr="00854395">
        <w:rPr>
          <w:rFonts w:ascii="Times New Roman" w:eastAsia="Times New Roman" w:hAnsi="Times New Roman" w:cs="Times New Roman"/>
          <w:color w:val="000000"/>
          <w:sz w:val="24"/>
          <w:szCs w:val="24"/>
          <w:lang w:eastAsia="ru-RU"/>
        </w:rPr>
        <w:t xml:space="preserve"> и образовательных </w:t>
      </w:r>
      <w:proofErr w:type="gramStart"/>
      <w:r w:rsidRPr="00854395">
        <w:rPr>
          <w:rFonts w:ascii="Times New Roman" w:eastAsia="Times New Roman" w:hAnsi="Times New Roman" w:cs="Times New Roman"/>
          <w:color w:val="000000"/>
          <w:sz w:val="24"/>
          <w:szCs w:val="24"/>
          <w:lang w:eastAsia="ru-RU"/>
        </w:rPr>
        <w:t>организациях</w:t>
      </w:r>
      <w:proofErr w:type="gramEnd"/>
      <w:r w:rsidRPr="00854395">
        <w:rPr>
          <w:rFonts w:ascii="Times New Roman" w:eastAsia="Times New Roman" w:hAnsi="Times New Roman" w:cs="Times New Roman"/>
          <w:color w:val="000000"/>
          <w:sz w:val="24"/>
          <w:szCs w:val="24"/>
          <w:lang w:eastAsia="ru-RU"/>
        </w:rPr>
        <w:t xml:space="preserve"> высшего образования, за исключением духовных образовательных организаций;</w:t>
      </w:r>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854395">
        <w:rPr>
          <w:rFonts w:ascii="Times New Roman" w:eastAsia="Times New Roman" w:hAnsi="Times New Roman" w:cs="Times New Roman"/>
          <w:color w:val="000000"/>
          <w:sz w:val="24"/>
          <w:szCs w:val="24"/>
          <w:lang w:eastAsia="ru-RU"/>
        </w:rPr>
        <w:lastRenderedPageBreak/>
        <w:t>8.2) прибывших в Российскую Федерацию не более чем на тридцать суток для осуществления гастрольной деятельности (организации и проведения на основании гражданско-правовых договоров на возмездной и (или) безвозмездной основе мероприятий, в ходе которых иностранный гражданин, являющийся творческим работником, осуществляет публичное исполнение произведений литературы, искусства или народного творчества) либо для осуществления по приглашению и в интересах государственных учреждений культуры и искусства творческой</w:t>
      </w:r>
      <w:proofErr w:type="gramEnd"/>
      <w:r w:rsidRPr="00854395">
        <w:rPr>
          <w:rFonts w:ascii="Times New Roman" w:eastAsia="Times New Roman" w:hAnsi="Times New Roman" w:cs="Times New Roman"/>
          <w:color w:val="000000"/>
          <w:sz w:val="24"/>
          <w:szCs w:val="24"/>
          <w:lang w:eastAsia="ru-RU"/>
        </w:rPr>
        <w:t>, просветительской, научно-исследовательской и (или) педагогической деятельности;</w:t>
      </w:r>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54395">
        <w:rPr>
          <w:rFonts w:ascii="Times New Roman" w:eastAsia="Times New Roman" w:hAnsi="Times New Roman" w:cs="Times New Roman"/>
          <w:color w:val="000000"/>
          <w:sz w:val="24"/>
          <w:szCs w:val="24"/>
          <w:lang w:eastAsia="ru-RU"/>
        </w:rPr>
        <w:t>8.3) приглашенных в Российскую Федерацию в качестве медицинских, педагогических или научных работников в случае их </w:t>
      </w:r>
      <w:hyperlink r:id="rId31" w:anchor="dst100132" w:history="1">
        <w:r w:rsidRPr="00854395">
          <w:rPr>
            <w:rFonts w:ascii="Times New Roman" w:eastAsia="Times New Roman" w:hAnsi="Times New Roman" w:cs="Times New Roman"/>
            <w:color w:val="1A0DAB"/>
            <w:sz w:val="24"/>
            <w:szCs w:val="24"/>
            <w:u w:val="single"/>
            <w:lang w:eastAsia="ru-RU"/>
          </w:rPr>
          <w:t>приглашения</w:t>
        </w:r>
      </w:hyperlink>
      <w:r w:rsidRPr="00854395">
        <w:rPr>
          <w:rFonts w:ascii="Times New Roman" w:eastAsia="Times New Roman" w:hAnsi="Times New Roman" w:cs="Times New Roman"/>
          <w:color w:val="000000"/>
          <w:sz w:val="24"/>
          <w:szCs w:val="24"/>
          <w:lang w:eastAsia="ru-RU"/>
        </w:rPr>
        <w:t> для занятия соответствующей деятельностью на территории международного медицинского кластера;</w:t>
      </w:r>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54395">
        <w:rPr>
          <w:rFonts w:ascii="Times New Roman" w:eastAsia="Times New Roman" w:hAnsi="Times New Roman" w:cs="Times New Roman"/>
          <w:color w:val="000000"/>
          <w:sz w:val="24"/>
          <w:szCs w:val="24"/>
          <w:lang w:eastAsia="ru-RU"/>
        </w:rPr>
        <w:t>8.4) прибывших в Российскую Федерацию с гостевым визитом либо для осуществления научных или культурных связей и контактов и привлекаемых помимо этого государственными учреждениями культуры и искусства для осуществления деятельности, указанной в </w:t>
      </w:r>
      <w:hyperlink r:id="rId32" w:anchor="dst1158" w:history="1">
        <w:r w:rsidRPr="00854395">
          <w:rPr>
            <w:rFonts w:ascii="Times New Roman" w:eastAsia="Times New Roman" w:hAnsi="Times New Roman" w:cs="Times New Roman"/>
            <w:color w:val="1A0DAB"/>
            <w:sz w:val="24"/>
            <w:szCs w:val="24"/>
            <w:u w:val="single"/>
            <w:lang w:eastAsia="ru-RU"/>
          </w:rPr>
          <w:t>подпункте 8.2</w:t>
        </w:r>
      </w:hyperlink>
      <w:r w:rsidRPr="00854395">
        <w:rPr>
          <w:rFonts w:ascii="Times New Roman" w:eastAsia="Times New Roman" w:hAnsi="Times New Roman" w:cs="Times New Roman"/>
          <w:color w:val="000000"/>
          <w:sz w:val="24"/>
          <w:szCs w:val="24"/>
          <w:lang w:eastAsia="ru-RU"/>
        </w:rPr>
        <w:t> настоящего пункта, в течение срока, не превышающего тридцати суток;</w:t>
      </w:r>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54395">
        <w:rPr>
          <w:rFonts w:ascii="Times New Roman" w:eastAsia="Times New Roman" w:hAnsi="Times New Roman" w:cs="Times New Roman"/>
          <w:color w:val="000000"/>
          <w:sz w:val="24"/>
          <w:szCs w:val="24"/>
          <w:lang w:eastAsia="ru-RU"/>
        </w:rPr>
        <w:t>9) являющихся аккредитованными работниками аккредитованных в установленном </w:t>
      </w:r>
      <w:hyperlink r:id="rId33" w:anchor="dst100036" w:history="1">
        <w:r w:rsidRPr="00854395">
          <w:rPr>
            <w:rFonts w:ascii="Times New Roman" w:eastAsia="Times New Roman" w:hAnsi="Times New Roman" w:cs="Times New Roman"/>
            <w:color w:val="1A0DAB"/>
            <w:sz w:val="24"/>
            <w:szCs w:val="24"/>
            <w:u w:val="single"/>
            <w:lang w:eastAsia="ru-RU"/>
          </w:rPr>
          <w:t>порядке</w:t>
        </w:r>
      </w:hyperlink>
      <w:r w:rsidRPr="00854395">
        <w:rPr>
          <w:rFonts w:ascii="Times New Roman" w:eastAsia="Times New Roman" w:hAnsi="Times New Roman" w:cs="Times New Roman"/>
          <w:color w:val="000000"/>
          <w:sz w:val="24"/>
          <w:szCs w:val="24"/>
          <w:lang w:eastAsia="ru-RU"/>
        </w:rPr>
        <w:t> на территории Российской Федерации представительств иностранных юридических лиц, на основе принципа взаимности в соответствии с международными договорами Российской Федерации;</w:t>
      </w:r>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54395">
        <w:rPr>
          <w:rFonts w:ascii="Times New Roman" w:eastAsia="Times New Roman" w:hAnsi="Times New Roman" w:cs="Times New Roman"/>
          <w:color w:val="000000"/>
          <w:sz w:val="24"/>
          <w:szCs w:val="24"/>
          <w:lang w:eastAsia="ru-RU"/>
        </w:rPr>
        <w:t xml:space="preserve">10) </w:t>
      </w:r>
      <w:proofErr w:type="gramStart"/>
      <w:r w:rsidRPr="00854395">
        <w:rPr>
          <w:rFonts w:ascii="Times New Roman" w:eastAsia="Times New Roman" w:hAnsi="Times New Roman" w:cs="Times New Roman"/>
          <w:color w:val="000000"/>
          <w:sz w:val="24"/>
          <w:szCs w:val="24"/>
          <w:lang w:eastAsia="ru-RU"/>
        </w:rPr>
        <w:t>осуществляющих</w:t>
      </w:r>
      <w:proofErr w:type="gramEnd"/>
      <w:r w:rsidRPr="00854395">
        <w:rPr>
          <w:rFonts w:ascii="Times New Roman" w:eastAsia="Times New Roman" w:hAnsi="Times New Roman" w:cs="Times New Roman"/>
          <w:color w:val="000000"/>
          <w:sz w:val="24"/>
          <w:szCs w:val="24"/>
          <w:lang w:eastAsia="ru-RU"/>
        </w:rPr>
        <w:t xml:space="preserve"> трудовую деятельность в случае и порядке, предусмотренных </w:t>
      </w:r>
      <w:hyperlink r:id="rId34" w:anchor="dst410" w:history="1">
        <w:r w:rsidRPr="00854395">
          <w:rPr>
            <w:rFonts w:ascii="Times New Roman" w:eastAsia="Times New Roman" w:hAnsi="Times New Roman" w:cs="Times New Roman"/>
            <w:color w:val="1A0DAB"/>
            <w:sz w:val="24"/>
            <w:szCs w:val="24"/>
            <w:u w:val="single"/>
            <w:lang w:eastAsia="ru-RU"/>
          </w:rPr>
          <w:t>частью четвертой статьи 63</w:t>
        </w:r>
      </w:hyperlink>
      <w:r w:rsidRPr="00854395">
        <w:rPr>
          <w:rFonts w:ascii="Times New Roman" w:eastAsia="Times New Roman" w:hAnsi="Times New Roman" w:cs="Times New Roman"/>
          <w:color w:val="000000"/>
          <w:sz w:val="24"/>
          <w:szCs w:val="24"/>
          <w:lang w:eastAsia="ru-RU"/>
        </w:rPr>
        <w:t> и </w:t>
      </w:r>
      <w:hyperlink r:id="rId35" w:anchor="dst1528" w:history="1">
        <w:r w:rsidRPr="00854395">
          <w:rPr>
            <w:rFonts w:ascii="Times New Roman" w:eastAsia="Times New Roman" w:hAnsi="Times New Roman" w:cs="Times New Roman"/>
            <w:color w:val="1A0DAB"/>
            <w:sz w:val="24"/>
            <w:szCs w:val="24"/>
            <w:u w:val="single"/>
            <w:lang w:eastAsia="ru-RU"/>
          </w:rPr>
          <w:t>статьей 348.8</w:t>
        </w:r>
      </w:hyperlink>
      <w:r w:rsidRPr="00854395">
        <w:rPr>
          <w:rFonts w:ascii="Times New Roman" w:eastAsia="Times New Roman" w:hAnsi="Times New Roman" w:cs="Times New Roman"/>
          <w:color w:val="000000"/>
          <w:sz w:val="24"/>
          <w:szCs w:val="24"/>
          <w:lang w:eastAsia="ru-RU"/>
        </w:rPr>
        <w:t> Трудового кодекса Российской Федерации;</w:t>
      </w:r>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54395">
        <w:rPr>
          <w:rFonts w:ascii="Times New Roman" w:eastAsia="Times New Roman" w:hAnsi="Times New Roman" w:cs="Times New Roman"/>
          <w:color w:val="000000"/>
          <w:sz w:val="24"/>
          <w:szCs w:val="24"/>
          <w:lang w:eastAsia="ru-RU"/>
        </w:rPr>
        <w:t>11) признанных беженцами на территории Российской Федерации, - до утраты ими статуса беженца или лишения их статуса беженца;</w:t>
      </w:r>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54395">
        <w:rPr>
          <w:rFonts w:ascii="Times New Roman" w:eastAsia="Times New Roman" w:hAnsi="Times New Roman" w:cs="Times New Roman"/>
          <w:color w:val="000000"/>
          <w:sz w:val="24"/>
          <w:szCs w:val="24"/>
          <w:lang w:eastAsia="ru-RU"/>
        </w:rPr>
        <w:t>12) получивших временное убежище на территории Российской Федерации, - до утраты ими временного убежища или лишения их временного убежища;</w:t>
      </w:r>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54395">
        <w:rPr>
          <w:rFonts w:ascii="Times New Roman" w:eastAsia="Times New Roman" w:hAnsi="Times New Roman" w:cs="Times New Roman"/>
          <w:color w:val="000000"/>
          <w:sz w:val="24"/>
          <w:szCs w:val="24"/>
          <w:lang w:eastAsia="ru-RU"/>
        </w:rPr>
        <w:t xml:space="preserve">13) </w:t>
      </w:r>
      <w:proofErr w:type="gramStart"/>
      <w:r w:rsidRPr="00854395">
        <w:rPr>
          <w:rFonts w:ascii="Times New Roman" w:eastAsia="Times New Roman" w:hAnsi="Times New Roman" w:cs="Times New Roman"/>
          <w:color w:val="000000"/>
          <w:sz w:val="24"/>
          <w:szCs w:val="24"/>
          <w:lang w:eastAsia="ru-RU"/>
        </w:rPr>
        <w:t>имеющих</w:t>
      </w:r>
      <w:proofErr w:type="gramEnd"/>
      <w:r w:rsidRPr="00854395">
        <w:rPr>
          <w:rFonts w:ascii="Times New Roman" w:eastAsia="Times New Roman" w:hAnsi="Times New Roman" w:cs="Times New Roman"/>
          <w:color w:val="000000"/>
          <w:sz w:val="24"/>
          <w:szCs w:val="24"/>
          <w:lang w:eastAsia="ru-RU"/>
        </w:rPr>
        <w:t xml:space="preserve"> временное удостоверение личности лица без гражданства в Российской Федерации.</w:t>
      </w:r>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54395">
        <w:rPr>
          <w:rFonts w:ascii="Times New Roman" w:eastAsia="Times New Roman" w:hAnsi="Times New Roman" w:cs="Times New Roman"/>
          <w:color w:val="000000"/>
          <w:sz w:val="24"/>
          <w:szCs w:val="24"/>
          <w:lang w:eastAsia="ru-RU"/>
        </w:rPr>
        <w:t>4.1. Особенности осуществления трудовой деятельности отдельными категориями иностранных граждан определяются </w:t>
      </w:r>
      <w:hyperlink r:id="rId36" w:anchor="dst228" w:history="1">
        <w:r w:rsidRPr="00854395">
          <w:rPr>
            <w:rFonts w:ascii="Times New Roman" w:eastAsia="Times New Roman" w:hAnsi="Times New Roman" w:cs="Times New Roman"/>
            <w:color w:val="1A0DAB"/>
            <w:sz w:val="24"/>
            <w:szCs w:val="24"/>
            <w:u w:val="single"/>
            <w:lang w:eastAsia="ru-RU"/>
          </w:rPr>
          <w:t>статьями 13.2</w:t>
        </w:r>
      </w:hyperlink>
      <w:r w:rsidRPr="00854395">
        <w:rPr>
          <w:rFonts w:ascii="Times New Roman" w:eastAsia="Times New Roman" w:hAnsi="Times New Roman" w:cs="Times New Roman"/>
          <w:color w:val="000000"/>
          <w:sz w:val="24"/>
          <w:szCs w:val="24"/>
          <w:lang w:eastAsia="ru-RU"/>
        </w:rPr>
        <w:t> - </w:t>
      </w:r>
      <w:hyperlink r:id="rId37" w:anchor="dst1161" w:history="1">
        <w:r w:rsidRPr="00854395">
          <w:rPr>
            <w:rFonts w:ascii="Times New Roman" w:eastAsia="Times New Roman" w:hAnsi="Times New Roman" w:cs="Times New Roman"/>
            <w:color w:val="1A0DAB"/>
            <w:sz w:val="24"/>
            <w:szCs w:val="24"/>
            <w:u w:val="single"/>
            <w:lang w:eastAsia="ru-RU"/>
          </w:rPr>
          <w:t>13.7</w:t>
        </w:r>
      </w:hyperlink>
      <w:r w:rsidRPr="00854395">
        <w:rPr>
          <w:rFonts w:ascii="Times New Roman" w:eastAsia="Times New Roman" w:hAnsi="Times New Roman" w:cs="Times New Roman"/>
          <w:color w:val="000000"/>
          <w:sz w:val="24"/>
          <w:szCs w:val="24"/>
          <w:lang w:eastAsia="ru-RU"/>
        </w:rPr>
        <w:t> настоящего Федерального закона.</w:t>
      </w:r>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54395">
        <w:rPr>
          <w:rFonts w:ascii="Times New Roman" w:eastAsia="Times New Roman" w:hAnsi="Times New Roman" w:cs="Times New Roman"/>
          <w:color w:val="000000"/>
          <w:sz w:val="24"/>
          <w:szCs w:val="24"/>
          <w:lang w:eastAsia="ru-RU"/>
        </w:rPr>
        <w:t xml:space="preserve">4.2. Временно пребывающий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выданы разрешение на работу или патент, а также по профессии (специальности, должности, виду трудовой деятельности), не указанной в разрешении на работу. </w:t>
      </w:r>
      <w:proofErr w:type="gramStart"/>
      <w:r w:rsidRPr="00854395">
        <w:rPr>
          <w:rFonts w:ascii="Times New Roman" w:eastAsia="Times New Roman" w:hAnsi="Times New Roman" w:cs="Times New Roman"/>
          <w:color w:val="000000"/>
          <w:sz w:val="24"/>
          <w:szCs w:val="24"/>
          <w:lang w:eastAsia="ru-RU"/>
        </w:rPr>
        <w:t>Работодатель или заказчик работ (услуг) не вправе привлекать иностранного гражданина к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или патент, а также по профессии (специальности, должности, виду трудовой деятельности), не указанной в разрешении на работу (за исключением случаев, предусмотренных настоящим Федеральным законом и другими федеральными законами).</w:t>
      </w:r>
      <w:proofErr w:type="gramEnd"/>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54395">
        <w:rPr>
          <w:rFonts w:ascii="Times New Roman" w:eastAsia="Times New Roman" w:hAnsi="Times New Roman" w:cs="Times New Roman"/>
          <w:color w:val="000000"/>
          <w:sz w:val="24"/>
          <w:szCs w:val="24"/>
          <w:lang w:eastAsia="ru-RU"/>
        </w:rPr>
        <w:t xml:space="preserve">4.3. </w:t>
      </w:r>
      <w:proofErr w:type="gramStart"/>
      <w:r w:rsidRPr="00854395">
        <w:rPr>
          <w:rFonts w:ascii="Times New Roman" w:eastAsia="Times New Roman" w:hAnsi="Times New Roman" w:cs="Times New Roman"/>
          <w:color w:val="000000"/>
          <w:sz w:val="24"/>
          <w:szCs w:val="24"/>
          <w:lang w:eastAsia="ru-RU"/>
        </w:rPr>
        <w:t xml:space="preserve">Особенности осуществления трудовой деятельности иностранными гражданами на территории Российской Федерации в связи с организацией и проведением XXII Олимпийских зимних игр и XI </w:t>
      </w:r>
      <w:proofErr w:type="spellStart"/>
      <w:r w:rsidRPr="00854395">
        <w:rPr>
          <w:rFonts w:ascii="Times New Roman" w:eastAsia="Times New Roman" w:hAnsi="Times New Roman" w:cs="Times New Roman"/>
          <w:color w:val="000000"/>
          <w:sz w:val="24"/>
          <w:szCs w:val="24"/>
          <w:lang w:eastAsia="ru-RU"/>
        </w:rPr>
        <w:t>Паралимпийских</w:t>
      </w:r>
      <w:proofErr w:type="spellEnd"/>
      <w:r w:rsidRPr="00854395">
        <w:rPr>
          <w:rFonts w:ascii="Times New Roman" w:eastAsia="Times New Roman" w:hAnsi="Times New Roman" w:cs="Times New Roman"/>
          <w:color w:val="000000"/>
          <w:sz w:val="24"/>
          <w:szCs w:val="24"/>
          <w:lang w:eastAsia="ru-RU"/>
        </w:rPr>
        <w:t xml:space="preserve"> зимних игр 2014 года в городе Сочи определяются Федеральным </w:t>
      </w:r>
      <w:hyperlink r:id="rId38" w:anchor="dst100069" w:history="1">
        <w:r w:rsidRPr="00854395">
          <w:rPr>
            <w:rFonts w:ascii="Times New Roman" w:eastAsia="Times New Roman" w:hAnsi="Times New Roman" w:cs="Times New Roman"/>
            <w:color w:val="1A0DAB"/>
            <w:sz w:val="24"/>
            <w:szCs w:val="24"/>
            <w:u w:val="single"/>
            <w:lang w:eastAsia="ru-RU"/>
          </w:rPr>
          <w:t>законом</w:t>
        </w:r>
      </w:hyperlink>
      <w:r w:rsidRPr="00854395">
        <w:rPr>
          <w:rFonts w:ascii="Times New Roman" w:eastAsia="Times New Roman" w:hAnsi="Times New Roman" w:cs="Times New Roman"/>
          <w:color w:val="000000"/>
          <w:sz w:val="24"/>
          <w:szCs w:val="24"/>
          <w:lang w:eastAsia="ru-RU"/>
        </w:rPr>
        <w:t xml:space="preserve"> "Об организации и о проведении XXII Олимпийских зимних игр и XI </w:t>
      </w:r>
      <w:proofErr w:type="spellStart"/>
      <w:r w:rsidRPr="00854395">
        <w:rPr>
          <w:rFonts w:ascii="Times New Roman" w:eastAsia="Times New Roman" w:hAnsi="Times New Roman" w:cs="Times New Roman"/>
          <w:color w:val="000000"/>
          <w:sz w:val="24"/>
          <w:szCs w:val="24"/>
          <w:lang w:eastAsia="ru-RU"/>
        </w:rPr>
        <w:t>Паралимпийских</w:t>
      </w:r>
      <w:proofErr w:type="spellEnd"/>
      <w:r w:rsidRPr="00854395">
        <w:rPr>
          <w:rFonts w:ascii="Times New Roman" w:eastAsia="Times New Roman" w:hAnsi="Times New Roman" w:cs="Times New Roman"/>
          <w:color w:val="000000"/>
          <w:sz w:val="24"/>
          <w:szCs w:val="24"/>
          <w:lang w:eastAsia="ru-RU"/>
        </w:rPr>
        <w:t xml:space="preserve"> зимних игр 2014 года в городе Сочи, развитии города Сочи как горноклиматического курорта и внесении</w:t>
      </w:r>
      <w:proofErr w:type="gramEnd"/>
      <w:r w:rsidRPr="00854395">
        <w:rPr>
          <w:rFonts w:ascii="Times New Roman" w:eastAsia="Times New Roman" w:hAnsi="Times New Roman" w:cs="Times New Roman"/>
          <w:color w:val="000000"/>
          <w:sz w:val="24"/>
          <w:szCs w:val="24"/>
          <w:lang w:eastAsia="ru-RU"/>
        </w:rPr>
        <w:t xml:space="preserve"> изменений в отдельные законодательные акты Российской Федерации".</w:t>
      </w:r>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54395">
        <w:rPr>
          <w:rFonts w:ascii="Times New Roman" w:eastAsia="Times New Roman" w:hAnsi="Times New Roman" w:cs="Times New Roman"/>
          <w:color w:val="000000"/>
          <w:sz w:val="24"/>
          <w:szCs w:val="24"/>
          <w:lang w:eastAsia="ru-RU"/>
        </w:rPr>
        <w:t xml:space="preserve">4.4. </w:t>
      </w:r>
      <w:proofErr w:type="gramStart"/>
      <w:r w:rsidRPr="00854395">
        <w:rPr>
          <w:rFonts w:ascii="Times New Roman" w:eastAsia="Times New Roman" w:hAnsi="Times New Roman" w:cs="Times New Roman"/>
          <w:color w:val="000000"/>
          <w:sz w:val="24"/>
          <w:szCs w:val="24"/>
          <w:lang w:eastAsia="ru-RU"/>
        </w:rPr>
        <w:t xml:space="preserve">Особенности осуществления трудовой деятельности иностранными гражданами на территории Российской Федерации в связи с организацией проведения встречи глав государств и правительств </w:t>
      </w:r>
      <w:r w:rsidRPr="00854395">
        <w:rPr>
          <w:rFonts w:ascii="Times New Roman" w:eastAsia="Times New Roman" w:hAnsi="Times New Roman" w:cs="Times New Roman"/>
          <w:color w:val="000000"/>
          <w:sz w:val="24"/>
          <w:szCs w:val="24"/>
          <w:lang w:eastAsia="ru-RU"/>
        </w:rPr>
        <w:lastRenderedPageBreak/>
        <w:t>стран - участников форума "Азиатско-тихоокеанское экономическое сотрудничество" в 2012 году в городе Владивостоке определяются Федеральным </w:t>
      </w:r>
      <w:hyperlink r:id="rId39" w:anchor="dst100013" w:history="1">
        <w:r w:rsidRPr="00854395">
          <w:rPr>
            <w:rFonts w:ascii="Times New Roman" w:eastAsia="Times New Roman" w:hAnsi="Times New Roman" w:cs="Times New Roman"/>
            <w:color w:val="1A0DAB"/>
            <w:sz w:val="24"/>
            <w:szCs w:val="24"/>
            <w:u w:val="single"/>
            <w:lang w:eastAsia="ru-RU"/>
          </w:rPr>
          <w:t>законом</w:t>
        </w:r>
      </w:hyperlink>
      <w:r w:rsidRPr="00854395">
        <w:rPr>
          <w:rFonts w:ascii="Times New Roman" w:eastAsia="Times New Roman" w:hAnsi="Times New Roman" w:cs="Times New Roman"/>
          <w:color w:val="000000"/>
          <w:sz w:val="24"/>
          <w:szCs w:val="24"/>
          <w:lang w:eastAsia="ru-RU"/>
        </w:rPr>
        <w:t>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w:t>
      </w:r>
      <w:proofErr w:type="gramEnd"/>
      <w:r w:rsidRPr="00854395">
        <w:rPr>
          <w:rFonts w:ascii="Times New Roman" w:eastAsia="Times New Roman" w:hAnsi="Times New Roman" w:cs="Times New Roman"/>
          <w:color w:val="000000"/>
          <w:sz w:val="24"/>
          <w:szCs w:val="24"/>
          <w:lang w:eastAsia="ru-RU"/>
        </w:rPr>
        <w:t xml:space="preserve"> в Азиатско-Тихоокеанском регионе и о внесении изменений в отдельные законодательные акты Российской Федерации".</w:t>
      </w:r>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54395">
        <w:rPr>
          <w:rFonts w:ascii="Times New Roman" w:eastAsia="Times New Roman" w:hAnsi="Times New Roman" w:cs="Times New Roman"/>
          <w:color w:val="000000"/>
          <w:sz w:val="24"/>
          <w:szCs w:val="24"/>
          <w:lang w:eastAsia="ru-RU"/>
        </w:rPr>
        <w:t>4.5. Работодатель и заказчик работ (услуг) имеют право привлекать и использовать иностранных работников без разрешения на привлечение и использование иностранных работников в случае, если иностранные граждане:</w:t>
      </w:r>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54395">
        <w:rPr>
          <w:rFonts w:ascii="Times New Roman" w:eastAsia="Times New Roman" w:hAnsi="Times New Roman" w:cs="Times New Roman"/>
          <w:color w:val="000000"/>
          <w:sz w:val="24"/>
          <w:szCs w:val="24"/>
          <w:lang w:eastAsia="ru-RU"/>
        </w:rPr>
        <w:t>1) прибыли в Российскую Федерацию в порядке, не требующем получения визы;</w:t>
      </w:r>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54395">
        <w:rPr>
          <w:rFonts w:ascii="Times New Roman" w:eastAsia="Times New Roman" w:hAnsi="Times New Roman" w:cs="Times New Roman"/>
          <w:color w:val="000000"/>
          <w:sz w:val="24"/>
          <w:szCs w:val="24"/>
          <w:lang w:eastAsia="ru-RU"/>
        </w:rPr>
        <w:t>2) являются высококвалифицированными специалистами и привлекаются к трудовой деятельности в Российской Федерации в соответствии со </w:t>
      </w:r>
      <w:hyperlink r:id="rId40" w:anchor="dst229" w:history="1">
        <w:r w:rsidRPr="00854395">
          <w:rPr>
            <w:rFonts w:ascii="Times New Roman" w:eastAsia="Times New Roman" w:hAnsi="Times New Roman" w:cs="Times New Roman"/>
            <w:color w:val="1A0DAB"/>
            <w:sz w:val="24"/>
            <w:szCs w:val="24"/>
            <w:u w:val="single"/>
            <w:lang w:eastAsia="ru-RU"/>
          </w:rPr>
          <w:t>статьей 13.2</w:t>
        </w:r>
      </w:hyperlink>
      <w:r w:rsidRPr="00854395">
        <w:rPr>
          <w:rFonts w:ascii="Times New Roman" w:eastAsia="Times New Roman" w:hAnsi="Times New Roman" w:cs="Times New Roman"/>
          <w:color w:val="000000"/>
          <w:sz w:val="24"/>
          <w:szCs w:val="24"/>
          <w:lang w:eastAsia="ru-RU"/>
        </w:rPr>
        <w:t> настоящего Федерального закона;</w:t>
      </w:r>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54395">
        <w:rPr>
          <w:rFonts w:ascii="Times New Roman" w:eastAsia="Times New Roman" w:hAnsi="Times New Roman" w:cs="Times New Roman"/>
          <w:color w:val="000000"/>
          <w:sz w:val="24"/>
          <w:szCs w:val="24"/>
          <w:lang w:eastAsia="ru-RU"/>
        </w:rPr>
        <w:t>3) являются членами семьи высококвалифицированного специалиста, привлеченного к трудовой деятельности в Российской Федерации в соответствии со </w:t>
      </w:r>
      <w:hyperlink r:id="rId41" w:anchor="dst345" w:history="1">
        <w:r w:rsidRPr="00854395">
          <w:rPr>
            <w:rFonts w:ascii="Times New Roman" w:eastAsia="Times New Roman" w:hAnsi="Times New Roman" w:cs="Times New Roman"/>
            <w:color w:val="1A0DAB"/>
            <w:sz w:val="24"/>
            <w:szCs w:val="24"/>
            <w:u w:val="single"/>
            <w:lang w:eastAsia="ru-RU"/>
          </w:rPr>
          <w:t>статьей 13.2</w:t>
        </w:r>
      </w:hyperlink>
      <w:r w:rsidRPr="00854395">
        <w:rPr>
          <w:rFonts w:ascii="Times New Roman" w:eastAsia="Times New Roman" w:hAnsi="Times New Roman" w:cs="Times New Roman"/>
          <w:color w:val="000000"/>
          <w:sz w:val="24"/>
          <w:szCs w:val="24"/>
          <w:lang w:eastAsia="ru-RU"/>
        </w:rPr>
        <w:t> настоящего Федерального закона;</w:t>
      </w:r>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54395">
        <w:rPr>
          <w:rFonts w:ascii="Times New Roman" w:eastAsia="Times New Roman" w:hAnsi="Times New Roman" w:cs="Times New Roman"/>
          <w:color w:val="000000"/>
          <w:sz w:val="24"/>
          <w:szCs w:val="24"/>
          <w:lang w:eastAsia="ru-RU"/>
        </w:rPr>
        <w:t>4) утратил силу. - Федеральный </w:t>
      </w:r>
      <w:hyperlink r:id="rId42" w:anchor="dst100013" w:history="1">
        <w:r w:rsidRPr="00854395">
          <w:rPr>
            <w:rFonts w:ascii="Times New Roman" w:eastAsia="Times New Roman" w:hAnsi="Times New Roman" w:cs="Times New Roman"/>
            <w:color w:val="1A0DAB"/>
            <w:sz w:val="24"/>
            <w:szCs w:val="24"/>
            <w:u w:val="single"/>
            <w:lang w:eastAsia="ru-RU"/>
          </w:rPr>
          <w:t>закон</w:t>
        </w:r>
      </w:hyperlink>
      <w:r w:rsidRPr="00854395">
        <w:rPr>
          <w:rFonts w:ascii="Times New Roman" w:eastAsia="Times New Roman" w:hAnsi="Times New Roman" w:cs="Times New Roman"/>
          <w:color w:val="000000"/>
          <w:sz w:val="24"/>
          <w:szCs w:val="24"/>
          <w:lang w:eastAsia="ru-RU"/>
        </w:rPr>
        <w:t> от 06.02.2020 N 16-ФЗ;</w:t>
      </w:r>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54395">
        <w:rPr>
          <w:rFonts w:ascii="Times New Roman" w:eastAsia="Times New Roman" w:hAnsi="Times New Roman" w:cs="Times New Roman"/>
          <w:color w:val="000000"/>
          <w:sz w:val="24"/>
          <w:szCs w:val="24"/>
          <w:lang w:eastAsia="ru-RU"/>
        </w:rPr>
        <w:t>5) привлекаются к трудовой деятельности в Российской Федерации в соответствии со </w:t>
      </w:r>
      <w:hyperlink r:id="rId43" w:anchor="dst100450" w:history="1">
        <w:r w:rsidRPr="00854395">
          <w:rPr>
            <w:rFonts w:ascii="Times New Roman" w:eastAsia="Times New Roman" w:hAnsi="Times New Roman" w:cs="Times New Roman"/>
            <w:color w:val="1A0DAB"/>
            <w:sz w:val="24"/>
            <w:szCs w:val="24"/>
            <w:u w:val="single"/>
            <w:lang w:eastAsia="ru-RU"/>
          </w:rPr>
          <w:t>статьей 13.5</w:t>
        </w:r>
      </w:hyperlink>
      <w:r w:rsidRPr="00854395">
        <w:rPr>
          <w:rFonts w:ascii="Times New Roman" w:eastAsia="Times New Roman" w:hAnsi="Times New Roman" w:cs="Times New Roman"/>
          <w:color w:val="000000"/>
          <w:sz w:val="24"/>
          <w:szCs w:val="24"/>
          <w:lang w:eastAsia="ru-RU"/>
        </w:rPr>
        <w:t> настоящего Федерального закона.</w:t>
      </w:r>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54395">
        <w:rPr>
          <w:rFonts w:ascii="Times New Roman" w:eastAsia="Times New Roman" w:hAnsi="Times New Roman" w:cs="Times New Roman"/>
          <w:color w:val="000000"/>
          <w:sz w:val="24"/>
          <w:szCs w:val="24"/>
          <w:lang w:eastAsia="ru-RU"/>
        </w:rPr>
        <w:t xml:space="preserve">4.6. </w:t>
      </w:r>
      <w:proofErr w:type="gramStart"/>
      <w:r w:rsidRPr="00854395">
        <w:rPr>
          <w:rFonts w:ascii="Times New Roman" w:eastAsia="Times New Roman" w:hAnsi="Times New Roman" w:cs="Times New Roman"/>
          <w:color w:val="000000"/>
          <w:sz w:val="24"/>
          <w:szCs w:val="24"/>
          <w:lang w:eastAsia="ru-RU"/>
        </w:rPr>
        <w:t>Если иное не предусмотрено международным договором Российской Федерации или федеральным законом, иностранный гражданин, прибывший в Российскую Федерацию в порядке, не требующем получения визы, при выдаче ему разрешения на работу или патента подлежит фотографированию и обязательной государственной дактилоскопической регистрации в </w:t>
      </w:r>
      <w:hyperlink r:id="rId44" w:anchor="dst100016" w:history="1">
        <w:r w:rsidRPr="00854395">
          <w:rPr>
            <w:rFonts w:ascii="Times New Roman" w:eastAsia="Times New Roman" w:hAnsi="Times New Roman" w:cs="Times New Roman"/>
            <w:color w:val="1A0DAB"/>
            <w:sz w:val="24"/>
            <w:szCs w:val="24"/>
            <w:u w:val="single"/>
            <w:lang w:eastAsia="ru-RU"/>
          </w:rPr>
          <w:t>порядке</w:t>
        </w:r>
      </w:hyperlink>
      <w:r w:rsidRPr="00854395">
        <w:rPr>
          <w:rFonts w:ascii="Times New Roman" w:eastAsia="Times New Roman" w:hAnsi="Times New Roman" w:cs="Times New Roman"/>
          <w:color w:val="000000"/>
          <w:sz w:val="24"/>
          <w:szCs w:val="24"/>
          <w:lang w:eastAsia="ru-RU"/>
        </w:rPr>
        <w:t>, определяемом федеральным органом исполнительной власти в сфере внутренних дел, с последующим внесением полученных сведений в банк данных об осуществлении иностранными</w:t>
      </w:r>
      <w:proofErr w:type="gramEnd"/>
      <w:r w:rsidRPr="00854395">
        <w:rPr>
          <w:rFonts w:ascii="Times New Roman" w:eastAsia="Times New Roman" w:hAnsi="Times New Roman" w:cs="Times New Roman"/>
          <w:color w:val="000000"/>
          <w:sz w:val="24"/>
          <w:szCs w:val="24"/>
          <w:lang w:eastAsia="ru-RU"/>
        </w:rPr>
        <w:t xml:space="preserve"> гражданами трудовой деятельности, </w:t>
      </w:r>
      <w:proofErr w:type="gramStart"/>
      <w:r w:rsidRPr="00854395">
        <w:rPr>
          <w:rFonts w:ascii="Times New Roman" w:eastAsia="Times New Roman" w:hAnsi="Times New Roman" w:cs="Times New Roman"/>
          <w:color w:val="000000"/>
          <w:sz w:val="24"/>
          <w:szCs w:val="24"/>
          <w:lang w:eastAsia="ru-RU"/>
        </w:rPr>
        <w:t>создаваемый</w:t>
      </w:r>
      <w:proofErr w:type="gramEnd"/>
      <w:r w:rsidRPr="00854395">
        <w:rPr>
          <w:rFonts w:ascii="Times New Roman" w:eastAsia="Times New Roman" w:hAnsi="Times New Roman" w:cs="Times New Roman"/>
          <w:color w:val="000000"/>
          <w:sz w:val="24"/>
          <w:szCs w:val="24"/>
          <w:lang w:eastAsia="ru-RU"/>
        </w:rPr>
        <w:t xml:space="preserve"> в соответствии со </w:t>
      </w:r>
      <w:hyperlink r:id="rId45" w:anchor="dst312" w:history="1">
        <w:r w:rsidRPr="00854395">
          <w:rPr>
            <w:rFonts w:ascii="Times New Roman" w:eastAsia="Times New Roman" w:hAnsi="Times New Roman" w:cs="Times New Roman"/>
            <w:color w:val="1A0DAB"/>
            <w:sz w:val="24"/>
            <w:szCs w:val="24"/>
            <w:u w:val="single"/>
            <w:lang w:eastAsia="ru-RU"/>
          </w:rPr>
          <w:t>статьей 18.2</w:t>
        </w:r>
      </w:hyperlink>
      <w:r w:rsidRPr="00854395">
        <w:rPr>
          <w:rFonts w:ascii="Times New Roman" w:eastAsia="Times New Roman" w:hAnsi="Times New Roman" w:cs="Times New Roman"/>
          <w:color w:val="000000"/>
          <w:sz w:val="24"/>
          <w:szCs w:val="24"/>
          <w:lang w:eastAsia="ru-RU"/>
        </w:rPr>
        <w:t> настоящего Федерального закона. Действие настоящего положения не распространяется на высококвалифицированных специалистов, получающих разрешение на работу в соответствии со </w:t>
      </w:r>
      <w:hyperlink r:id="rId46" w:anchor="dst239" w:history="1">
        <w:r w:rsidRPr="00854395">
          <w:rPr>
            <w:rFonts w:ascii="Times New Roman" w:eastAsia="Times New Roman" w:hAnsi="Times New Roman" w:cs="Times New Roman"/>
            <w:color w:val="1A0DAB"/>
            <w:sz w:val="24"/>
            <w:szCs w:val="24"/>
            <w:u w:val="single"/>
            <w:lang w:eastAsia="ru-RU"/>
          </w:rPr>
          <w:t>статьей 13.2</w:t>
        </w:r>
      </w:hyperlink>
      <w:r w:rsidRPr="00854395">
        <w:rPr>
          <w:rFonts w:ascii="Times New Roman" w:eastAsia="Times New Roman" w:hAnsi="Times New Roman" w:cs="Times New Roman"/>
          <w:color w:val="000000"/>
          <w:sz w:val="24"/>
          <w:szCs w:val="24"/>
          <w:lang w:eastAsia="ru-RU"/>
        </w:rPr>
        <w:t> настоящего Федерального закона, а также на иностранных граждан, получающих разрешение на работу в соответствии со </w:t>
      </w:r>
      <w:hyperlink r:id="rId47" w:anchor="dst100450" w:history="1">
        <w:r w:rsidRPr="00854395">
          <w:rPr>
            <w:rFonts w:ascii="Times New Roman" w:eastAsia="Times New Roman" w:hAnsi="Times New Roman" w:cs="Times New Roman"/>
            <w:color w:val="1A0DAB"/>
            <w:sz w:val="24"/>
            <w:szCs w:val="24"/>
            <w:u w:val="single"/>
            <w:lang w:eastAsia="ru-RU"/>
          </w:rPr>
          <w:t>статьей 13.5</w:t>
        </w:r>
      </w:hyperlink>
      <w:r w:rsidRPr="00854395">
        <w:rPr>
          <w:rFonts w:ascii="Times New Roman" w:eastAsia="Times New Roman" w:hAnsi="Times New Roman" w:cs="Times New Roman"/>
          <w:color w:val="000000"/>
          <w:sz w:val="24"/>
          <w:szCs w:val="24"/>
          <w:lang w:eastAsia="ru-RU"/>
        </w:rPr>
        <w:t> настоящего Федерального закона.</w:t>
      </w:r>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54395">
        <w:rPr>
          <w:rFonts w:ascii="Times New Roman" w:eastAsia="Times New Roman" w:hAnsi="Times New Roman" w:cs="Times New Roman"/>
          <w:color w:val="000000"/>
          <w:sz w:val="24"/>
          <w:szCs w:val="24"/>
          <w:lang w:eastAsia="ru-RU"/>
        </w:rPr>
        <w:t>4.7. Организации, оказывающие услуги по трудоустройству иностранных граждан на территории Российской Федерации, в течение трех рабочих дней со дня трудоустройства иностранного гражданина обязаны уведомлять об этом территориальный орган федерального </w:t>
      </w:r>
      <w:hyperlink r:id="rId48" w:anchor="dst100017" w:history="1">
        <w:r w:rsidRPr="00854395">
          <w:rPr>
            <w:rFonts w:ascii="Times New Roman" w:eastAsia="Times New Roman" w:hAnsi="Times New Roman" w:cs="Times New Roman"/>
            <w:color w:val="1A0DAB"/>
            <w:sz w:val="24"/>
            <w:szCs w:val="24"/>
            <w:u w:val="single"/>
            <w:lang w:eastAsia="ru-RU"/>
          </w:rPr>
          <w:t>органа</w:t>
        </w:r>
      </w:hyperlink>
      <w:r w:rsidRPr="00854395">
        <w:rPr>
          <w:rFonts w:ascii="Times New Roman" w:eastAsia="Times New Roman" w:hAnsi="Times New Roman" w:cs="Times New Roman"/>
          <w:color w:val="000000"/>
          <w:sz w:val="24"/>
          <w:szCs w:val="24"/>
          <w:lang w:eastAsia="ru-RU"/>
        </w:rPr>
        <w:t> исполнительной власти в сфере внутренних дел. </w:t>
      </w:r>
      <w:hyperlink r:id="rId49" w:anchor="dst100157" w:history="1">
        <w:r w:rsidRPr="00854395">
          <w:rPr>
            <w:rFonts w:ascii="Times New Roman" w:eastAsia="Times New Roman" w:hAnsi="Times New Roman" w:cs="Times New Roman"/>
            <w:color w:val="1A0DAB"/>
            <w:sz w:val="24"/>
            <w:szCs w:val="24"/>
            <w:u w:val="single"/>
            <w:lang w:eastAsia="ru-RU"/>
          </w:rPr>
          <w:t>Порядок</w:t>
        </w:r>
      </w:hyperlink>
      <w:r w:rsidRPr="00854395">
        <w:rPr>
          <w:rFonts w:ascii="Times New Roman" w:eastAsia="Times New Roman" w:hAnsi="Times New Roman" w:cs="Times New Roman"/>
          <w:color w:val="000000"/>
          <w:sz w:val="24"/>
          <w:szCs w:val="24"/>
          <w:lang w:eastAsia="ru-RU"/>
        </w:rPr>
        <w:t> представления уведомления о трудоустройстве иностранного гражданина на территории Российской Федерации и его </w:t>
      </w:r>
      <w:hyperlink r:id="rId50" w:anchor="dst100078" w:history="1">
        <w:r w:rsidRPr="00854395">
          <w:rPr>
            <w:rFonts w:ascii="Times New Roman" w:eastAsia="Times New Roman" w:hAnsi="Times New Roman" w:cs="Times New Roman"/>
            <w:color w:val="1A0DAB"/>
            <w:sz w:val="24"/>
            <w:szCs w:val="24"/>
            <w:u w:val="single"/>
            <w:lang w:eastAsia="ru-RU"/>
          </w:rPr>
          <w:t>форма</w:t>
        </w:r>
      </w:hyperlink>
      <w:r w:rsidRPr="00854395">
        <w:rPr>
          <w:rFonts w:ascii="Times New Roman" w:eastAsia="Times New Roman" w:hAnsi="Times New Roman" w:cs="Times New Roman"/>
          <w:color w:val="000000"/>
          <w:sz w:val="24"/>
          <w:szCs w:val="24"/>
          <w:lang w:eastAsia="ru-RU"/>
        </w:rPr>
        <w:t> устанавливаются федеральным органом исполнительной власти в сфере внутренних дел.</w:t>
      </w:r>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54395">
        <w:rPr>
          <w:rFonts w:ascii="Times New Roman" w:eastAsia="Times New Roman" w:hAnsi="Times New Roman" w:cs="Times New Roman"/>
          <w:color w:val="000000"/>
          <w:sz w:val="24"/>
          <w:szCs w:val="24"/>
          <w:lang w:eastAsia="ru-RU"/>
        </w:rPr>
        <w:t>4.8. Особенности осуществления иностранными гражданами трудовой деятельности на территории инновационного центра "</w:t>
      </w:r>
      <w:proofErr w:type="spellStart"/>
      <w:r w:rsidRPr="00854395">
        <w:rPr>
          <w:rFonts w:ascii="Times New Roman" w:eastAsia="Times New Roman" w:hAnsi="Times New Roman" w:cs="Times New Roman"/>
          <w:color w:val="000000"/>
          <w:sz w:val="24"/>
          <w:szCs w:val="24"/>
          <w:lang w:eastAsia="ru-RU"/>
        </w:rPr>
        <w:t>Сколково</w:t>
      </w:r>
      <w:proofErr w:type="spellEnd"/>
      <w:r w:rsidRPr="00854395">
        <w:rPr>
          <w:rFonts w:ascii="Times New Roman" w:eastAsia="Times New Roman" w:hAnsi="Times New Roman" w:cs="Times New Roman"/>
          <w:color w:val="000000"/>
          <w:sz w:val="24"/>
          <w:szCs w:val="24"/>
          <w:lang w:eastAsia="ru-RU"/>
        </w:rPr>
        <w:t>" устанавливаются Федеральным </w:t>
      </w:r>
      <w:hyperlink r:id="rId51" w:anchor="dst100192" w:history="1">
        <w:r w:rsidRPr="00854395">
          <w:rPr>
            <w:rFonts w:ascii="Times New Roman" w:eastAsia="Times New Roman" w:hAnsi="Times New Roman" w:cs="Times New Roman"/>
            <w:color w:val="1A0DAB"/>
            <w:sz w:val="24"/>
            <w:szCs w:val="24"/>
            <w:u w:val="single"/>
            <w:lang w:eastAsia="ru-RU"/>
          </w:rPr>
          <w:t>законом</w:t>
        </w:r>
      </w:hyperlink>
      <w:r w:rsidRPr="00854395">
        <w:rPr>
          <w:rFonts w:ascii="Times New Roman" w:eastAsia="Times New Roman" w:hAnsi="Times New Roman" w:cs="Times New Roman"/>
          <w:color w:val="000000"/>
          <w:sz w:val="24"/>
          <w:szCs w:val="24"/>
          <w:lang w:eastAsia="ru-RU"/>
        </w:rPr>
        <w:t> "Об инновационном центре "</w:t>
      </w:r>
      <w:proofErr w:type="spellStart"/>
      <w:r w:rsidRPr="00854395">
        <w:rPr>
          <w:rFonts w:ascii="Times New Roman" w:eastAsia="Times New Roman" w:hAnsi="Times New Roman" w:cs="Times New Roman"/>
          <w:color w:val="000000"/>
          <w:sz w:val="24"/>
          <w:szCs w:val="24"/>
          <w:lang w:eastAsia="ru-RU"/>
        </w:rPr>
        <w:t>Сколково</w:t>
      </w:r>
      <w:proofErr w:type="spellEnd"/>
      <w:r w:rsidRPr="00854395">
        <w:rPr>
          <w:rFonts w:ascii="Times New Roman" w:eastAsia="Times New Roman" w:hAnsi="Times New Roman" w:cs="Times New Roman"/>
          <w:color w:val="000000"/>
          <w:sz w:val="24"/>
          <w:szCs w:val="24"/>
          <w:lang w:eastAsia="ru-RU"/>
        </w:rPr>
        <w:t>".</w:t>
      </w:r>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54395">
        <w:rPr>
          <w:rFonts w:ascii="Times New Roman" w:eastAsia="Times New Roman" w:hAnsi="Times New Roman" w:cs="Times New Roman"/>
          <w:color w:val="000000"/>
          <w:sz w:val="24"/>
          <w:szCs w:val="24"/>
          <w:lang w:eastAsia="ru-RU"/>
        </w:rPr>
        <w:t xml:space="preserve">4.9. </w:t>
      </w:r>
      <w:proofErr w:type="gramStart"/>
      <w:r w:rsidRPr="00854395">
        <w:rPr>
          <w:rFonts w:ascii="Times New Roman" w:eastAsia="Times New Roman" w:hAnsi="Times New Roman" w:cs="Times New Roman"/>
          <w:color w:val="000000"/>
          <w:sz w:val="24"/>
          <w:szCs w:val="24"/>
          <w:lang w:eastAsia="ru-RU"/>
        </w:rPr>
        <w:t>Особенности осуществления иностранными гражданами трудовой деятельности на территории Российской Федерации в связи с осуществлением мероприятий, предусмотренных Федеральным </w:t>
      </w:r>
      <w:hyperlink r:id="rId52" w:anchor="dst100108" w:history="1">
        <w:r w:rsidRPr="00854395">
          <w:rPr>
            <w:rFonts w:ascii="Times New Roman" w:eastAsia="Times New Roman" w:hAnsi="Times New Roman" w:cs="Times New Roman"/>
            <w:color w:val="1A0DAB"/>
            <w:sz w:val="24"/>
            <w:szCs w:val="24"/>
            <w:u w:val="single"/>
            <w:lang w:eastAsia="ru-RU"/>
          </w:rPr>
          <w:t>законом</w:t>
        </w:r>
      </w:hyperlink>
      <w:r w:rsidRPr="00854395">
        <w:rPr>
          <w:rFonts w:ascii="Times New Roman" w:eastAsia="Times New Roman" w:hAnsi="Times New Roman" w:cs="Times New Roman"/>
          <w:color w:val="000000"/>
          <w:sz w:val="24"/>
          <w:szCs w:val="24"/>
          <w:lang w:eastAsia="ru-RU"/>
        </w:rP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w:t>
      </w:r>
      <w:r w:rsidRPr="00854395">
        <w:rPr>
          <w:rFonts w:ascii="Times New Roman" w:eastAsia="Times New Roman" w:hAnsi="Times New Roman" w:cs="Times New Roman"/>
          <w:color w:val="000000"/>
          <w:sz w:val="24"/>
          <w:szCs w:val="24"/>
          <w:lang w:eastAsia="ru-RU"/>
        </w:rPr>
        <w:lastRenderedPageBreak/>
        <w:t>UEFA 2020 года и внесении изменений в отдельные законодательные акты Российской Федерации", устанавливаются указанным Федеральным </w:t>
      </w:r>
      <w:hyperlink r:id="rId53" w:anchor="dst100108" w:history="1">
        <w:r w:rsidRPr="00854395">
          <w:rPr>
            <w:rFonts w:ascii="Times New Roman" w:eastAsia="Times New Roman" w:hAnsi="Times New Roman" w:cs="Times New Roman"/>
            <w:color w:val="1A0DAB"/>
            <w:sz w:val="24"/>
            <w:szCs w:val="24"/>
            <w:u w:val="single"/>
            <w:lang w:eastAsia="ru-RU"/>
          </w:rPr>
          <w:t>законом</w:t>
        </w:r>
      </w:hyperlink>
      <w:r w:rsidRPr="00854395">
        <w:rPr>
          <w:rFonts w:ascii="Times New Roman" w:eastAsia="Times New Roman" w:hAnsi="Times New Roman" w:cs="Times New Roman"/>
          <w:color w:val="000000"/>
          <w:sz w:val="24"/>
          <w:szCs w:val="24"/>
          <w:lang w:eastAsia="ru-RU"/>
        </w:rPr>
        <w:t>.</w:t>
      </w:r>
      <w:proofErr w:type="gramEnd"/>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54395">
        <w:rPr>
          <w:rFonts w:ascii="Times New Roman" w:eastAsia="Times New Roman" w:hAnsi="Times New Roman" w:cs="Times New Roman"/>
          <w:color w:val="000000"/>
          <w:sz w:val="24"/>
          <w:szCs w:val="24"/>
          <w:lang w:eastAsia="ru-RU"/>
        </w:rPr>
        <w:t>4.9-1. Особенности осуществления трудовой деятельности иностранными гражданами на территориях опережающего социально-экономического развития определяются Трудовым </w:t>
      </w:r>
      <w:hyperlink r:id="rId54" w:anchor="dst2145" w:history="1">
        <w:r w:rsidRPr="00854395">
          <w:rPr>
            <w:rFonts w:ascii="Times New Roman" w:eastAsia="Times New Roman" w:hAnsi="Times New Roman" w:cs="Times New Roman"/>
            <w:color w:val="1A0DAB"/>
            <w:sz w:val="24"/>
            <w:szCs w:val="24"/>
            <w:u w:val="single"/>
            <w:lang w:eastAsia="ru-RU"/>
          </w:rPr>
          <w:t>кодексом</w:t>
        </w:r>
      </w:hyperlink>
      <w:r w:rsidRPr="00854395">
        <w:rPr>
          <w:rFonts w:ascii="Times New Roman" w:eastAsia="Times New Roman" w:hAnsi="Times New Roman" w:cs="Times New Roman"/>
          <w:color w:val="000000"/>
          <w:sz w:val="24"/>
          <w:szCs w:val="24"/>
          <w:lang w:eastAsia="ru-RU"/>
        </w:rPr>
        <w:t> Российской Федерации.</w:t>
      </w:r>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54395">
        <w:rPr>
          <w:rFonts w:ascii="Times New Roman" w:eastAsia="Times New Roman" w:hAnsi="Times New Roman" w:cs="Times New Roman"/>
          <w:color w:val="000000"/>
          <w:sz w:val="24"/>
          <w:szCs w:val="24"/>
          <w:lang w:eastAsia="ru-RU"/>
        </w:rPr>
        <w:t xml:space="preserve">4.10. </w:t>
      </w:r>
      <w:proofErr w:type="gramStart"/>
      <w:r w:rsidRPr="00854395">
        <w:rPr>
          <w:rFonts w:ascii="Times New Roman" w:eastAsia="Times New Roman" w:hAnsi="Times New Roman" w:cs="Times New Roman"/>
          <w:color w:val="000000"/>
          <w:sz w:val="24"/>
          <w:szCs w:val="24"/>
          <w:lang w:eastAsia="ru-RU"/>
        </w:rPr>
        <w:t>Установленные </w:t>
      </w:r>
      <w:hyperlink r:id="rId55" w:anchor="dst505" w:history="1">
        <w:r w:rsidRPr="00854395">
          <w:rPr>
            <w:rFonts w:ascii="Times New Roman" w:eastAsia="Times New Roman" w:hAnsi="Times New Roman" w:cs="Times New Roman"/>
            <w:color w:val="1A0DAB"/>
            <w:sz w:val="24"/>
            <w:szCs w:val="24"/>
            <w:u w:val="single"/>
            <w:lang w:eastAsia="ru-RU"/>
          </w:rPr>
          <w:t>подпунктами 6</w:t>
        </w:r>
      </w:hyperlink>
      <w:r w:rsidRPr="00854395">
        <w:rPr>
          <w:rFonts w:ascii="Times New Roman" w:eastAsia="Times New Roman" w:hAnsi="Times New Roman" w:cs="Times New Roman"/>
          <w:color w:val="000000"/>
          <w:sz w:val="24"/>
          <w:szCs w:val="24"/>
          <w:lang w:eastAsia="ru-RU"/>
        </w:rPr>
        <w:t> и </w:t>
      </w:r>
      <w:hyperlink r:id="rId56" w:anchor="dst506" w:history="1">
        <w:r w:rsidRPr="00854395">
          <w:rPr>
            <w:rFonts w:ascii="Times New Roman" w:eastAsia="Times New Roman" w:hAnsi="Times New Roman" w:cs="Times New Roman"/>
            <w:color w:val="1A0DAB"/>
            <w:sz w:val="24"/>
            <w:szCs w:val="24"/>
            <w:u w:val="single"/>
            <w:lang w:eastAsia="ru-RU"/>
          </w:rPr>
          <w:t>7 пункта 4</w:t>
        </w:r>
      </w:hyperlink>
      <w:r w:rsidRPr="00854395">
        <w:rPr>
          <w:rFonts w:ascii="Times New Roman" w:eastAsia="Times New Roman" w:hAnsi="Times New Roman" w:cs="Times New Roman"/>
          <w:color w:val="000000"/>
          <w:sz w:val="24"/>
          <w:szCs w:val="24"/>
          <w:lang w:eastAsia="ru-RU"/>
        </w:rPr>
        <w:t> настоящей статьи правила не применяются в отношении иностранных граждан, совмещающих в Российской Федерации осуществление трудовой деятельности с обучением, в случае, если данные иностранные граждане прибыли в Российскую Федерацию в порядке, не требующем получения визы, в целях осуществления трудовой деятельности либо на основании обыкновенной рабочей визы.</w:t>
      </w:r>
      <w:proofErr w:type="gramEnd"/>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54395">
        <w:rPr>
          <w:rFonts w:ascii="Times New Roman" w:eastAsia="Times New Roman" w:hAnsi="Times New Roman" w:cs="Times New Roman"/>
          <w:color w:val="000000"/>
          <w:sz w:val="24"/>
          <w:szCs w:val="24"/>
          <w:lang w:eastAsia="ru-RU"/>
        </w:rPr>
        <w:t xml:space="preserve">4.11. </w:t>
      </w:r>
      <w:proofErr w:type="gramStart"/>
      <w:r w:rsidRPr="00854395">
        <w:rPr>
          <w:rFonts w:ascii="Times New Roman" w:eastAsia="Times New Roman" w:hAnsi="Times New Roman" w:cs="Times New Roman"/>
          <w:color w:val="000000"/>
          <w:sz w:val="24"/>
          <w:szCs w:val="24"/>
          <w:lang w:eastAsia="ru-RU"/>
        </w:rPr>
        <w:t>Особенности осуществления трудовой деятельности на территории Российской Федерации иностранными гражданами, являющимися членами жюри Международного конкурса имени П.И. Чайковского, определяются Федеральным </w:t>
      </w:r>
      <w:hyperlink r:id="rId57" w:anchor="dst100016" w:history="1">
        <w:r w:rsidRPr="00854395">
          <w:rPr>
            <w:rFonts w:ascii="Times New Roman" w:eastAsia="Times New Roman" w:hAnsi="Times New Roman" w:cs="Times New Roman"/>
            <w:color w:val="1A0DAB"/>
            <w:sz w:val="24"/>
            <w:szCs w:val="24"/>
            <w:u w:val="single"/>
            <w:lang w:eastAsia="ru-RU"/>
          </w:rPr>
          <w:t>законом</w:t>
        </w:r>
      </w:hyperlink>
      <w:r w:rsidRPr="00854395">
        <w:rPr>
          <w:rFonts w:ascii="Times New Roman" w:eastAsia="Times New Roman" w:hAnsi="Times New Roman" w:cs="Times New Roman"/>
          <w:color w:val="000000"/>
          <w:sz w:val="24"/>
          <w:szCs w:val="24"/>
          <w:lang w:eastAsia="ru-RU"/>
        </w:rPr>
        <w:t> "О регулировании отдельных вопросов, связанных с проведением в Российской Федерации Международного конкурса имени П.И. Чайковского, и внесении изменения в Федеральный закон "О правовом положении иностранных граждан в Российской Федерации".</w:t>
      </w:r>
      <w:proofErr w:type="gramEnd"/>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54395">
        <w:rPr>
          <w:rFonts w:ascii="Times New Roman" w:eastAsia="Times New Roman" w:hAnsi="Times New Roman" w:cs="Times New Roman"/>
          <w:color w:val="000000"/>
          <w:sz w:val="24"/>
          <w:szCs w:val="24"/>
          <w:lang w:eastAsia="ru-RU"/>
        </w:rPr>
        <w:t>4.12. Особенности осуществления иностранными гражданами трудовой деятельности на территории международного медицинского кластера устанавливаются Федеральным </w:t>
      </w:r>
      <w:hyperlink r:id="rId58" w:anchor="dst100132" w:history="1">
        <w:r w:rsidRPr="00854395">
          <w:rPr>
            <w:rFonts w:ascii="Times New Roman" w:eastAsia="Times New Roman" w:hAnsi="Times New Roman" w:cs="Times New Roman"/>
            <w:color w:val="1A0DAB"/>
            <w:sz w:val="24"/>
            <w:szCs w:val="24"/>
            <w:u w:val="single"/>
            <w:lang w:eastAsia="ru-RU"/>
          </w:rPr>
          <w:t>законом</w:t>
        </w:r>
      </w:hyperlink>
      <w:r w:rsidRPr="00854395">
        <w:rPr>
          <w:rFonts w:ascii="Times New Roman" w:eastAsia="Times New Roman" w:hAnsi="Times New Roman" w:cs="Times New Roman"/>
          <w:color w:val="000000"/>
          <w:sz w:val="24"/>
          <w:szCs w:val="24"/>
          <w:lang w:eastAsia="ru-RU"/>
        </w:rPr>
        <w:t> "О международном медицинском кластере и внесении изменений в отдельные законодательные акты Российской Федерации".</w:t>
      </w:r>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54395">
        <w:rPr>
          <w:rFonts w:ascii="Times New Roman" w:eastAsia="Times New Roman" w:hAnsi="Times New Roman" w:cs="Times New Roman"/>
          <w:color w:val="000000"/>
          <w:sz w:val="24"/>
          <w:szCs w:val="24"/>
          <w:lang w:eastAsia="ru-RU"/>
        </w:rPr>
        <w:t>4.13. Особенности осуществления иностранными гражданами трудовой деятельности на территориях инновационных научно-технологических центров устанавливаются Федеральным </w:t>
      </w:r>
      <w:hyperlink r:id="rId59" w:anchor="dst100224" w:history="1">
        <w:r w:rsidRPr="00854395">
          <w:rPr>
            <w:rFonts w:ascii="Times New Roman" w:eastAsia="Times New Roman" w:hAnsi="Times New Roman" w:cs="Times New Roman"/>
            <w:color w:val="1A0DAB"/>
            <w:sz w:val="24"/>
            <w:szCs w:val="24"/>
            <w:u w:val="single"/>
            <w:lang w:eastAsia="ru-RU"/>
          </w:rPr>
          <w:t>законом</w:t>
        </w:r>
      </w:hyperlink>
      <w:r w:rsidRPr="00854395">
        <w:rPr>
          <w:rFonts w:ascii="Times New Roman" w:eastAsia="Times New Roman" w:hAnsi="Times New Roman" w:cs="Times New Roman"/>
          <w:color w:val="000000"/>
          <w:sz w:val="24"/>
          <w:szCs w:val="24"/>
          <w:lang w:eastAsia="ru-RU"/>
        </w:rPr>
        <w:t> "Об инновационных научно-технологических центрах и о внесении изменений в отдельные законодательные акты Российской Федерации".</w:t>
      </w:r>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54395">
        <w:rPr>
          <w:rFonts w:ascii="Times New Roman" w:eastAsia="Times New Roman" w:hAnsi="Times New Roman" w:cs="Times New Roman"/>
          <w:color w:val="000000"/>
          <w:sz w:val="24"/>
          <w:szCs w:val="24"/>
          <w:lang w:eastAsia="ru-RU"/>
        </w:rPr>
        <w:t>5. Временно проживающий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разрешено временное проживание.</w:t>
      </w:r>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54395">
        <w:rPr>
          <w:rFonts w:ascii="Times New Roman" w:eastAsia="Times New Roman" w:hAnsi="Times New Roman" w:cs="Times New Roman"/>
          <w:color w:val="000000"/>
          <w:sz w:val="24"/>
          <w:szCs w:val="24"/>
          <w:lang w:eastAsia="ru-RU"/>
        </w:rPr>
        <w:t>6. С учетом особенностей региональных экономических связей уполномоченный Правительством Российской Федерации федеральный орган исполнительной власти может устанавливать </w:t>
      </w:r>
      <w:hyperlink r:id="rId60" w:anchor="dst100013" w:history="1">
        <w:r w:rsidRPr="00854395">
          <w:rPr>
            <w:rFonts w:ascii="Times New Roman" w:eastAsia="Times New Roman" w:hAnsi="Times New Roman" w:cs="Times New Roman"/>
            <w:color w:val="1A0DAB"/>
            <w:sz w:val="24"/>
            <w:szCs w:val="24"/>
            <w:u w:val="single"/>
            <w:lang w:eastAsia="ru-RU"/>
          </w:rPr>
          <w:t>случаи</w:t>
        </w:r>
      </w:hyperlink>
      <w:r w:rsidRPr="00854395">
        <w:rPr>
          <w:rFonts w:ascii="Times New Roman" w:eastAsia="Times New Roman" w:hAnsi="Times New Roman" w:cs="Times New Roman"/>
          <w:color w:val="000000"/>
          <w:sz w:val="24"/>
          <w:szCs w:val="24"/>
          <w:lang w:eastAsia="ru-RU"/>
        </w:rPr>
        <w:t> осуществления трудовой деятельности:</w:t>
      </w:r>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54395">
        <w:rPr>
          <w:rFonts w:ascii="Times New Roman" w:eastAsia="Times New Roman" w:hAnsi="Times New Roman" w:cs="Times New Roman"/>
          <w:color w:val="000000"/>
          <w:sz w:val="24"/>
          <w:szCs w:val="24"/>
          <w:lang w:eastAsia="ru-RU"/>
        </w:rPr>
        <w:t>1) иностранным гражданином, временно пребывающим в Российской Федерации, - вне пределов субъекта Российской Федерации, на территории которого ему выдано разрешение на работу;</w:t>
      </w:r>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54395">
        <w:rPr>
          <w:rFonts w:ascii="Times New Roman" w:eastAsia="Times New Roman" w:hAnsi="Times New Roman" w:cs="Times New Roman"/>
          <w:color w:val="000000"/>
          <w:sz w:val="24"/>
          <w:szCs w:val="24"/>
          <w:lang w:eastAsia="ru-RU"/>
        </w:rPr>
        <w:t>2) иностранным гражданином, временно проживающим в Российской Федерации, - вне пределов субъекта Российской Федерации, на территории которого ему разрешено временное проживание.</w:t>
      </w:r>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54395">
        <w:rPr>
          <w:rFonts w:ascii="Times New Roman" w:eastAsia="Times New Roman" w:hAnsi="Times New Roman" w:cs="Times New Roman"/>
          <w:color w:val="000000"/>
          <w:sz w:val="24"/>
          <w:szCs w:val="24"/>
          <w:lang w:eastAsia="ru-RU"/>
        </w:rPr>
        <w:t>7. После принятия к рассмотрению документов для оформления иностранному гражданину разрешения на работу или патента федеральный орган исполнительной власти в сфере внутренних дел или его территориальный орган проверяет факт постановки на учет в налоговом органе данного иностранного гражданина на основании сведений, имеющихся в государственной информационной системе миграционного учета.</w:t>
      </w:r>
    </w:p>
    <w:p w:rsidR="00261698" w:rsidRPr="00854395" w:rsidRDefault="00261698" w:rsidP="00854395">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proofErr w:type="gramStart"/>
      <w:r w:rsidRPr="00854395">
        <w:rPr>
          <w:rFonts w:ascii="Times New Roman" w:eastAsia="Times New Roman" w:hAnsi="Times New Roman" w:cs="Times New Roman"/>
          <w:color w:val="000000"/>
          <w:sz w:val="24"/>
          <w:szCs w:val="24"/>
          <w:lang w:eastAsia="ru-RU"/>
        </w:rPr>
        <w:t xml:space="preserve">В случае отсутствия указанных сведений федеральный орган исполнительной власти в сфере внутренних дел или его территориальный орган не позднее дня, следующего за днем принятия к рассмотрению документов для оформления иностранному гражданину разрешения на работу или патента, направляет сведения о постановке данного иностранного гражданина на миграционный учет </w:t>
      </w:r>
      <w:r w:rsidRPr="00854395">
        <w:rPr>
          <w:rFonts w:ascii="Times New Roman" w:eastAsia="Times New Roman" w:hAnsi="Times New Roman" w:cs="Times New Roman"/>
          <w:color w:val="000000"/>
          <w:sz w:val="24"/>
          <w:szCs w:val="24"/>
          <w:lang w:eastAsia="ru-RU"/>
        </w:rPr>
        <w:lastRenderedPageBreak/>
        <w:t>по месту пребывания в налоговый орган по месту своего нахождения.</w:t>
      </w:r>
      <w:proofErr w:type="gramEnd"/>
      <w:r w:rsidRPr="00854395">
        <w:rPr>
          <w:rFonts w:ascii="Times New Roman" w:eastAsia="Times New Roman" w:hAnsi="Times New Roman" w:cs="Times New Roman"/>
          <w:color w:val="000000"/>
          <w:sz w:val="24"/>
          <w:szCs w:val="24"/>
          <w:lang w:eastAsia="ru-RU"/>
        </w:rPr>
        <w:t xml:space="preserve"> Налоговый орган не позднее дня, следующего за днем постановки на учет иностранного гражданина, направляет в федеральный орган исполнительной власти в сфере внутренних дел или его территориальный орган сведения о постановке иностранного гражданина на учет в налоговом органе.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54395">
        <w:rPr>
          <w:rFonts w:ascii="Times New Roman" w:eastAsia="Times New Roman" w:hAnsi="Times New Roman" w:cs="Times New Roman"/>
          <w:color w:val="000000"/>
          <w:sz w:val="24"/>
          <w:szCs w:val="24"/>
          <w:lang w:eastAsia="ru-RU"/>
        </w:rPr>
        <w:t xml:space="preserve">8. </w:t>
      </w:r>
      <w:proofErr w:type="gramStart"/>
      <w:r w:rsidRPr="00854395">
        <w:rPr>
          <w:rFonts w:ascii="Times New Roman" w:eastAsia="Times New Roman" w:hAnsi="Times New Roman" w:cs="Times New Roman"/>
          <w:color w:val="000000"/>
          <w:sz w:val="24"/>
          <w:szCs w:val="24"/>
          <w:lang w:eastAsia="ru-RU"/>
        </w:rPr>
        <w:t>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w:t>
      </w:r>
      <w:proofErr w:type="gramEnd"/>
      <w:r w:rsidRPr="00854395">
        <w:rPr>
          <w:rFonts w:ascii="Times New Roman" w:eastAsia="Times New Roman" w:hAnsi="Times New Roman" w:cs="Times New Roman"/>
          <w:color w:val="000000"/>
          <w:sz w:val="24"/>
          <w:szCs w:val="24"/>
          <w:lang w:eastAsia="ru-RU"/>
        </w:rPr>
        <w:t xml:space="preserve">, не </w:t>
      </w:r>
      <w:proofErr w:type="gramStart"/>
      <w:r w:rsidRPr="00854395">
        <w:rPr>
          <w:rFonts w:ascii="Times New Roman" w:eastAsia="Times New Roman" w:hAnsi="Times New Roman" w:cs="Times New Roman"/>
          <w:color w:val="000000"/>
          <w:sz w:val="24"/>
          <w:szCs w:val="24"/>
          <w:lang w:eastAsia="ru-RU"/>
        </w:rPr>
        <w:t>превышающий</w:t>
      </w:r>
      <w:proofErr w:type="gramEnd"/>
      <w:r w:rsidRPr="00854395">
        <w:rPr>
          <w:rFonts w:ascii="Times New Roman" w:eastAsia="Times New Roman" w:hAnsi="Times New Roman" w:cs="Times New Roman"/>
          <w:color w:val="000000"/>
          <w:sz w:val="24"/>
          <w:szCs w:val="24"/>
          <w:lang w:eastAsia="ru-RU"/>
        </w:rPr>
        <w:t xml:space="preserve"> трех рабочих дней с даты заключения или прекращения (расторжения) соответствующего договора.</w:t>
      </w:r>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854395">
        <w:rPr>
          <w:rFonts w:ascii="Times New Roman" w:eastAsia="Times New Roman" w:hAnsi="Times New Roman" w:cs="Times New Roman"/>
          <w:color w:val="000000"/>
          <w:sz w:val="24"/>
          <w:szCs w:val="24"/>
          <w:lang w:eastAsia="ru-RU"/>
        </w:rPr>
        <w:t>Указанное в </w:t>
      </w:r>
      <w:hyperlink r:id="rId61" w:anchor="dst745" w:history="1">
        <w:r w:rsidRPr="00854395">
          <w:rPr>
            <w:rFonts w:ascii="Times New Roman" w:eastAsia="Times New Roman" w:hAnsi="Times New Roman" w:cs="Times New Roman"/>
            <w:color w:val="1A0DAB"/>
            <w:sz w:val="24"/>
            <w:szCs w:val="24"/>
            <w:u w:val="single"/>
            <w:lang w:eastAsia="ru-RU"/>
          </w:rPr>
          <w:t>абзаце первом</w:t>
        </w:r>
      </w:hyperlink>
      <w:r w:rsidRPr="00854395">
        <w:rPr>
          <w:rFonts w:ascii="Times New Roman" w:eastAsia="Times New Roman" w:hAnsi="Times New Roman" w:cs="Times New Roman"/>
          <w:color w:val="000000"/>
          <w:sz w:val="24"/>
          <w:szCs w:val="24"/>
          <w:lang w:eastAsia="ru-RU"/>
        </w:rPr>
        <w:t> настоящего пункта уведомление может быть направлено работодателем или заказчиком работ (услуг) в территориальный орган федерального органа исполнительной власти в сфере внутренних дел на бумажном носителе либо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roofErr w:type="gramEnd"/>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hyperlink r:id="rId62" w:history="1">
        <w:r w:rsidRPr="00854395">
          <w:rPr>
            <w:rFonts w:ascii="Times New Roman" w:eastAsia="Times New Roman" w:hAnsi="Times New Roman" w:cs="Times New Roman"/>
            <w:color w:val="1A0DAB"/>
            <w:sz w:val="24"/>
            <w:szCs w:val="24"/>
            <w:u w:val="single"/>
            <w:lang w:eastAsia="ru-RU"/>
          </w:rPr>
          <w:t>Форма</w:t>
        </w:r>
      </w:hyperlink>
      <w:r w:rsidRPr="00854395">
        <w:rPr>
          <w:rFonts w:ascii="Times New Roman" w:eastAsia="Times New Roman" w:hAnsi="Times New Roman" w:cs="Times New Roman"/>
          <w:color w:val="000000"/>
          <w:sz w:val="24"/>
          <w:szCs w:val="24"/>
          <w:lang w:eastAsia="ru-RU"/>
        </w:rPr>
        <w:t> и </w:t>
      </w:r>
      <w:hyperlink r:id="rId63" w:anchor="dst100678" w:history="1">
        <w:r w:rsidRPr="00854395">
          <w:rPr>
            <w:rFonts w:ascii="Times New Roman" w:eastAsia="Times New Roman" w:hAnsi="Times New Roman" w:cs="Times New Roman"/>
            <w:color w:val="1A0DAB"/>
            <w:sz w:val="24"/>
            <w:szCs w:val="24"/>
            <w:u w:val="single"/>
            <w:lang w:eastAsia="ru-RU"/>
          </w:rPr>
          <w:t>порядок</w:t>
        </w:r>
      </w:hyperlink>
      <w:r w:rsidRPr="00854395">
        <w:rPr>
          <w:rFonts w:ascii="Times New Roman" w:eastAsia="Times New Roman" w:hAnsi="Times New Roman" w:cs="Times New Roman"/>
          <w:color w:val="000000"/>
          <w:sz w:val="24"/>
          <w:szCs w:val="24"/>
          <w:lang w:eastAsia="ru-RU"/>
        </w:rPr>
        <w:t> подачи указанного уведомления (в том числе в электронном виде) устанавливаются федеральным органом исполнительной власти в сфере внутренних дел.</w:t>
      </w:r>
    </w:p>
    <w:p w:rsidR="00261698" w:rsidRPr="00854395" w:rsidRDefault="00261698" w:rsidP="00854395">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854395">
        <w:rPr>
          <w:rFonts w:ascii="Times New Roman" w:eastAsia="Times New Roman" w:hAnsi="Times New Roman" w:cs="Times New Roman"/>
          <w:color w:val="000000"/>
          <w:sz w:val="24"/>
          <w:szCs w:val="24"/>
          <w:lang w:eastAsia="ru-RU"/>
        </w:rPr>
        <w:t>После получения уведомления, указанного в </w:t>
      </w:r>
      <w:hyperlink r:id="rId64" w:anchor="dst745" w:history="1">
        <w:r w:rsidRPr="00854395">
          <w:rPr>
            <w:rFonts w:ascii="Times New Roman" w:eastAsia="Times New Roman" w:hAnsi="Times New Roman" w:cs="Times New Roman"/>
            <w:color w:val="1A0DAB"/>
            <w:sz w:val="24"/>
            <w:szCs w:val="24"/>
            <w:u w:val="single"/>
            <w:lang w:eastAsia="ru-RU"/>
          </w:rPr>
          <w:t>абзаце первом</w:t>
        </w:r>
      </w:hyperlink>
      <w:r w:rsidRPr="00854395">
        <w:rPr>
          <w:rFonts w:ascii="Times New Roman" w:eastAsia="Times New Roman" w:hAnsi="Times New Roman" w:cs="Times New Roman"/>
          <w:color w:val="000000"/>
          <w:sz w:val="24"/>
          <w:szCs w:val="24"/>
          <w:lang w:eastAsia="ru-RU"/>
        </w:rPr>
        <w:t> настоящего пункта, территориальным органом федерального органа исполнительной власти в сфере внутренних дел осуществляется проверка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54395">
        <w:rPr>
          <w:rFonts w:ascii="Times New Roman" w:eastAsia="Times New Roman" w:hAnsi="Times New Roman" w:cs="Times New Roman"/>
          <w:color w:val="000000"/>
          <w:sz w:val="24"/>
          <w:szCs w:val="24"/>
          <w:lang w:eastAsia="ru-RU"/>
        </w:rPr>
        <w:t>Территориальные органы федерального органа исполнительной власти в сфере внутренних дел обмениваются с органами исполнительной власти, ведающими вопросами занятости населения в соответствующем субъекте Российской Федерации, и налоговыми органами сведениями о привлечении работодателями и заказчиками работ (услуг) иностранных граждан для осуществления трудовой деятельности.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54395">
        <w:rPr>
          <w:rFonts w:ascii="Times New Roman" w:eastAsia="Times New Roman" w:hAnsi="Times New Roman" w:cs="Times New Roman"/>
          <w:color w:val="000000"/>
          <w:sz w:val="24"/>
          <w:szCs w:val="24"/>
          <w:lang w:eastAsia="ru-RU"/>
        </w:rPr>
        <w:t>8.1. В случае</w:t>
      </w:r>
      <w:proofErr w:type="gramStart"/>
      <w:r w:rsidRPr="00854395">
        <w:rPr>
          <w:rFonts w:ascii="Times New Roman" w:eastAsia="Times New Roman" w:hAnsi="Times New Roman" w:cs="Times New Roman"/>
          <w:color w:val="000000"/>
          <w:sz w:val="24"/>
          <w:szCs w:val="24"/>
          <w:lang w:eastAsia="ru-RU"/>
        </w:rPr>
        <w:t>,</w:t>
      </w:r>
      <w:proofErr w:type="gramEnd"/>
      <w:r w:rsidRPr="00854395">
        <w:rPr>
          <w:rFonts w:ascii="Times New Roman" w:eastAsia="Times New Roman" w:hAnsi="Times New Roman" w:cs="Times New Roman"/>
          <w:color w:val="000000"/>
          <w:sz w:val="24"/>
          <w:szCs w:val="24"/>
          <w:lang w:eastAsia="ru-RU"/>
        </w:rPr>
        <w:t xml:space="preserve"> если иностранный гражданин завершил или прекратил обучение в профессиональной образовательной организации или образовательной организации высшего образования, трудовой договор или гражданско-правовой договор на выполнение работ (оказание услуг), заключенные с иностранным гражданином, подлежат прекращению.</w:t>
      </w:r>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54395">
        <w:rPr>
          <w:rFonts w:ascii="Times New Roman" w:eastAsia="Times New Roman" w:hAnsi="Times New Roman" w:cs="Times New Roman"/>
          <w:color w:val="000000"/>
          <w:sz w:val="24"/>
          <w:szCs w:val="24"/>
          <w:lang w:eastAsia="ru-RU"/>
        </w:rPr>
        <w:t xml:space="preserve">9. На основании соглашения о взаимодействии между федеральным органом исполнительной власти в сфере внутренних дел и субъектом Российской Федерации уполномоченная данным субъектом </w:t>
      </w:r>
      <w:r w:rsidRPr="00854395">
        <w:rPr>
          <w:rFonts w:ascii="Times New Roman" w:eastAsia="Times New Roman" w:hAnsi="Times New Roman" w:cs="Times New Roman"/>
          <w:color w:val="000000"/>
          <w:sz w:val="24"/>
          <w:szCs w:val="24"/>
          <w:lang w:eastAsia="ru-RU"/>
        </w:rPr>
        <w:lastRenderedPageBreak/>
        <w:t xml:space="preserve">Российской Федерации организация участвует в осуществлении полномочий по предоставлению государственной услуги по оформлению и </w:t>
      </w:r>
      <w:proofErr w:type="gramStart"/>
      <w:r w:rsidRPr="00854395">
        <w:rPr>
          <w:rFonts w:ascii="Times New Roman" w:eastAsia="Times New Roman" w:hAnsi="Times New Roman" w:cs="Times New Roman"/>
          <w:color w:val="000000"/>
          <w:sz w:val="24"/>
          <w:szCs w:val="24"/>
          <w:lang w:eastAsia="ru-RU"/>
        </w:rPr>
        <w:t>выдаче</w:t>
      </w:r>
      <w:proofErr w:type="gramEnd"/>
      <w:r w:rsidRPr="00854395">
        <w:rPr>
          <w:rFonts w:ascii="Times New Roman" w:eastAsia="Times New Roman" w:hAnsi="Times New Roman" w:cs="Times New Roman"/>
          <w:color w:val="000000"/>
          <w:sz w:val="24"/>
          <w:szCs w:val="24"/>
          <w:lang w:eastAsia="ru-RU"/>
        </w:rPr>
        <w:t xml:space="preserve"> иностранным гражданам патентов, в том числе осуществляет прием заявлений и документов, необходимых для выдачи или переоформления патента, а также оказывает содействие в проведении обязательной государственной дактилоскопической регистрации иностранных граждан, обращающихся за получением патента, и их фотографировании. </w:t>
      </w:r>
      <w:proofErr w:type="gramStart"/>
      <w:r w:rsidRPr="00854395">
        <w:rPr>
          <w:rFonts w:ascii="Times New Roman" w:eastAsia="Times New Roman" w:hAnsi="Times New Roman" w:cs="Times New Roman"/>
          <w:color w:val="000000"/>
          <w:sz w:val="24"/>
          <w:szCs w:val="24"/>
          <w:lang w:eastAsia="ru-RU"/>
        </w:rPr>
        <w:t>Указанные участие и содействие осуществляются без привлечения средств федерального бюджета.</w:t>
      </w:r>
      <w:proofErr w:type="gramEnd"/>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54395">
        <w:rPr>
          <w:rFonts w:ascii="Times New Roman" w:eastAsia="Times New Roman" w:hAnsi="Times New Roman" w:cs="Times New Roman"/>
          <w:color w:val="000000"/>
          <w:sz w:val="24"/>
          <w:szCs w:val="24"/>
          <w:lang w:eastAsia="ru-RU"/>
        </w:rPr>
        <w:t>Типовая </w:t>
      </w:r>
      <w:hyperlink r:id="rId65" w:anchor="dst100015" w:history="1">
        <w:r w:rsidRPr="00854395">
          <w:rPr>
            <w:rFonts w:ascii="Times New Roman" w:eastAsia="Times New Roman" w:hAnsi="Times New Roman" w:cs="Times New Roman"/>
            <w:color w:val="1A0DAB"/>
            <w:sz w:val="24"/>
            <w:szCs w:val="24"/>
            <w:u w:val="single"/>
            <w:lang w:eastAsia="ru-RU"/>
          </w:rPr>
          <w:t>форма</w:t>
        </w:r>
      </w:hyperlink>
      <w:r w:rsidRPr="00854395">
        <w:rPr>
          <w:rFonts w:ascii="Times New Roman" w:eastAsia="Times New Roman" w:hAnsi="Times New Roman" w:cs="Times New Roman"/>
          <w:color w:val="000000"/>
          <w:sz w:val="24"/>
          <w:szCs w:val="24"/>
          <w:lang w:eastAsia="ru-RU"/>
        </w:rPr>
        <w:t> указанного соглашения, а также </w:t>
      </w:r>
      <w:hyperlink r:id="rId66" w:anchor="dst100015" w:history="1">
        <w:r w:rsidRPr="00854395">
          <w:rPr>
            <w:rFonts w:ascii="Times New Roman" w:eastAsia="Times New Roman" w:hAnsi="Times New Roman" w:cs="Times New Roman"/>
            <w:color w:val="1A0DAB"/>
            <w:sz w:val="24"/>
            <w:szCs w:val="24"/>
            <w:u w:val="single"/>
            <w:lang w:eastAsia="ru-RU"/>
          </w:rPr>
          <w:t>требования</w:t>
        </w:r>
      </w:hyperlink>
      <w:r w:rsidRPr="00854395">
        <w:rPr>
          <w:rFonts w:ascii="Times New Roman" w:eastAsia="Times New Roman" w:hAnsi="Times New Roman" w:cs="Times New Roman"/>
          <w:color w:val="000000"/>
          <w:sz w:val="24"/>
          <w:szCs w:val="24"/>
          <w:lang w:eastAsia="ru-RU"/>
        </w:rPr>
        <w:t> к информационному взаимодействию уполномоченной субъектом Российской Федерации организации и территориального органа федерального органа исполнительной власти в сфере внутренних дел, включая правила передачи данных по каналам связи с использованием информационных систем, устанавливаются федеральным органом исполнительной власти в сфере внутренних дел.</w:t>
      </w:r>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54395">
        <w:rPr>
          <w:rFonts w:ascii="Times New Roman" w:eastAsia="Times New Roman" w:hAnsi="Times New Roman" w:cs="Times New Roman"/>
          <w:color w:val="000000"/>
          <w:sz w:val="24"/>
          <w:szCs w:val="24"/>
          <w:lang w:eastAsia="ru-RU"/>
        </w:rPr>
        <w:t>10. При осуществлении трудовой деятельности иностранный работник должен иметь действующий на территории Российской Федерации договор (полис) добровольного медицинского страхования либо иметь право на получение медицинской помощи на основании заключенного работодателем или заказчиком работ (услуг) с медицинской организацией договора о предоставлении иностранному работнику платных медицинских услуг. Договор (полис) добровольного медицинского страхования либо заключенный работодателем или заказчиком работ (услуг) с медицинской организацией договор о предоставлении иностранному работнику платных медицинских услуг должен обеспечивать оказание иностранному работнику первичной медико-санитарной помощи и специализированной медицинской помощи в неотложной форме.</w:t>
      </w:r>
    </w:p>
    <w:p w:rsidR="00261698" w:rsidRPr="00854395" w:rsidRDefault="00261698" w:rsidP="00854395">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54395">
        <w:rPr>
          <w:rFonts w:ascii="Times New Roman" w:eastAsia="Times New Roman" w:hAnsi="Times New Roman" w:cs="Times New Roman"/>
          <w:color w:val="000000"/>
          <w:sz w:val="24"/>
          <w:szCs w:val="24"/>
          <w:lang w:eastAsia="ru-RU"/>
        </w:rPr>
        <w:t xml:space="preserve">11. </w:t>
      </w:r>
      <w:proofErr w:type="gramStart"/>
      <w:r w:rsidRPr="00854395">
        <w:rPr>
          <w:rFonts w:ascii="Times New Roman" w:eastAsia="Times New Roman" w:hAnsi="Times New Roman" w:cs="Times New Roman"/>
          <w:color w:val="000000"/>
          <w:sz w:val="24"/>
          <w:szCs w:val="24"/>
          <w:lang w:eastAsia="ru-RU"/>
        </w:rPr>
        <w:t>Если иное не установлено настоящим Федеральным законом, в случае изменения в течение срока действия разрешения на работу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и признаваемого Российской Федерацией в этом качестве, данный иностранный гражданин в течение семи рабочих дней со дня въезда в Российскую Федерацию (при изменении его</w:t>
      </w:r>
      <w:proofErr w:type="gramEnd"/>
      <w:r w:rsidRPr="00854395">
        <w:rPr>
          <w:rFonts w:ascii="Times New Roman" w:eastAsia="Times New Roman" w:hAnsi="Times New Roman" w:cs="Times New Roman"/>
          <w:color w:val="000000"/>
          <w:sz w:val="24"/>
          <w:szCs w:val="24"/>
          <w:lang w:eastAsia="ru-RU"/>
        </w:rPr>
        <w:t xml:space="preserve"> </w:t>
      </w:r>
      <w:proofErr w:type="gramStart"/>
      <w:r w:rsidRPr="00854395">
        <w:rPr>
          <w:rFonts w:ascii="Times New Roman" w:eastAsia="Times New Roman" w:hAnsi="Times New Roman" w:cs="Times New Roman"/>
          <w:color w:val="000000"/>
          <w:sz w:val="24"/>
          <w:szCs w:val="24"/>
          <w:lang w:eastAsia="ru-RU"/>
        </w:rPr>
        <w:t>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w:t>
      </w:r>
      <w:proofErr w:type="gramEnd"/>
      <w:r w:rsidRPr="00854395">
        <w:rPr>
          <w:rFonts w:ascii="Times New Roman" w:eastAsia="Times New Roman" w:hAnsi="Times New Roman" w:cs="Times New Roman"/>
          <w:color w:val="000000"/>
          <w:sz w:val="24"/>
          <w:szCs w:val="24"/>
          <w:lang w:eastAsia="ru-RU"/>
        </w:rPr>
        <w:t xml:space="preserve"> </w:t>
      </w:r>
      <w:proofErr w:type="gramStart"/>
      <w:r w:rsidRPr="00854395">
        <w:rPr>
          <w:rFonts w:ascii="Times New Roman" w:eastAsia="Times New Roman" w:hAnsi="Times New Roman" w:cs="Times New Roman"/>
          <w:color w:val="000000"/>
          <w:sz w:val="24"/>
          <w:szCs w:val="24"/>
          <w:lang w:eastAsia="ru-RU"/>
        </w:rPr>
        <w:t>Федерации), обязан обратиться в территориальный орган федерального органа исполнительной власти в сфере внутренних дел, выдавший разрешение на работу, для внесения соответствующих изменений в сведения, содержащиеся в таком разрешении.</w:t>
      </w:r>
      <w:proofErr w:type="gramEnd"/>
    </w:p>
    <w:p w:rsidR="00261698" w:rsidRPr="00854395" w:rsidRDefault="00261698" w:rsidP="00854395">
      <w:pPr>
        <w:jc w:val="both"/>
        <w:rPr>
          <w:rFonts w:ascii="Times New Roman" w:hAnsi="Times New Roman" w:cs="Times New Roman"/>
          <w:sz w:val="24"/>
          <w:szCs w:val="24"/>
        </w:rPr>
      </w:pPr>
    </w:p>
    <w:sectPr w:rsidR="00261698" w:rsidRPr="00854395" w:rsidSect="001B5670">
      <w:pgSz w:w="11906" w:h="16838"/>
      <w:pgMar w:top="284"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670" w:rsidRDefault="001B5670" w:rsidP="001B5670">
      <w:pPr>
        <w:spacing w:after="0" w:line="240" w:lineRule="auto"/>
      </w:pPr>
      <w:r>
        <w:separator/>
      </w:r>
    </w:p>
  </w:endnote>
  <w:endnote w:type="continuationSeparator" w:id="0">
    <w:p w:rsidR="001B5670" w:rsidRDefault="001B5670" w:rsidP="001B5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670" w:rsidRDefault="001B5670" w:rsidP="001B5670">
      <w:pPr>
        <w:spacing w:after="0" w:line="240" w:lineRule="auto"/>
      </w:pPr>
      <w:r>
        <w:separator/>
      </w:r>
    </w:p>
  </w:footnote>
  <w:footnote w:type="continuationSeparator" w:id="0">
    <w:p w:rsidR="001B5670" w:rsidRDefault="001B5670" w:rsidP="001B56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36F39"/>
    <w:multiLevelType w:val="multilevel"/>
    <w:tmpl w:val="781A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06CCE"/>
    <w:multiLevelType w:val="multilevel"/>
    <w:tmpl w:val="DF62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80362D"/>
    <w:multiLevelType w:val="multilevel"/>
    <w:tmpl w:val="207E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9742EB"/>
    <w:multiLevelType w:val="multilevel"/>
    <w:tmpl w:val="DE8E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FB5F51"/>
    <w:multiLevelType w:val="multilevel"/>
    <w:tmpl w:val="C5BC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B2533A"/>
    <w:multiLevelType w:val="multilevel"/>
    <w:tmpl w:val="572C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1355A"/>
    <w:rsid w:val="0012066E"/>
    <w:rsid w:val="001B5670"/>
    <w:rsid w:val="00261698"/>
    <w:rsid w:val="00575ECE"/>
    <w:rsid w:val="00854395"/>
    <w:rsid w:val="0091355A"/>
    <w:rsid w:val="00A276AC"/>
    <w:rsid w:val="00D55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090"/>
  </w:style>
  <w:style w:type="paragraph" w:styleId="1">
    <w:name w:val="heading 1"/>
    <w:basedOn w:val="a"/>
    <w:link w:val="10"/>
    <w:uiPriority w:val="9"/>
    <w:qFormat/>
    <w:rsid w:val="009135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135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6169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135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355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1355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26169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1355A"/>
    <w:rPr>
      <w:rFonts w:asciiTheme="majorHAnsi" w:eastAsiaTheme="majorEastAsia" w:hAnsiTheme="majorHAnsi" w:cstheme="majorBidi"/>
      <w:b/>
      <w:bCs/>
      <w:i/>
      <w:iCs/>
      <w:color w:val="4F81BD" w:themeColor="accent1"/>
    </w:rPr>
  </w:style>
  <w:style w:type="paragraph" w:customStyle="1" w:styleId="abzac">
    <w:name w:val="abzac"/>
    <w:basedOn w:val="a"/>
    <w:rsid w:val="009135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135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355A"/>
    <w:rPr>
      <w:b/>
      <w:bCs/>
    </w:rPr>
  </w:style>
  <w:style w:type="character" w:styleId="a5">
    <w:name w:val="Emphasis"/>
    <w:basedOn w:val="a0"/>
    <w:uiPriority w:val="20"/>
    <w:qFormat/>
    <w:rsid w:val="0091355A"/>
    <w:rPr>
      <w:i/>
      <w:iCs/>
    </w:rPr>
  </w:style>
  <w:style w:type="paragraph" w:customStyle="1" w:styleId="answer">
    <w:name w:val="answer"/>
    <w:basedOn w:val="a"/>
    <w:rsid w:val="009135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textwsyal">
    <w:name w:val="button_text__wsyal"/>
    <w:basedOn w:val="a0"/>
    <w:rsid w:val="0091355A"/>
  </w:style>
  <w:style w:type="paragraph" w:styleId="a6">
    <w:name w:val="List Paragraph"/>
    <w:basedOn w:val="a"/>
    <w:uiPriority w:val="34"/>
    <w:qFormat/>
    <w:rsid w:val="009135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135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355A"/>
    <w:rPr>
      <w:rFonts w:ascii="Tahoma" w:hAnsi="Tahoma" w:cs="Tahoma"/>
      <w:sz w:val="16"/>
      <w:szCs w:val="16"/>
    </w:rPr>
  </w:style>
  <w:style w:type="paragraph" w:customStyle="1" w:styleId="announcement">
    <w:name w:val="announcement"/>
    <w:basedOn w:val="a"/>
    <w:rsid w:val="00575E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575ECE"/>
    <w:rPr>
      <w:color w:val="0000FF"/>
      <w:u w:val="single"/>
    </w:rPr>
  </w:style>
  <w:style w:type="paragraph" w:customStyle="1" w:styleId="banners-text">
    <w:name w:val="banners-text"/>
    <w:basedOn w:val="a"/>
    <w:rsid w:val="00575E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575EC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75EC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75EC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75ECE"/>
    <w:rPr>
      <w:rFonts w:ascii="Arial" w:eastAsia="Times New Roman" w:hAnsi="Arial" w:cs="Arial"/>
      <w:vanish/>
      <w:sz w:val="16"/>
      <w:szCs w:val="16"/>
      <w:lang w:eastAsia="ru-RU"/>
    </w:rPr>
  </w:style>
  <w:style w:type="character" w:customStyle="1" w:styleId="dt-rc">
    <w:name w:val="dt-rc"/>
    <w:basedOn w:val="a0"/>
    <w:rsid w:val="00261698"/>
  </w:style>
  <w:style w:type="paragraph" w:customStyle="1" w:styleId="dt-p">
    <w:name w:val="dt-p"/>
    <w:basedOn w:val="a"/>
    <w:rsid w:val="00261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261698"/>
  </w:style>
  <w:style w:type="character" w:customStyle="1" w:styleId="dt-r">
    <w:name w:val="dt-r"/>
    <w:basedOn w:val="a0"/>
    <w:rsid w:val="00261698"/>
  </w:style>
  <w:style w:type="paragraph" w:styleId="aa">
    <w:name w:val="header"/>
    <w:basedOn w:val="a"/>
    <w:link w:val="ab"/>
    <w:uiPriority w:val="99"/>
    <w:semiHidden/>
    <w:unhideWhenUsed/>
    <w:rsid w:val="001B567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B5670"/>
  </w:style>
  <w:style w:type="paragraph" w:styleId="ac">
    <w:name w:val="footer"/>
    <w:basedOn w:val="a"/>
    <w:link w:val="ad"/>
    <w:uiPriority w:val="99"/>
    <w:semiHidden/>
    <w:unhideWhenUsed/>
    <w:rsid w:val="001B567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B5670"/>
  </w:style>
</w:styles>
</file>

<file path=word/webSettings.xml><?xml version="1.0" encoding="utf-8"?>
<w:webSettings xmlns:r="http://schemas.openxmlformats.org/officeDocument/2006/relationships" xmlns:w="http://schemas.openxmlformats.org/wordprocessingml/2006/main">
  <w:divs>
    <w:div w:id="19477274">
      <w:bodyDiv w:val="1"/>
      <w:marLeft w:val="0"/>
      <w:marRight w:val="0"/>
      <w:marTop w:val="0"/>
      <w:marBottom w:val="0"/>
      <w:divBdr>
        <w:top w:val="none" w:sz="0" w:space="0" w:color="auto"/>
        <w:left w:val="none" w:sz="0" w:space="0" w:color="auto"/>
        <w:bottom w:val="none" w:sz="0" w:space="0" w:color="auto"/>
        <w:right w:val="none" w:sz="0" w:space="0" w:color="auto"/>
      </w:divBdr>
      <w:divsChild>
        <w:div w:id="1127046911">
          <w:marLeft w:val="0"/>
          <w:marRight w:val="0"/>
          <w:marTop w:val="0"/>
          <w:marBottom w:val="600"/>
          <w:divBdr>
            <w:top w:val="none" w:sz="0" w:space="0" w:color="auto"/>
            <w:left w:val="none" w:sz="0" w:space="0" w:color="auto"/>
            <w:bottom w:val="none" w:sz="0" w:space="0" w:color="auto"/>
            <w:right w:val="none" w:sz="0" w:space="0" w:color="auto"/>
          </w:divBdr>
        </w:div>
        <w:div w:id="1035539554">
          <w:marLeft w:val="0"/>
          <w:marRight w:val="0"/>
          <w:marTop w:val="0"/>
          <w:marBottom w:val="0"/>
          <w:divBdr>
            <w:top w:val="none" w:sz="0" w:space="0" w:color="auto"/>
            <w:left w:val="none" w:sz="0" w:space="0" w:color="auto"/>
            <w:bottom w:val="none" w:sz="0" w:space="0" w:color="auto"/>
            <w:right w:val="none" w:sz="0" w:space="0" w:color="auto"/>
          </w:divBdr>
          <w:divsChild>
            <w:div w:id="2086560695">
              <w:marLeft w:val="0"/>
              <w:marRight w:val="0"/>
              <w:marTop w:val="360"/>
              <w:marBottom w:val="0"/>
              <w:divBdr>
                <w:top w:val="none" w:sz="0" w:space="0" w:color="auto"/>
                <w:left w:val="none" w:sz="0" w:space="0" w:color="auto"/>
                <w:bottom w:val="none" w:sz="0" w:space="0" w:color="auto"/>
                <w:right w:val="none" w:sz="0" w:space="0" w:color="auto"/>
              </w:divBdr>
            </w:div>
            <w:div w:id="466124502">
              <w:marLeft w:val="0"/>
              <w:marRight w:val="0"/>
              <w:marTop w:val="210"/>
              <w:marBottom w:val="0"/>
              <w:divBdr>
                <w:top w:val="none" w:sz="0" w:space="0" w:color="auto"/>
                <w:left w:val="none" w:sz="0" w:space="0" w:color="auto"/>
                <w:bottom w:val="none" w:sz="0" w:space="0" w:color="auto"/>
                <w:right w:val="none" w:sz="0" w:space="0" w:color="auto"/>
              </w:divBdr>
            </w:div>
            <w:div w:id="82294">
              <w:marLeft w:val="0"/>
              <w:marRight w:val="0"/>
              <w:marTop w:val="210"/>
              <w:marBottom w:val="0"/>
              <w:divBdr>
                <w:top w:val="none" w:sz="0" w:space="0" w:color="auto"/>
                <w:left w:val="none" w:sz="0" w:space="0" w:color="auto"/>
                <w:bottom w:val="none" w:sz="0" w:space="0" w:color="auto"/>
                <w:right w:val="none" w:sz="0" w:space="0" w:color="auto"/>
              </w:divBdr>
            </w:div>
            <w:div w:id="1916360791">
              <w:marLeft w:val="0"/>
              <w:marRight w:val="0"/>
              <w:marTop w:val="0"/>
              <w:marBottom w:val="0"/>
              <w:divBdr>
                <w:top w:val="none" w:sz="0" w:space="0" w:color="auto"/>
                <w:left w:val="none" w:sz="0" w:space="0" w:color="auto"/>
                <w:bottom w:val="none" w:sz="0" w:space="0" w:color="auto"/>
                <w:right w:val="none" w:sz="0" w:space="0" w:color="auto"/>
              </w:divBdr>
            </w:div>
            <w:div w:id="799960549">
              <w:marLeft w:val="0"/>
              <w:marRight w:val="0"/>
              <w:marTop w:val="0"/>
              <w:marBottom w:val="0"/>
              <w:divBdr>
                <w:top w:val="none" w:sz="0" w:space="0" w:color="auto"/>
                <w:left w:val="none" w:sz="0" w:space="0" w:color="auto"/>
                <w:bottom w:val="none" w:sz="0" w:space="0" w:color="auto"/>
                <w:right w:val="none" w:sz="0" w:space="0" w:color="auto"/>
              </w:divBdr>
            </w:div>
            <w:div w:id="92828648">
              <w:marLeft w:val="0"/>
              <w:marRight w:val="0"/>
              <w:marTop w:val="0"/>
              <w:marBottom w:val="0"/>
              <w:divBdr>
                <w:top w:val="none" w:sz="0" w:space="0" w:color="auto"/>
                <w:left w:val="none" w:sz="0" w:space="0" w:color="auto"/>
                <w:bottom w:val="none" w:sz="0" w:space="0" w:color="auto"/>
                <w:right w:val="none" w:sz="0" w:space="0" w:color="auto"/>
              </w:divBdr>
            </w:div>
            <w:div w:id="584924031">
              <w:marLeft w:val="0"/>
              <w:marRight w:val="0"/>
              <w:marTop w:val="0"/>
              <w:marBottom w:val="0"/>
              <w:divBdr>
                <w:top w:val="none" w:sz="0" w:space="0" w:color="auto"/>
                <w:left w:val="none" w:sz="0" w:space="0" w:color="auto"/>
                <w:bottom w:val="none" w:sz="0" w:space="0" w:color="auto"/>
                <w:right w:val="none" w:sz="0" w:space="0" w:color="auto"/>
              </w:divBdr>
            </w:div>
            <w:div w:id="539903769">
              <w:marLeft w:val="0"/>
              <w:marRight w:val="0"/>
              <w:marTop w:val="0"/>
              <w:marBottom w:val="0"/>
              <w:divBdr>
                <w:top w:val="none" w:sz="0" w:space="0" w:color="auto"/>
                <w:left w:val="none" w:sz="0" w:space="0" w:color="auto"/>
                <w:bottom w:val="none" w:sz="0" w:space="0" w:color="auto"/>
                <w:right w:val="none" w:sz="0" w:space="0" w:color="auto"/>
              </w:divBdr>
            </w:div>
            <w:div w:id="592665589">
              <w:marLeft w:val="0"/>
              <w:marRight w:val="0"/>
              <w:marTop w:val="0"/>
              <w:marBottom w:val="0"/>
              <w:divBdr>
                <w:top w:val="none" w:sz="0" w:space="0" w:color="auto"/>
                <w:left w:val="none" w:sz="0" w:space="0" w:color="auto"/>
                <w:bottom w:val="none" w:sz="0" w:space="0" w:color="auto"/>
                <w:right w:val="none" w:sz="0" w:space="0" w:color="auto"/>
              </w:divBdr>
            </w:div>
            <w:div w:id="1605729917">
              <w:marLeft w:val="0"/>
              <w:marRight w:val="0"/>
              <w:marTop w:val="0"/>
              <w:marBottom w:val="0"/>
              <w:divBdr>
                <w:top w:val="none" w:sz="0" w:space="0" w:color="auto"/>
                <w:left w:val="none" w:sz="0" w:space="0" w:color="auto"/>
                <w:bottom w:val="none" w:sz="0" w:space="0" w:color="auto"/>
                <w:right w:val="none" w:sz="0" w:space="0" w:color="auto"/>
              </w:divBdr>
            </w:div>
            <w:div w:id="668020434">
              <w:marLeft w:val="0"/>
              <w:marRight w:val="0"/>
              <w:marTop w:val="0"/>
              <w:marBottom w:val="0"/>
              <w:divBdr>
                <w:top w:val="none" w:sz="0" w:space="0" w:color="auto"/>
                <w:left w:val="none" w:sz="0" w:space="0" w:color="auto"/>
                <w:bottom w:val="none" w:sz="0" w:space="0" w:color="auto"/>
                <w:right w:val="none" w:sz="0" w:space="0" w:color="auto"/>
              </w:divBdr>
            </w:div>
            <w:div w:id="1225066107">
              <w:marLeft w:val="0"/>
              <w:marRight w:val="0"/>
              <w:marTop w:val="0"/>
              <w:marBottom w:val="0"/>
              <w:divBdr>
                <w:top w:val="none" w:sz="0" w:space="0" w:color="auto"/>
                <w:left w:val="none" w:sz="0" w:space="0" w:color="auto"/>
                <w:bottom w:val="none" w:sz="0" w:space="0" w:color="auto"/>
                <w:right w:val="none" w:sz="0" w:space="0" w:color="auto"/>
              </w:divBdr>
            </w:div>
            <w:div w:id="955792769">
              <w:marLeft w:val="0"/>
              <w:marRight w:val="0"/>
              <w:marTop w:val="0"/>
              <w:marBottom w:val="0"/>
              <w:divBdr>
                <w:top w:val="none" w:sz="0" w:space="0" w:color="auto"/>
                <w:left w:val="none" w:sz="0" w:space="0" w:color="auto"/>
                <w:bottom w:val="none" w:sz="0" w:space="0" w:color="auto"/>
                <w:right w:val="none" w:sz="0" w:space="0" w:color="auto"/>
              </w:divBdr>
            </w:div>
            <w:div w:id="493570628">
              <w:marLeft w:val="0"/>
              <w:marRight w:val="0"/>
              <w:marTop w:val="0"/>
              <w:marBottom w:val="0"/>
              <w:divBdr>
                <w:top w:val="none" w:sz="0" w:space="0" w:color="auto"/>
                <w:left w:val="none" w:sz="0" w:space="0" w:color="auto"/>
                <w:bottom w:val="none" w:sz="0" w:space="0" w:color="auto"/>
                <w:right w:val="none" w:sz="0" w:space="0" w:color="auto"/>
              </w:divBdr>
            </w:div>
            <w:div w:id="989670814">
              <w:marLeft w:val="0"/>
              <w:marRight w:val="0"/>
              <w:marTop w:val="0"/>
              <w:marBottom w:val="0"/>
              <w:divBdr>
                <w:top w:val="none" w:sz="0" w:space="0" w:color="auto"/>
                <w:left w:val="none" w:sz="0" w:space="0" w:color="auto"/>
                <w:bottom w:val="none" w:sz="0" w:space="0" w:color="auto"/>
                <w:right w:val="none" w:sz="0" w:space="0" w:color="auto"/>
              </w:divBdr>
            </w:div>
            <w:div w:id="430131960">
              <w:marLeft w:val="0"/>
              <w:marRight w:val="0"/>
              <w:marTop w:val="0"/>
              <w:marBottom w:val="0"/>
              <w:divBdr>
                <w:top w:val="none" w:sz="0" w:space="0" w:color="auto"/>
                <w:left w:val="none" w:sz="0" w:space="0" w:color="auto"/>
                <w:bottom w:val="none" w:sz="0" w:space="0" w:color="auto"/>
                <w:right w:val="none" w:sz="0" w:space="0" w:color="auto"/>
              </w:divBdr>
            </w:div>
            <w:div w:id="767581468">
              <w:marLeft w:val="0"/>
              <w:marRight w:val="0"/>
              <w:marTop w:val="0"/>
              <w:marBottom w:val="0"/>
              <w:divBdr>
                <w:top w:val="none" w:sz="0" w:space="0" w:color="auto"/>
                <w:left w:val="none" w:sz="0" w:space="0" w:color="auto"/>
                <w:bottom w:val="none" w:sz="0" w:space="0" w:color="auto"/>
                <w:right w:val="none" w:sz="0" w:space="0" w:color="auto"/>
              </w:divBdr>
            </w:div>
            <w:div w:id="206333363">
              <w:marLeft w:val="0"/>
              <w:marRight w:val="0"/>
              <w:marTop w:val="0"/>
              <w:marBottom w:val="0"/>
              <w:divBdr>
                <w:top w:val="none" w:sz="0" w:space="0" w:color="auto"/>
                <w:left w:val="none" w:sz="0" w:space="0" w:color="auto"/>
                <w:bottom w:val="none" w:sz="0" w:space="0" w:color="auto"/>
                <w:right w:val="none" w:sz="0" w:space="0" w:color="auto"/>
              </w:divBdr>
            </w:div>
            <w:div w:id="518324376">
              <w:marLeft w:val="0"/>
              <w:marRight w:val="0"/>
              <w:marTop w:val="0"/>
              <w:marBottom w:val="0"/>
              <w:divBdr>
                <w:top w:val="none" w:sz="0" w:space="0" w:color="auto"/>
                <w:left w:val="none" w:sz="0" w:space="0" w:color="auto"/>
                <w:bottom w:val="none" w:sz="0" w:space="0" w:color="auto"/>
                <w:right w:val="none" w:sz="0" w:space="0" w:color="auto"/>
              </w:divBdr>
            </w:div>
            <w:div w:id="1342507146">
              <w:marLeft w:val="0"/>
              <w:marRight w:val="0"/>
              <w:marTop w:val="0"/>
              <w:marBottom w:val="0"/>
              <w:divBdr>
                <w:top w:val="none" w:sz="0" w:space="0" w:color="auto"/>
                <w:left w:val="none" w:sz="0" w:space="0" w:color="auto"/>
                <w:bottom w:val="none" w:sz="0" w:space="0" w:color="auto"/>
                <w:right w:val="none" w:sz="0" w:space="0" w:color="auto"/>
              </w:divBdr>
            </w:div>
            <w:div w:id="666178258">
              <w:marLeft w:val="0"/>
              <w:marRight w:val="0"/>
              <w:marTop w:val="0"/>
              <w:marBottom w:val="0"/>
              <w:divBdr>
                <w:top w:val="none" w:sz="0" w:space="0" w:color="auto"/>
                <w:left w:val="none" w:sz="0" w:space="0" w:color="auto"/>
                <w:bottom w:val="none" w:sz="0" w:space="0" w:color="auto"/>
                <w:right w:val="none" w:sz="0" w:space="0" w:color="auto"/>
              </w:divBdr>
            </w:div>
            <w:div w:id="557981733">
              <w:marLeft w:val="0"/>
              <w:marRight w:val="0"/>
              <w:marTop w:val="0"/>
              <w:marBottom w:val="0"/>
              <w:divBdr>
                <w:top w:val="none" w:sz="0" w:space="0" w:color="auto"/>
                <w:left w:val="none" w:sz="0" w:space="0" w:color="auto"/>
                <w:bottom w:val="none" w:sz="0" w:space="0" w:color="auto"/>
                <w:right w:val="none" w:sz="0" w:space="0" w:color="auto"/>
              </w:divBdr>
            </w:div>
            <w:div w:id="1063333337">
              <w:marLeft w:val="0"/>
              <w:marRight w:val="0"/>
              <w:marTop w:val="0"/>
              <w:marBottom w:val="0"/>
              <w:divBdr>
                <w:top w:val="none" w:sz="0" w:space="0" w:color="auto"/>
                <w:left w:val="none" w:sz="0" w:space="0" w:color="auto"/>
                <w:bottom w:val="none" w:sz="0" w:space="0" w:color="auto"/>
                <w:right w:val="none" w:sz="0" w:space="0" w:color="auto"/>
              </w:divBdr>
            </w:div>
            <w:div w:id="1812822607">
              <w:marLeft w:val="0"/>
              <w:marRight w:val="0"/>
              <w:marTop w:val="0"/>
              <w:marBottom w:val="0"/>
              <w:divBdr>
                <w:top w:val="none" w:sz="0" w:space="0" w:color="auto"/>
                <w:left w:val="none" w:sz="0" w:space="0" w:color="auto"/>
                <w:bottom w:val="none" w:sz="0" w:space="0" w:color="auto"/>
                <w:right w:val="none" w:sz="0" w:space="0" w:color="auto"/>
              </w:divBdr>
            </w:div>
            <w:div w:id="1666779144">
              <w:marLeft w:val="0"/>
              <w:marRight w:val="0"/>
              <w:marTop w:val="0"/>
              <w:marBottom w:val="0"/>
              <w:divBdr>
                <w:top w:val="none" w:sz="0" w:space="0" w:color="auto"/>
                <w:left w:val="none" w:sz="0" w:space="0" w:color="auto"/>
                <w:bottom w:val="none" w:sz="0" w:space="0" w:color="auto"/>
                <w:right w:val="none" w:sz="0" w:space="0" w:color="auto"/>
              </w:divBdr>
            </w:div>
            <w:div w:id="656302681">
              <w:marLeft w:val="0"/>
              <w:marRight w:val="0"/>
              <w:marTop w:val="0"/>
              <w:marBottom w:val="0"/>
              <w:divBdr>
                <w:top w:val="none" w:sz="0" w:space="0" w:color="auto"/>
                <w:left w:val="none" w:sz="0" w:space="0" w:color="auto"/>
                <w:bottom w:val="none" w:sz="0" w:space="0" w:color="auto"/>
                <w:right w:val="none" w:sz="0" w:space="0" w:color="auto"/>
              </w:divBdr>
            </w:div>
            <w:div w:id="494272841">
              <w:marLeft w:val="0"/>
              <w:marRight w:val="0"/>
              <w:marTop w:val="0"/>
              <w:marBottom w:val="0"/>
              <w:divBdr>
                <w:top w:val="none" w:sz="0" w:space="0" w:color="auto"/>
                <w:left w:val="none" w:sz="0" w:space="0" w:color="auto"/>
                <w:bottom w:val="none" w:sz="0" w:space="0" w:color="auto"/>
                <w:right w:val="none" w:sz="0" w:space="0" w:color="auto"/>
              </w:divBdr>
            </w:div>
            <w:div w:id="1429691723">
              <w:marLeft w:val="0"/>
              <w:marRight w:val="0"/>
              <w:marTop w:val="0"/>
              <w:marBottom w:val="0"/>
              <w:divBdr>
                <w:top w:val="none" w:sz="0" w:space="0" w:color="auto"/>
                <w:left w:val="none" w:sz="0" w:space="0" w:color="auto"/>
                <w:bottom w:val="none" w:sz="0" w:space="0" w:color="auto"/>
                <w:right w:val="none" w:sz="0" w:space="0" w:color="auto"/>
              </w:divBdr>
            </w:div>
            <w:div w:id="531695526">
              <w:marLeft w:val="0"/>
              <w:marRight w:val="0"/>
              <w:marTop w:val="0"/>
              <w:marBottom w:val="0"/>
              <w:divBdr>
                <w:top w:val="none" w:sz="0" w:space="0" w:color="auto"/>
                <w:left w:val="none" w:sz="0" w:space="0" w:color="auto"/>
                <w:bottom w:val="none" w:sz="0" w:space="0" w:color="auto"/>
                <w:right w:val="none" w:sz="0" w:space="0" w:color="auto"/>
              </w:divBdr>
            </w:div>
            <w:div w:id="2034568402">
              <w:marLeft w:val="0"/>
              <w:marRight w:val="0"/>
              <w:marTop w:val="0"/>
              <w:marBottom w:val="0"/>
              <w:divBdr>
                <w:top w:val="none" w:sz="0" w:space="0" w:color="auto"/>
                <w:left w:val="none" w:sz="0" w:space="0" w:color="auto"/>
                <w:bottom w:val="none" w:sz="0" w:space="0" w:color="auto"/>
                <w:right w:val="none" w:sz="0" w:space="0" w:color="auto"/>
              </w:divBdr>
            </w:div>
            <w:div w:id="1868516927">
              <w:marLeft w:val="0"/>
              <w:marRight w:val="0"/>
              <w:marTop w:val="0"/>
              <w:marBottom w:val="0"/>
              <w:divBdr>
                <w:top w:val="none" w:sz="0" w:space="0" w:color="auto"/>
                <w:left w:val="none" w:sz="0" w:space="0" w:color="auto"/>
                <w:bottom w:val="none" w:sz="0" w:space="0" w:color="auto"/>
                <w:right w:val="none" w:sz="0" w:space="0" w:color="auto"/>
              </w:divBdr>
            </w:div>
            <w:div w:id="1449664593">
              <w:marLeft w:val="0"/>
              <w:marRight w:val="0"/>
              <w:marTop w:val="0"/>
              <w:marBottom w:val="0"/>
              <w:divBdr>
                <w:top w:val="none" w:sz="0" w:space="0" w:color="auto"/>
                <w:left w:val="none" w:sz="0" w:space="0" w:color="auto"/>
                <w:bottom w:val="none" w:sz="0" w:space="0" w:color="auto"/>
                <w:right w:val="none" w:sz="0" w:space="0" w:color="auto"/>
              </w:divBdr>
            </w:div>
            <w:div w:id="1279143339">
              <w:marLeft w:val="0"/>
              <w:marRight w:val="0"/>
              <w:marTop w:val="210"/>
              <w:marBottom w:val="0"/>
              <w:divBdr>
                <w:top w:val="none" w:sz="0" w:space="0" w:color="auto"/>
                <w:left w:val="none" w:sz="0" w:space="0" w:color="auto"/>
                <w:bottom w:val="none" w:sz="0" w:space="0" w:color="auto"/>
                <w:right w:val="none" w:sz="0" w:space="0" w:color="auto"/>
              </w:divBdr>
            </w:div>
            <w:div w:id="547685380">
              <w:marLeft w:val="0"/>
              <w:marRight w:val="0"/>
              <w:marTop w:val="0"/>
              <w:marBottom w:val="0"/>
              <w:divBdr>
                <w:top w:val="none" w:sz="0" w:space="0" w:color="auto"/>
                <w:left w:val="none" w:sz="0" w:space="0" w:color="auto"/>
                <w:bottom w:val="none" w:sz="0" w:space="0" w:color="auto"/>
                <w:right w:val="none" w:sz="0" w:space="0" w:color="auto"/>
              </w:divBdr>
            </w:div>
            <w:div w:id="250895591">
              <w:marLeft w:val="0"/>
              <w:marRight w:val="0"/>
              <w:marTop w:val="0"/>
              <w:marBottom w:val="0"/>
              <w:divBdr>
                <w:top w:val="none" w:sz="0" w:space="0" w:color="auto"/>
                <w:left w:val="none" w:sz="0" w:space="0" w:color="auto"/>
                <w:bottom w:val="none" w:sz="0" w:space="0" w:color="auto"/>
                <w:right w:val="none" w:sz="0" w:space="0" w:color="auto"/>
              </w:divBdr>
            </w:div>
            <w:div w:id="860894352">
              <w:marLeft w:val="0"/>
              <w:marRight w:val="0"/>
              <w:marTop w:val="0"/>
              <w:marBottom w:val="0"/>
              <w:divBdr>
                <w:top w:val="none" w:sz="0" w:space="0" w:color="auto"/>
                <w:left w:val="none" w:sz="0" w:space="0" w:color="auto"/>
                <w:bottom w:val="none" w:sz="0" w:space="0" w:color="auto"/>
                <w:right w:val="none" w:sz="0" w:space="0" w:color="auto"/>
              </w:divBdr>
            </w:div>
            <w:div w:id="191722901">
              <w:marLeft w:val="0"/>
              <w:marRight w:val="0"/>
              <w:marTop w:val="0"/>
              <w:marBottom w:val="0"/>
              <w:divBdr>
                <w:top w:val="none" w:sz="0" w:space="0" w:color="auto"/>
                <w:left w:val="none" w:sz="0" w:space="0" w:color="auto"/>
                <w:bottom w:val="none" w:sz="0" w:space="0" w:color="auto"/>
                <w:right w:val="none" w:sz="0" w:space="0" w:color="auto"/>
              </w:divBdr>
            </w:div>
            <w:div w:id="2086878304">
              <w:marLeft w:val="0"/>
              <w:marRight w:val="0"/>
              <w:marTop w:val="0"/>
              <w:marBottom w:val="0"/>
              <w:divBdr>
                <w:top w:val="none" w:sz="0" w:space="0" w:color="auto"/>
                <w:left w:val="none" w:sz="0" w:space="0" w:color="auto"/>
                <w:bottom w:val="none" w:sz="0" w:space="0" w:color="auto"/>
                <w:right w:val="none" w:sz="0" w:space="0" w:color="auto"/>
              </w:divBdr>
            </w:div>
            <w:div w:id="936016268">
              <w:marLeft w:val="0"/>
              <w:marRight w:val="0"/>
              <w:marTop w:val="0"/>
              <w:marBottom w:val="0"/>
              <w:divBdr>
                <w:top w:val="none" w:sz="0" w:space="0" w:color="auto"/>
                <w:left w:val="none" w:sz="0" w:space="0" w:color="auto"/>
                <w:bottom w:val="none" w:sz="0" w:space="0" w:color="auto"/>
                <w:right w:val="none" w:sz="0" w:space="0" w:color="auto"/>
              </w:divBdr>
            </w:div>
            <w:div w:id="539711036">
              <w:marLeft w:val="0"/>
              <w:marRight w:val="0"/>
              <w:marTop w:val="0"/>
              <w:marBottom w:val="0"/>
              <w:divBdr>
                <w:top w:val="none" w:sz="0" w:space="0" w:color="auto"/>
                <w:left w:val="none" w:sz="0" w:space="0" w:color="auto"/>
                <w:bottom w:val="none" w:sz="0" w:space="0" w:color="auto"/>
                <w:right w:val="none" w:sz="0" w:space="0" w:color="auto"/>
              </w:divBdr>
            </w:div>
            <w:div w:id="1538547471">
              <w:marLeft w:val="0"/>
              <w:marRight w:val="0"/>
              <w:marTop w:val="0"/>
              <w:marBottom w:val="0"/>
              <w:divBdr>
                <w:top w:val="none" w:sz="0" w:space="0" w:color="auto"/>
                <w:left w:val="none" w:sz="0" w:space="0" w:color="auto"/>
                <w:bottom w:val="none" w:sz="0" w:space="0" w:color="auto"/>
                <w:right w:val="none" w:sz="0" w:space="0" w:color="auto"/>
              </w:divBdr>
            </w:div>
            <w:div w:id="1500076173">
              <w:marLeft w:val="0"/>
              <w:marRight w:val="0"/>
              <w:marTop w:val="0"/>
              <w:marBottom w:val="0"/>
              <w:divBdr>
                <w:top w:val="none" w:sz="0" w:space="0" w:color="auto"/>
                <w:left w:val="none" w:sz="0" w:space="0" w:color="auto"/>
                <w:bottom w:val="none" w:sz="0" w:space="0" w:color="auto"/>
                <w:right w:val="none" w:sz="0" w:space="0" w:color="auto"/>
              </w:divBdr>
            </w:div>
            <w:div w:id="786503997">
              <w:marLeft w:val="0"/>
              <w:marRight w:val="0"/>
              <w:marTop w:val="0"/>
              <w:marBottom w:val="0"/>
              <w:divBdr>
                <w:top w:val="none" w:sz="0" w:space="0" w:color="auto"/>
                <w:left w:val="none" w:sz="0" w:space="0" w:color="auto"/>
                <w:bottom w:val="none" w:sz="0" w:space="0" w:color="auto"/>
                <w:right w:val="none" w:sz="0" w:space="0" w:color="auto"/>
              </w:divBdr>
            </w:div>
            <w:div w:id="992829024">
              <w:marLeft w:val="0"/>
              <w:marRight w:val="0"/>
              <w:marTop w:val="360"/>
              <w:marBottom w:val="0"/>
              <w:divBdr>
                <w:top w:val="none" w:sz="0" w:space="0" w:color="auto"/>
                <w:left w:val="none" w:sz="0" w:space="0" w:color="auto"/>
                <w:bottom w:val="none" w:sz="0" w:space="0" w:color="auto"/>
                <w:right w:val="none" w:sz="0" w:space="0" w:color="auto"/>
              </w:divBdr>
            </w:div>
            <w:div w:id="701246223">
              <w:marLeft w:val="0"/>
              <w:marRight w:val="0"/>
              <w:marTop w:val="0"/>
              <w:marBottom w:val="0"/>
              <w:divBdr>
                <w:top w:val="none" w:sz="0" w:space="0" w:color="auto"/>
                <w:left w:val="none" w:sz="0" w:space="0" w:color="auto"/>
                <w:bottom w:val="none" w:sz="0" w:space="0" w:color="auto"/>
                <w:right w:val="none" w:sz="0" w:space="0" w:color="auto"/>
              </w:divBdr>
            </w:div>
            <w:div w:id="1843232294">
              <w:marLeft w:val="0"/>
              <w:marRight w:val="0"/>
              <w:marTop w:val="0"/>
              <w:marBottom w:val="0"/>
              <w:divBdr>
                <w:top w:val="none" w:sz="0" w:space="0" w:color="auto"/>
                <w:left w:val="none" w:sz="0" w:space="0" w:color="auto"/>
                <w:bottom w:val="none" w:sz="0" w:space="0" w:color="auto"/>
                <w:right w:val="none" w:sz="0" w:space="0" w:color="auto"/>
              </w:divBdr>
            </w:div>
            <w:div w:id="642395888">
              <w:marLeft w:val="0"/>
              <w:marRight w:val="0"/>
              <w:marTop w:val="0"/>
              <w:marBottom w:val="0"/>
              <w:divBdr>
                <w:top w:val="none" w:sz="0" w:space="0" w:color="auto"/>
                <w:left w:val="none" w:sz="0" w:space="0" w:color="auto"/>
                <w:bottom w:val="none" w:sz="0" w:space="0" w:color="auto"/>
                <w:right w:val="none" w:sz="0" w:space="0" w:color="auto"/>
              </w:divBdr>
            </w:div>
            <w:div w:id="839779055">
              <w:marLeft w:val="0"/>
              <w:marRight w:val="0"/>
              <w:marTop w:val="0"/>
              <w:marBottom w:val="0"/>
              <w:divBdr>
                <w:top w:val="none" w:sz="0" w:space="0" w:color="auto"/>
                <w:left w:val="none" w:sz="0" w:space="0" w:color="auto"/>
                <w:bottom w:val="none" w:sz="0" w:space="0" w:color="auto"/>
                <w:right w:val="none" w:sz="0" w:space="0" w:color="auto"/>
              </w:divBdr>
            </w:div>
            <w:div w:id="480780355">
              <w:marLeft w:val="0"/>
              <w:marRight w:val="0"/>
              <w:marTop w:val="0"/>
              <w:marBottom w:val="0"/>
              <w:divBdr>
                <w:top w:val="none" w:sz="0" w:space="0" w:color="auto"/>
                <w:left w:val="none" w:sz="0" w:space="0" w:color="auto"/>
                <w:bottom w:val="none" w:sz="0" w:space="0" w:color="auto"/>
                <w:right w:val="none" w:sz="0" w:space="0" w:color="auto"/>
              </w:divBdr>
            </w:div>
            <w:div w:id="906188743">
              <w:marLeft w:val="0"/>
              <w:marRight w:val="0"/>
              <w:marTop w:val="0"/>
              <w:marBottom w:val="0"/>
              <w:divBdr>
                <w:top w:val="none" w:sz="0" w:space="0" w:color="auto"/>
                <w:left w:val="none" w:sz="0" w:space="0" w:color="auto"/>
                <w:bottom w:val="none" w:sz="0" w:space="0" w:color="auto"/>
                <w:right w:val="none" w:sz="0" w:space="0" w:color="auto"/>
              </w:divBdr>
            </w:div>
            <w:div w:id="71240843">
              <w:marLeft w:val="0"/>
              <w:marRight w:val="0"/>
              <w:marTop w:val="0"/>
              <w:marBottom w:val="0"/>
              <w:divBdr>
                <w:top w:val="none" w:sz="0" w:space="0" w:color="auto"/>
                <w:left w:val="none" w:sz="0" w:space="0" w:color="auto"/>
                <w:bottom w:val="none" w:sz="0" w:space="0" w:color="auto"/>
                <w:right w:val="none" w:sz="0" w:space="0" w:color="auto"/>
              </w:divBdr>
            </w:div>
            <w:div w:id="858667142">
              <w:marLeft w:val="0"/>
              <w:marRight w:val="0"/>
              <w:marTop w:val="0"/>
              <w:marBottom w:val="0"/>
              <w:divBdr>
                <w:top w:val="none" w:sz="0" w:space="0" w:color="auto"/>
                <w:left w:val="none" w:sz="0" w:space="0" w:color="auto"/>
                <w:bottom w:val="none" w:sz="0" w:space="0" w:color="auto"/>
                <w:right w:val="none" w:sz="0" w:space="0" w:color="auto"/>
              </w:divBdr>
            </w:div>
            <w:div w:id="2040818989">
              <w:marLeft w:val="0"/>
              <w:marRight w:val="0"/>
              <w:marTop w:val="0"/>
              <w:marBottom w:val="0"/>
              <w:divBdr>
                <w:top w:val="none" w:sz="0" w:space="0" w:color="auto"/>
                <w:left w:val="none" w:sz="0" w:space="0" w:color="auto"/>
                <w:bottom w:val="none" w:sz="0" w:space="0" w:color="auto"/>
                <w:right w:val="none" w:sz="0" w:space="0" w:color="auto"/>
              </w:divBdr>
            </w:div>
            <w:div w:id="2060199990">
              <w:marLeft w:val="0"/>
              <w:marRight w:val="0"/>
              <w:marTop w:val="0"/>
              <w:marBottom w:val="0"/>
              <w:divBdr>
                <w:top w:val="none" w:sz="0" w:space="0" w:color="auto"/>
                <w:left w:val="none" w:sz="0" w:space="0" w:color="auto"/>
                <w:bottom w:val="none" w:sz="0" w:space="0" w:color="auto"/>
                <w:right w:val="none" w:sz="0" w:space="0" w:color="auto"/>
              </w:divBdr>
            </w:div>
            <w:div w:id="904682004">
              <w:marLeft w:val="0"/>
              <w:marRight w:val="0"/>
              <w:marTop w:val="0"/>
              <w:marBottom w:val="0"/>
              <w:divBdr>
                <w:top w:val="none" w:sz="0" w:space="0" w:color="auto"/>
                <w:left w:val="none" w:sz="0" w:space="0" w:color="auto"/>
                <w:bottom w:val="none" w:sz="0" w:space="0" w:color="auto"/>
                <w:right w:val="none" w:sz="0" w:space="0" w:color="auto"/>
              </w:divBdr>
            </w:div>
            <w:div w:id="1437555836">
              <w:marLeft w:val="0"/>
              <w:marRight w:val="0"/>
              <w:marTop w:val="0"/>
              <w:marBottom w:val="0"/>
              <w:divBdr>
                <w:top w:val="none" w:sz="0" w:space="0" w:color="auto"/>
                <w:left w:val="none" w:sz="0" w:space="0" w:color="auto"/>
                <w:bottom w:val="none" w:sz="0" w:space="0" w:color="auto"/>
                <w:right w:val="none" w:sz="0" w:space="0" w:color="auto"/>
              </w:divBdr>
            </w:div>
            <w:div w:id="907569518">
              <w:marLeft w:val="0"/>
              <w:marRight w:val="0"/>
              <w:marTop w:val="0"/>
              <w:marBottom w:val="0"/>
              <w:divBdr>
                <w:top w:val="none" w:sz="0" w:space="0" w:color="auto"/>
                <w:left w:val="none" w:sz="0" w:space="0" w:color="auto"/>
                <w:bottom w:val="none" w:sz="0" w:space="0" w:color="auto"/>
                <w:right w:val="none" w:sz="0" w:space="0" w:color="auto"/>
              </w:divBdr>
            </w:div>
            <w:div w:id="1360399137">
              <w:marLeft w:val="0"/>
              <w:marRight w:val="0"/>
              <w:marTop w:val="0"/>
              <w:marBottom w:val="0"/>
              <w:divBdr>
                <w:top w:val="none" w:sz="0" w:space="0" w:color="auto"/>
                <w:left w:val="none" w:sz="0" w:space="0" w:color="auto"/>
                <w:bottom w:val="none" w:sz="0" w:space="0" w:color="auto"/>
                <w:right w:val="none" w:sz="0" w:space="0" w:color="auto"/>
              </w:divBdr>
            </w:div>
            <w:div w:id="2117628031">
              <w:marLeft w:val="0"/>
              <w:marRight w:val="0"/>
              <w:marTop w:val="0"/>
              <w:marBottom w:val="0"/>
              <w:divBdr>
                <w:top w:val="none" w:sz="0" w:space="0" w:color="auto"/>
                <w:left w:val="none" w:sz="0" w:space="0" w:color="auto"/>
                <w:bottom w:val="none" w:sz="0" w:space="0" w:color="auto"/>
                <w:right w:val="none" w:sz="0" w:space="0" w:color="auto"/>
              </w:divBdr>
            </w:div>
            <w:div w:id="1553346286">
              <w:marLeft w:val="0"/>
              <w:marRight w:val="0"/>
              <w:marTop w:val="0"/>
              <w:marBottom w:val="0"/>
              <w:divBdr>
                <w:top w:val="none" w:sz="0" w:space="0" w:color="auto"/>
                <w:left w:val="none" w:sz="0" w:space="0" w:color="auto"/>
                <w:bottom w:val="none" w:sz="0" w:space="0" w:color="auto"/>
                <w:right w:val="none" w:sz="0" w:space="0" w:color="auto"/>
              </w:divBdr>
            </w:div>
            <w:div w:id="134762801">
              <w:marLeft w:val="0"/>
              <w:marRight w:val="0"/>
              <w:marTop w:val="0"/>
              <w:marBottom w:val="0"/>
              <w:divBdr>
                <w:top w:val="none" w:sz="0" w:space="0" w:color="auto"/>
                <w:left w:val="none" w:sz="0" w:space="0" w:color="auto"/>
                <w:bottom w:val="none" w:sz="0" w:space="0" w:color="auto"/>
                <w:right w:val="none" w:sz="0" w:space="0" w:color="auto"/>
              </w:divBdr>
            </w:div>
            <w:div w:id="1735200944">
              <w:marLeft w:val="0"/>
              <w:marRight w:val="0"/>
              <w:marTop w:val="0"/>
              <w:marBottom w:val="0"/>
              <w:divBdr>
                <w:top w:val="none" w:sz="0" w:space="0" w:color="auto"/>
                <w:left w:val="none" w:sz="0" w:space="0" w:color="auto"/>
                <w:bottom w:val="none" w:sz="0" w:space="0" w:color="auto"/>
                <w:right w:val="none" w:sz="0" w:space="0" w:color="auto"/>
              </w:divBdr>
            </w:div>
            <w:div w:id="1191602204">
              <w:marLeft w:val="0"/>
              <w:marRight w:val="0"/>
              <w:marTop w:val="0"/>
              <w:marBottom w:val="0"/>
              <w:divBdr>
                <w:top w:val="none" w:sz="0" w:space="0" w:color="auto"/>
                <w:left w:val="none" w:sz="0" w:space="0" w:color="auto"/>
                <w:bottom w:val="none" w:sz="0" w:space="0" w:color="auto"/>
                <w:right w:val="none" w:sz="0" w:space="0" w:color="auto"/>
              </w:divBdr>
            </w:div>
            <w:div w:id="593364687">
              <w:marLeft w:val="0"/>
              <w:marRight w:val="0"/>
              <w:marTop w:val="0"/>
              <w:marBottom w:val="0"/>
              <w:divBdr>
                <w:top w:val="none" w:sz="0" w:space="0" w:color="auto"/>
                <w:left w:val="none" w:sz="0" w:space="0" w:color="auto"/>
                <w:bottom w:val="none" w:sz="0" w:space="0" w:color="auto"/>
                <w:right w:val="none" w:sz="0" w:space="0" w:color="auto"/>
              </w:divBdr>
            </w:div>
            <w:div w:id="850531912">
              <w:marLeft w:val="0"/>
              <w:marRight w:val="0"/>
              <w:marTop w:val="0"/>
              <w:marBottom w:val="0"/>
              <w:divBdr>
                <w:top w:val="none" w:sz="0" w:space="0" w:color="auto"/>
                <w:left w:val="none" w:sz="0" w:space="0" w:color="auto"/>
                <w:bottom w:val="none" w:sz="0" w:space="0" w:color="auto"/>
                <w:right w:val="none" w:sz="0" w:space="0" w:color="auto"/>
              </w:divBdr>
            </w:div>
            <w:div w:id="1512328724">
              <w:marLeft w:val="0"/>
              <w:marRight w:val="0"/>
              <w:marTop w:val="0"/>
              <w:marBottom w:val="0"/>
              <w:divBdr>
                <w:top w:val="none" w:sz="0" w:space="0" w:color="auto"/>
                <w:left w:val="none" w:sz="0" w:space="0" w:color="auto"/>
                <w:bottom w:val="none" w:sz="0" w:space="0" w:color="auto"/>
                <w:right w:val="none" w:sz="0" w:space="0" w:color="auto"/>
              </w:divBdr>
            </w:div>
            <w:div w:id="1733457666">
              <w:marLeft w:val="0"/>
              <w:marRight w:val="0"/>
              <w:marTop w:val="210"/>
              <w:marBottom w:val="0"/>
              <w:divBdr>
                <w:top w:val="none" w:sz="0" w:space="0" w:color="auto"/>
                <w:left w:val="none" w:sz="0" w:space="0" w:color="auto"/>
                <w:bottom w:val="none" w:sz="0" w:space="0" w:color="auto"/>
                <w:right w:val="none" w:sz="0" w:space="0" w:color="auto"/>
              </w:divBdr>
            </w:div>
            <w:div w:id="546719010">
              <w:marLeft w:val="0"/>
              <w:marRight w:val="0"/>
              <w:marTop w:val="360"/>
              <w:marBottom w:val="0"/>
              <w:divBdr>
                <w:top w:val="none" w:sz="0" w:space="0" w:color="auto"/>
                <w:left w:val="none" w:sz="0" w:space="0" w:color="auto"/>
                <w:bottom w:val="none" w:sz="0" w:space="0" w:color="auto"/>
                <w:right w:val="none" w:sz="0" w:space="0" w:color="auto"/>
              </w:divBdr>
            </w:div>
            <w:div w:id="1192496489">
              <w:marLeft w:val="0"/>
              <w:marRight w:val="0"/>
              <w:marTop w:val="0"/>
              <w:marBottom w:val="0"/>
              <w:divBdr>
                <w:top w:val="none" w:sz="0" w:space="0" w:color="auto"/>
                <w:left w:val="none" w:sz="0" w:space="0" w:color="auto"/>
                <w:bottom w:val="none" w:sz="0" w:space="0" w:color="auto"/>
                <w:right w:val="none" w:sz="0" w:space="0" w:color="auto"/>
              </w:divBdr>
            </w:div>
            <w:div w:id="1857498522">
              <w:marLeft w:val="0"/>
              <w:marRight w:val="0"/>
              <w:marTop w:val="0"/>
              <w:marBottom w:val="0"/>
              <w:divBdr>
                <w:top w:val="none" w:sz="0" w:space="0" w:color="auto"/>
                <w:left w:val="none" w:sz="0" w:space="0" w:color="auto"/>
                <w:bottom w:val="none" w:sz="0" w:space="0" w:color="auto"/>
                <w:right w:val="none" w:sz="0" w:space="0" w:color="auto"/>
              </w:divBdr>
            </w:div>
            <w:div w:id="347174494">
              <w:marLeft w:val="0"/>
              <w:marRight w:val="0"/>
              <w:marTop w:val="0"/>
              <w:marBottom w:val="0"/>
              <w:divBdr>
                <w:top w:val="none" w:sz="0" w:space="0" w:color="auto"/>
                <w:left w:val="none" w:sz="0" w:space="0" w:color="auto"/>
                <w:bottom w:val="none" w:sz="0" w:space="0" w:color="auto"/>
                <w:right w:val="none" w:sz="0" w:space="0" w:color="auto"/>
              </w:divBdr>
            </w:div>
            <w:div w:id="488257187">
              <w:marLeft w:val="0"/>
              <w:marRight w:val="0"/>
              <w:marTop w:val="0"/>
              <w:marBottom w:val="0"/>
              <w:divBdr>
                <w:top w:val="none" w:sz="0" w:space="0" w:color="auto"/>
                <w:left w:val="none" w:sz="0" w:space="0" w:color="auto"/>
                <w:bottom w:val="none" w:sz="0" w:space="0" w:color="auto"/>
                <w:right w:val="none" w:sz="0" w:space="0" w:color="auto"/>
              </w:divBdr>
            </w:div>
            <w:div w:id="329799989">
              <w:marLeft w:val="0"/>
              <w:marRight w:val="0"/>
              <w:marTop w:val="0"/>
              <w:marBottom w:val="0"/>
              <w:divBdr>
                <w:top w:val="none" w:sz="0" w:space="0" w:color="auto"/>
                <w:left w:val="none" w:sz="0" w:space="0" w:color="auto"/>
                <w:bottom w:val="none" w:sz="0" w:space="0" w:color="auto"/>
                <w:right w:val="none" w:sz="0" w:space="0" w:color="auto"/>
              </w:divBdr>
            </w:div>
            <w:div w:id="1783258412">
              <w:marLeft w:val="0"/>
              <w:marRight w:val="0"/>
              <w:marTop w:val="0"/>
              <w:marBottom w:val="0"/>
              <w:divBdr>
                <w:top w:val="none" w:sz="0" w:space="0" w:color="auto"/>
                <w:left w:val="none" w:sz="0" w:space="0" w:color="auto"/>
                <w:bottom w:val="none" w:sz="0" w:space="0" w:color="auto"/>
                <w:right w:val="none" w:sz="0" w:space="0" w:color="auto"/>
              </w:divBdr>
            </w:div>
            <w:div w:id="315232524">
              <w:marLeft w:val="0"/>
              <w:marRight w:val="0"/>
              <w:marTop w:val="0"/>
              <w:marBottom w:val="0"/>
              <w:divBdr>
                <w:top w:val="none" w:sz="0" w:space="0" w:color="auto"/>
                <w:left w:val="none" w:sz="0" w:space="0" w:color="auto"/>
                <w:bottom w:val="none" w:sz="0" w:space="0" w:color="auto"/>
                <w:right w:val="none" w:sz="0" w:space="0" w:color="auto"/>
              </w:divBdr>
            </w:div>
            <w:div w:id="2057317523">
              <w:marLeft w:val="0"/>
              <w:marRight w:val="0"/>
              <w:marTop w:val="0"/>
              <w:marBottom w:val="0"/>
              <w:divBdr>
                <w:top w:val="none" w:sz="0" w:space="0" w:color="auto"/>
                <w:left w:val="none" w:sz="0" w:space="0" w:color="auto"/>
                <w:bottom w:val="none" w:sz="0" w:space="0" w:color="auto"/>
                <w:right w:val="none" w:sz="0" w:space="0" w:color="auto"/>
              </w:divBdr>
            </w:div>
            <w:div w:id="453408256">
              <w:marLeft w:val="0"/>
              <w:marRight w:val="0"/>
              <w:marTop w:val="0"/>
              <w:marBottom w:val="0"/>
              <w:divBdr>
                <w:top w:val="none" w:sz="0" w:space="0" w:color="auto"/>
                <w:left w:val="none" w:sz="0" w:space="0" w:color="auto"/>
                <w:bottom w:val="none" w:sz="0" w:space="0" w:color="auto"/>
                <w:right w:val="none" w:sz="0" w:space="0" w:color="auto"/>
              </w:divBdr>
            </w:div>
            <w:div w:id="2087142413">
              <w:marLeft w:val="0"/>
              <w:marRight w:val="0"/>
              <w:marTop w:val="0"/>
              <w:marBottom w:val="0"/>
              <w:divBdr>
                <w:top w:val="none" w:sz="0" w:space="0" w:color="auto"/>
                <w:left w:val="none" w:sz="0" w:space="0" w:color="auto"/>
                <w:bottom w:val="none" w:sz="0" w:space="0" w:color="auto"/>
                <w:right w:val="none" w:sz="0" w:space="0" w:color="auto"/>
              </w:divBdr>
            </w:div>
            <w:div w:id="1205405121">
              <w:marLeft w:val="0"/>
              <w:marRight w:val="0"/>
              <w:marTop w:val="210"/>
              <w:marBottom w:val="0"/>
              <w:divBdr>
                <w:top w:val="none" w:sz="0" w:space="0" w:color="auto"/>
                <w:left w:val="none" w:sz="0" w:space="0" w:color="auto"/>
                <w:bottom w:val="none" w:sz="0" w:space="0" w:color="auto"/>
                <w:right w:val="none" w:sz="0" w:space="0" w:color="auto"/>
              </w:divBdr>
            </w:div>
            <w:div w:id="1466973691">
              <w:marLeft w:val="0"/>
              <w:marRight w:val="0"/>
              <w:marTop w:val="0"/>
              <w:marBottom w:val="0"/>
              <w:divBdr>
                <w:top w:val="none" w:sz="0" w:space="0" w:color="auto"/>
                <w:left w:val="none" w:sz="0" w:space="0" w:color="auto"/>
                <w:bottom w:val="none" w:sz="0" w:space="0" w:color="auto"/>
                <w:right w:val="none" w:sz="0" w:space="0" w:color="auto"/>
              </w:divBdr>
            </w:div>
            <w:div w:id="1665164314">
              <w:marLeft w:val="0"/>
              <w:marRight w:val="0"/>
              <w:marTop w:val="0"/>
              <w:marBottom w:val="0"/>
              <w:divBdr>
                <w:top w:val="none" w:sz="0" w:space="0" w:color="auto"/>
                <w:left w:val="none" w:sz="0" w:space="0" w:color="auto"/>
                <w:bottom w:val="none" w:sz="0" w:space="0" w:color="auto"/>
                <w:right w:val="none" w:sz="0" w:space="0" w:color="auto"/>
              </w:divBdr>
            </w:div>
            <w:div w:id="1645234601">
              <w:marLeft w:val="0"/>
              <w:marRight w:val="0"/>
              <w:marTop w:val="0"/>
              <w:marBottom w:val="0"/>
              <w:divBdr>
                <w:top w:val="none" w:sz="0" w:space="0" w:color="auto"/>
                <w:left w:val="none" w:sz="0" w:space="0" w:color="auto"/>
                <w:bottom w:val="none" w:sz="0" w:space="0" w:color="auto"/>
                <w:right w:val="none" w:sz="0" w:space="0" w:color="auto"/>
              </w:divBdr>
            </w:div>
            <w:div w:id="1856773059">
              <w:marLeft w:val="0"/>
              <w:marRight w:val="0"/>
              <w:marTop w:val="360"/>
              <w:marBottom w:val="0"/>
              <w:divBdr>
                <w:top w:val="none" w:sz="0" w:space="0" w:color="auto"/>
                <w:left w:val="none" w:sz="0" w:space="0" w:color="auto"/>
                <w:bottom w:val="none" w:sz="0" w:space="0" w:color="auto"/>
                <w:right w:val="none" w:sz="0" w:space="0" w:color="auto"/>
              </w:divBdr>
            </w:div>
            <w:div w:id="720178428">
              <w:marLeft w:val="0"/>
              <w:marRight w:val="0"/>
              <w:marTop w:val="0"/>
              <w:marBottom w:val="0"/>
              <w:divBdr>
                <w:top w:val="none" w:sz="0" w:space="0" w:color="auto"/>
                <w:left w:val="none" w:sz="0" w:space="0" w:color="auto"/>
                <w:bottom w:val="none" w:sz="0" w:space="0" w:color="auto"/>
                <w:right w:val="none" w:sz="0" w:space="0" w:color="auto"/>
              </w:divBdr>
            </w:div>
            <w:div w:id="512258324">
              <w:marLeft w:val="0"/>
              <w:marRight w:val="0"/>
              <w:marTop w:val="0"/>
              <w:marBottom w:val="0"/>
              <w:divBdr>
                <w:top w:val="none" w:sz="0" w:space="0" w:color="auto"/>
                <w:left w:val="none" w:sz="0" w:space="0" w:color="auto"/>
                <w:bottom w:val="none" w:sz="0" w:space="0" w:color="auto"/>
                <w:right w:val="none" w:sz="0" w:space="0" w:color="auto"/>
              </w:divBdr>
            </w:div>
            <w:div w:id="647632067">
              <w:marLeft w:val="0"/>
              <w:marRight w:val="0"/>
              <w:marTop w:val="210"/>
              <w:marBottom w:val="0"/>
              <w:divBdr>
                <w:top w:val="none" w:sz="0" w:space="0" w:color="auto"/>
                <w:left w:val="none" w:sz="0" w:space="0" w:color="auto"/>
                <w:bottom w:val="none" w:sz="0" w:space="0" w:color="auto"/>
                <w:right w:val="none" w:sz="0" w:space="0" w:color="auto"/>
              </w:divBdr>
            </w:div>
            <w:div w:id="337123210">
              <w:marLeft w:val="0"/>
              <w:marRight w:val="0"/>
              <w:marTop w:val="0"/>
              <w:marBottom w:val="0"/>
              <w:divBdr>
                <w:top w:val="none" w:sz="0" w:space="0" w:color="auto"/>
                <w:left w:val="none" w:sz="0" w:space="0" w:color="auto"/>
                <w:bottom w:val="none" w:sz="0" w:space="0" w:color="auto"/>
                <w:right w:val="none" w:sz="0" w:space="0" w:color="auto"/>
              </w:divBdr>
            </w:div>
            <w:div w:id="2698233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2581130">
      <w:bodyDiv w:val="1"/>
      <w:marLeft w:val="0"/>
      <w:marRight w:val="0"/>
      <w:marTop w:val="0"/>
      <w:marBottom w:val="0"/>
      <w:divBdr>
        <w:top w:val="none" w:sz="0" w:space="0" w:color="auto"/>
        <w:left w:val="none" w:sz="0" w:space="0" w:color="auto"/>
        <w:bottom w:val="none" w:sz="0" w:space="0" w:color="auto"/>
        <w:right w:val="none" w:sz="0" w:space="0" w:color="auto"/>
      </w:divBdr>
    </w:div>
    <w:div w:id="758914977">
      <w:bodyDiv w:val="1"/>
      <w:marLeft w:val="0"/>
      <w:marRight w:val="0"/>
      <w:marTop w:val="0"/>
      <w:marBottom w:val="0"/>
      <w:divBdr>
        <w:top w:val="none" w:sz="0" w:space="0" w:color="auto"/>
        <w:left w:val="none" w:sz="0" w:space="0" w:color="auto"/>
        <w:bottom w:val="none" w:sz="0" w:space="0" w:color="auto"/>
        <w:right w:val="none" w:sz="0" w:space="0" w:color="auto"/>
      </w:divBdr>
      <w:divsChild>
        <w:div w:id="1878616515">
          <w:marLeft w:val="-225"/>
          <w:marRight w:val="-225"/>
          <w:marTop w:val="0"/>
          <w:marBottom w:val="0"/>
          <w:divBdr>
            <w:top w:val="none" w:sz="0" w:space="0" w:color="auto"/>
            <w:left w:val="none" w:sz="0" w:space="0" w:color="auto"/>
            <w:bottom w:val="none" w:sz="0" w:space="0" w:color="auto"/>
            <w:right w:val="none" w:sz="0" w:space="0" w:color="auto"/>
          </w:divBdr>
          <w:divsChild>
            <w:div w:id="1648389654">
              <w:marLeft w:val="0"/>
              <w:marRight w:val="0"/>
              <w:marTop w:val="0"/>
              <w:marBottom w:val="0"/>
              <w:divBdr>
                <w:top w:val="none" w:sz="0" w:space="0" w:color="auto"/>
                <w:left w:val="none" w:sz="0" w:space="0" w:color="auto"/>
                <w:bottom w:val="none" w:sz="0" w:space="0" w:color="auto"/>
                <w:right w:val="none" w:sz="0" w:space="0" w:color="auto"/>
              </w:divBdr>
              <w:divsChild>
                <w:div w:id="2245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53143">
          <w:marLeft w:val="0"/>
          <w:marRight w:val="0"/>
          <w:marTop w:val="0"/>
          <w:marBottom w:val="0"/>
          <w:divBdr>
            <w:top w:val="single" w:sz="48" w:space="0" w:color="3180C4"/>
            <w:left w:val="none" w:sz="0" w:space="0" w:color="auto"/>
            <w:bottom w:val="none" w:sz="0" w:space="0" w:color="auto"/>
            <w:right w:val="none" w:sz="0" w:space="0" w:color="auto"/>
          </w:divBdr>
        </w:div>
        <w:div w:id="1582981591">
          <w:marLeft w:val="0"/>
          <w:marRight w:val="0"/>
          <w:marTop w:val="0"/>
          <w:marBottom w:val="0"/>
          <w:divBdr>
            <w:top w:val="none" w:sz="0" w:space="0" w:color="auto"/>
            <w:left w:val="none" w:sz="0" w:space="0" w:color="auto"/>
            <w:bottom w:val="none" w:sz="0" w:space="0" w:color="auto"/>
            <w:right w:val="none" w:sz="0" w:space="0" w:color="auto"/>
          </w:divBdr>
          <w:divsChild>
            <w:div w:id="863060242">
              <w:marLeft w:val="0"/>
              <w:marRight w:val="0"/>
              <w:marTop w:val="0"/>
              <w:marBottom w:val="0"/>
              <w:divBdr>
                <w:top w:val="none" w:sz="0" w:space="0" w:color="auto"/>
                <w:left w:val="none" w:sz="0" w:space="0" w:color="auto"/>
                <w:bottom w:val="none" w:sz="0" w:space="0" w:color="auto"/>
                <w:right w:val="none" w:sz="0" w:space="0" w:color="auto"/>
              </w:divBdr>
              <w:divsChild>
                <w:div w:id="1257249825">
                  <w:marLeft w:val="0"/>
                  <w:marRight w:val="0"/>
                  <w:marTop w:val="0"/>
                  <w:marBottom w:val="0"/>
                  <w:divBdr>
                    <w:top w:val="none" w:sz="0" w:space="0" w:color="auto"/>
                    <w:left w:val="none" w:sz="0" w:space="0" w:color="auto"/>
                    <w:bottom w:val="none" w:sz="0" w:space="0" w:color="auto"/>
                    <w:right w:val="none" w:sz="0" w:space="0" w:color="auto"/>
                  </w:divBdr>
                  <w:divsChild>
                    <w:div w:id="1144348559">
                      <w:marLeft w:val="0"/>
                      <w:marRight w:val="0"/>
                      <w:marTop w:val="0"/>
                      <w:marBottom w:val="0"/>
                      <w:divBdr>
                        <w:top w:val="none" w:sz="0" w:space="0" w:color="auto"/>
                        <w:left w:val="none" w:sz="0" w:space="0" w:color="auto"/>
                        <w:bottom w:val="none" w:sz="0" w:space="0" w:color="auto"/>
                        <w:right w:val="none" w:sz="0" w:space="0" w:color="auto"/>
                      </w:divBdr>
                      <w:divsChild>
                        <w:div w:id="1010329352">
                          <w:marLeft w:val="0"/>
                          <w:marRight w:val="0"/>
                          <w:marTop w:val="0"/>
                          <w:marBottom w:val="0"/>
                          <w:divBdr>
                            <w:top w:val="none" w:sz="0" w:space="0" w:color="auto"/>
                            <w:left w:val="none" w:sz="0" w:space="0" w:color="auto"/>
                            <w:bottom w:val="none" w:sz="0" w:space="0" w:color="auto"/>
                            <w:right w:val="none" w:sz="0" w:space="0" w:color="auto"/>
                          </w:divBdr>
                        </w:div>
                      </w:divsChild>
                    </w:div>
                    <w:div w:id="68617481">
                      <w:marLeft w:val="0"/>
                      <w:marRight w:val="0"/>
                      <w:marTop w:val="0"/>
                      <w:marBottom w:val="0"/>
                      <w:divBdr>
                        <w:top w:val="none" w:sz="0" w:space="0" w:color="auto"/>
                        <w:left w:val="none" w:sz="0" w:space="0" w:color="auto"/>
                        <w:bottom w:val="none" w:sz="0" w:space="0" w:color="auto"/>
                        <w:right w:val="none" w:sz="0" w:space="0" w:color="auto"/>
                      </w:divBdr>
                      <w:divsChild>
                        <w:div w:id="581107769">
                          <w:marLeft w:val="0"/>
                          <w:marRight w:val="0"/>
                          <w:marTop w:val="0"/>
                          <w:marBottom w:val="0"/>
                          <w:divBdr>
                            <w:top w:val="none" w:sz="0" w:space="0" w:color="auto"/>
                            <w:left w:val="none" w:sz="0" w:space="0" w:color="auto"/>
                            <w:bottom w:val="none" w:sz="0" w:space="0" w:color="auto"/>
                            <w:right w:val="none" w:sz="0" w:space="0" w:color="auto"/>
                          </w:divBdr>
                        </w:div>
                      </w:divsChild>
                    </w:div>
                    <w:div w:id="867450683">
                      <w:marLeft w:val="0"/>
                      <w:marRight w:val="0"/>
                      <w:marTop w:val="0"/>
                      <w:marBottom w:val="0"/>
                      <w:divBdr>
                        <w:top w:val="none" w:sz="0" w:space="0" w:color="auto"/>
                        <w:left w:val="none" w:sz="0" w:space="0" w:color="auto"/>
                        <w:bottom w:val="none" w:sz="0" w:space="0" w:color="auto"/>
                        <w:right w:val="none" w:sz="0" w:space="0" w:color="auto"/>
                      </w:divBdr>
                      <w:divsChild>
                        <w:div w:id="875436068">
                          <w:marLeft w:val="0"/>
                          <w:marRight w:val="0"/>
                          <w:marTop w:val="0"/>
                          <w:marBottom w:val="0"/>
                          <w:divBdr>
                            <w:top w:val="none" w:sz="0" w:space="0" w:color="auto"/>
                            <w:left w:val="none" w:sz="0" w:space="0" w:color="auto"/>
                            <w:bottom w:val="none" w:sz="0" w:space="0" w:color="auto"/>
                            <w:right w:val="none" w:sz="0" w:space="0" w:color="auto"/>
                          </w:divBdr>
                        </w:div>
                      </w:divsChild>
                    </w:div>
                    <w:div w:id="158468515">
                      <w:marLeft w:val="0"/>
                      <w:marRight w:val="0"/>
                      <w:marTop w:val="0"/>
                      <w:marBottom w:val="0"/>
                      <w:divBdr>
                        <w:top w:val="none" w:sz="0" w:space="0" w:color="auto"/>
                        <w:left w:val="none" w:sz="0" w:space="0" w:color="auto"/>
                        <w:bottom w:val="none" w:sz="0" w:space="0" w:color="auto"/>
                        <w:right w:val="none" w:sz="0" w:space="0" w:color="auto"/>
                      </w:divBdr>
                      <w:divsChild>
                        <w:div w:id="1429545423">
                          <w:marLeft w:val="0"/>
                          <w:marRight w:val="0"/>
                          <w:marTop w:val="0"/>
                          <w:marBottom w:val="0"/>
                          <w:divBdr>
                            <w:top w:val="none" w:sz="0" w:space="0" w:color="auto"/>
                            <w:left w:val="none" w:sz="0" w:space="0" w:color="auto"/>
                            <w:bottom w:val="none" w:sz="0" w:space="0" w:color="auto"/>
                            <w:right w:val="none" w:sz="0" w:space="0" w:color="auto"/>
                          </w:divBdr>
                        </w:div>
                      </w:divsChild>
                    </w:div>
                    <w:div w:id="796871071">
                      <w:marLeft w:val="0"/>
                      <w:marRight w:val="0"/>
                      <w:marTop w:val="0"/>
                      <w:marBottom w:val="0"/>
                      <w:divBdr>
                        <w:top w:val="none" w:sz="0" w:space="0" w:color="auto"/>
                        <w:left w:val="none" w:sz="0" w:space="0" w:color="auto"/>
                        <w:bottom w:val="none" w:sz="0" w:space="0" w:color="auto"/>
                        <w:right w:val="none" w:sz="0" w:space="0" w:color="auto"/>
                      </w:divBdr>
                      <w:divsChild>
                        <w:div w:id="1136410620">
                          <w:marLeft w:val="0"/>
                          <w:marRight w:val="0"/>
                          <w:marTop w:val="0"/>
                          <w:marBottom w:val="0"/>
                          <w:divBdr>
                            <w:top w:val="none" w:sz="0" w:space="0" w:color="auto"/>
                            <w:left w:val="none" w:sz="0" w:space="0" w:color="auto"/>
                            <w:bottom w:val="none" w:sz="0" w:space="0" w:color="auto"/>
                            <w:right w:val="none" w:sz="0" w:space="0" w:color="auto"/>
                          </w:divBdr>
                        </w:div>
                      </w:divsChild>
                    </w:div>
                    <w:div w:id="1221212692">
                      <w:marLeft w:val="0"/>
                      <w:marRight w:val="0"/>
                      <w:marTop w:val="0"/>
                      <w:marBottom w:val="0"/>
                      <w:divBdr>
                        <w:top w:val="none" w:sz="0" w:space="0" w:color="auto"/>
                        <w:left w:val="none" w:sz="0" w:space="0" w:color="auto"/>
                        <w:bottom w:val="none" w:sz="0" w:space="0" w:color="auto"/>
                        <w:right w:val="none" w:sz="0" w:space="0" w:color="auto"/>
                      </w:divBdr>
                      <w:divsChild>
                        <w:div w:id="1782608215">
                          <w:marLeft w:val="0"/>
                          <w:marRight w:val="0"/>
                          <w:marTop w:val="0"/>
                          <w:marBottom w:val="0"/>
                          <w:divBdr>
                            <w:top w:val="none" w:sz="0" w:space="0" w:color="auto"/>
                            <w:left w:val="none" w:sz="0" w:space="0" w:color="auto"/>
                            <w:bottom w:val="none" w:sz="0" w:space="0" w:color="auto"/>
                            <w:right w:val="none" w:sz="0" w:space="0" w:color="auto"/>
                          </w:divBdr>
                        </w:div>
                      </w:divsChild>
                    </w:div>
                    <w:div w:id="437720575">
                      <w:marLeft w:val="0"/>
                      <w:marRight w:val="0"/>
                      <w:marTop w:val="0"/>
                      <w:marBottom w:val="0"/>
                      <w:divBdr>
                        <w:top w:val="none" w:sz="0" w:space="0" w:color="auto"/>
                        <w:left w:val="none" w:sz="0" w:space="0" w:color="auto"/>
                        <w:bottom w:val="none" w:sz="0" w:space="0" w:color="auto"/>
                        <w:right w:val="none" w:sz="0" w:space="0" w:color="auto"/>
                      </w:divBdr>
                      <w:divsChild>
                        <w:div w:id="927082473">
                          <w:marLeft w:val="0"/>
                          <w:marRight w:val="0"/>
                          <w:marTop w:val="0"/>
                          <w:marBottom w:val="0"/>
                          <w:divBdr>
                            <w:top w:val="none" w:sz="0" w:space="0" w:color="auto"/>
                            <w:left w:val="none" w:sz="0" w:space="0" w:color="auto"/>
                            <w:bottom w:val="none" w:sz="0" w:space="0" w:color="auto"/>
                            <w:right w:val="none" w:sz="0" w:space="0" w:color="auto"/>
                          </w:divBdr>
                        </w:div>
                      </w:divsChild>
                    </w:div>
                    <w:div w:id="1887643132">
                      <w:marLeft w:val="0"/>
                      <w:marRight w:val="0"/>
                      <w:marTop w:val="0"/>
                      <w:marBottom w:val="0"/>
                      <w:divBdr>
                        <w:top w:val="none" w:sz="0" w:space="0" w:color="auto"/>
                        <w:left w:val="none" w:sz="0" w:space="0" w:color="auto"/>
                        <w:bottom w:val="none" w:sz="0" w:space="0" w:color="auto"/>
                        <w:right w:val="none" w:sz="0" w:space="0" w:color="auto"/>
                      </w:divBdr>
                      <w:divsChild>
                        <w:div w:id="1960408852">
                          <w:marLeft w:val="0"/>
                          <w:marRight w:val="0"/>
                          <w:marTop w:val="0"/>
                          <w:marBottom w:val="0"/>
                          <w:divBdr>
                            <w:top w:val="none" w:sz="0" w:space="0" w:color="auto"/>
                            <w:left w:val="none" w:sz="0" w:space="0" w:color="auto"/>
                            <w:bottom w:val="none" w:sz="0" w:space="0" w:color="auto"/>
                            <w:right w:val="none" w:sz="0" w:space="0" w:color="auto"/>
                          </w:divBdr>
                        </w:div>
                      </w:divsChild>
                    </w:div>
                    <w:div w:id="441724921">
                      <w:marLeft w:val="0"/>
                      <w:marRight w:val="0"/>
                      <w:marTop w:val="0"/>
                      <w:marBottom w:val="0"/>
                      <w:divBdr>
                        <w:top w:val="none" w:sz="0" w:space="0" w:color="auto"/>
                        <w:left w:val="none" w:sz="0" w:space="0" w:color="auto"/>
                        <w:bottom w:val="none" w:sz="0" w:space="0" w:color="auto"/>
                        <w:right w:val="none" w:sz="0" w:space="0" w:color="auto"/>
                      </w:divBdr>
                      <w:divsChild>
                        <w:div w:id="1434394737">
                          <w:marLeft w:val="0"/>
                          <w:marRight w:val="0"/>
                          <w:marTop w:val="0"/>
                          <w:marBottom w:val="0"/>
                          <w:divBdr>
                            <w:top w:val="none" w:sz="0" w:space="0" w:color="auto"/>
                            <w:left w:val="none" w:sz="0" w:space="0" w:color="auto"/>
                            <w:bottom w:val="none" w:sz="0" w:space="0" w:color="auto"/>
                            <w:right w:val="none" w:sz="0" w:space="0" w:color="auto"/>
                          </w:divBdr>
                        </w:div>
                      </w:divsChild>
                    </w:div>
                    <w:div w:id="2136752700">
                      <w:marLeft w:val="0"/>
                      <w:marRight w:val="0"/>
                      <w:marTop w:val="0"/>
                      <w:marBottom w:val="0"/>
                      <w:divBdr>
                        <w:top w:val="none" w:sz="0" w:space="0" w:color="auto"/>
                        <w:left w:val="none" w:sz="0" w:space="0" w:color="auto"/>
                        <w:bottom w:val="none" w:sz="0" w:space="0" w:color="auto"/>
                        <w:right w:val="none" w:sz="0" w:space="0" w:color="auto"/>
                      </w:divBdr>
                      <w:divsChild>
                        <w:div w:id="2041130507">
                          <w:marLeft w:val="0"/>
                          <w:marRight w:val="0"/>
                          <w:marTop w:val="0"/>
                          <w:marBottom w:val="0"/>
                          <w:divBdr>
                            <w:top w:val="none" w:sz="0" w:space="0" w:color="auto"/>
                            <w:left w:val="none" w:sz="0" w:space="0" w:color="auto"/>
                            <w:bottom w:val="none" w:sz="0" w:space="0" w:color="auto"/>
                            <w:right w:val="none" w:sz="0" w:space="0" w:color="auto"/>
                          </w:divBdr>
                        </w:div>
                      </w:divsChild>
                    </w:div>
                    <w:div w:id="64691070">
                      <w:marLeft w:val="0"/>
                      <w:marRight w:val="0"/>
                      <w:marTop w:val="0"/>
                      <w:marBottom w:val="0"/>
                      <w:divBdr>
                        <w:top w:val="none" w:sz="0" w:space="0" w:color="auto"/>
                        <w:left w:val="none" w:sz="0" w:space="0" w:color="auto"/>
                        <w:bottom w:val="none" w:sz="0" w:space="0" w:color="auto"/>
                        <w:right w:val="none" w:sz="0" w:space="0" w:color="auto"/>
                      </w:divBdr>
                      <w:divsChild>
                        <w:div w:id="27338384">
                          <w:marLeft w:val="0"/>
                          <w:marRight w:val="0"/>
                          <w:marTop w:val="0"/>
                          <w:marBottom w:val="0"/>
                          <w:divBdr>
                            <w:top w:val="none" w:sz="0" w:space="0" w:color="auto"/>
                            <w:left w:val="none" w:sz="0" w:space="0" w:color="auto"/>
                            <w:bottom w:val="none" w:sz="0" w:space="0" w:color="auto"/>
                            <w:right w:val="none" w:sz="0" w:space="0" w:color="auto"/>
                          </w:divBdr>
                        </w:div>
                      </w:divsChild>
                    </w:div>
                    <w:div w:id="135029372">
                      <w:marLeft w:val="0"/>
                      <w:marRight w:val="0"/>
                      <w:marTop w:val="0"/>
                      <w:marBottom w:val="0"/>
                      <w:divBdr>
                        <w:top w:val="none" w:sz="0" w:space="0" w:color="auto"/>
                        <w:left w:val="none" w:sz="0" w:space="0" w:color="auto"/>
                        <w:bottom w:val="none" w:sz="0" w:space="0" w:color="auto"/>
                        <w:right w:val="none" w:sz="0" w:space="0" w:color="auto"/>
                      </w:divBdr>
                      <w:divsChild>
                        <w:div w:id="10977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369310">
          <w:marLeft w:val="0"/>
          <w:marRight w:val="0"/>
          <w:marTop w:val="0"/>
          <w:marBottom w:val="0"/>
          <w:divBdr>
            <w:top w:val="none" w:sz="0" w:space="0" w:color="auto"/>
            <w:left w:val="none" w:sz="0" w:space="0" w:color="auto"/>
            <w:bottom w:val="none" w:sz="0" w:space="0" w:color="auto"/>
            <w:right w:val="none" w:sz="0" w:space="0" w:color="auto"/>
          </w:divBdr>
          <w:divsChild>
            <w:div w:id="1806654668">
              <w:marLeft w:val="0"/>
              <w:marRight w:val="0"/>
              <w:marTop w:val="0"/>
              <w:marBottom w:val="0"/>
              <w:divBdr>
                <w:top w:val="none" w:sz="0" w:space="0" w:color="auto"/>
                <w:left w:val="none" w:sz="0" w:space="0" w:color="auto"/>
                <w:bottom w:val="none" w:sz="0" w:space="0" w:color="auto"/>
                <w:right w:val="none" w:sz="0" w:space="0" w:color="auto"/>
              </w:divBdr>
              <w:divsChild>
                <w:div w:id="1893418198">
                  <w:marLeft w:val="0"/>
                  <w:marRight w:val="0"/>
                  <w:marTop w:val="0"/>
                  <w:marBottom w:val="0"/>
                  <w:divBdr>
                    <w:top w:val="none" w:sz="0" w:space="0" w:color="auto"/>
                    <w:left w:val="none" w:sz="0" w:space="0" w:color="auto"/>
                    <w:bottom w:val="none" w:sz="0" w:space="0" w:color="auto"/>
                    <w:right w:val="none" w:sz="0" w:space="0" w:color="auto"/>
                  </w:divBdr>
                  <w:divsChild>
                    <w:div w:id="16127134">
                      <w:marLeft w:val="0"/>
                      <w:marRight w:val="0"/>
                      <w:marTop w:val="0"/>
                      <w:marBottom w:val="0"/>
                      <w:divBdr>
                        <w:top w:val="none" w:sz="0" w:space="0" w:color="auto"/>
                        <w:left w:val="none" w:sz="0" w:space="0" w:color="auto"/>
                        <w:bottom w:val="none" w:sz="0" w:space="0" w:color="auto"/>
                        <w:right w:val="none" w:sz="0" w:space="0" w:color="auto"/>
                      </w:divBdr>
                      <w:divsChild>
                        <w:div w:id="1771386313">
                          <w:marLeft w:val="0"/>
                          <w:marRight w:val="0"/>
                          <w:marTop w:val="0"/>
                          <w:marBottom w:val="0"/>
                          <w:divBdr>
                            <w:top w:val="none" w:sz="0" w:space="0" w:color="auto"/>
                            <w:left w:val="none" w:sz="0" w:space="0" w:color="auto"/>
                            <w:bottom w:val="none" w:sz="0" w:space="0" w:color="auto"/>
                            <w:right w:val="none" w:sz="0" w:space="0" w:color="auto"/>
                          </w:divBdr>
                        </w:div>
                      </w:divsChild>
                    </w:div>
                    <w:div w:id="468978890">
                      <w:marLeft w:val="0"/>
                      <w:marRight w:val="0"/>
                      <w:marTop w:val="0"/>
                      <w:marBottom w:val="0"/>
                      <w:divBdr>
                        <w:top w:val="none" w:sz="0" w:space="0" w:color="auto"/>
                        <w:left w:val="none" w:sz="0" w:space="0" w:color="auto"/>
                        <w:bottom w:val="none" w:sz="0" w:space="0" w:color="auto"/>
                        <w:right w:val="none" w:sz="0" w:space="0" w:color="auto"/>
                      </w:divBdr>
                      <w:divsChild>
                        <w:div w:id="75790575">
                          <w:marLeft w:val="0"/>
                          <w:marRight w:val="0"/>
                          <w:marTop w:val="0"/>
                          <w:marBottom w:val="0"/>
                          <w:divBdr>
                            <w:top w:val="none" w:sz="0" w:space="0" w:color="auto"/>
                            <w:left w:val="none" w:sz="0" w:space="0" w:color="auto"/>
                            <w:bottom w:val="none" w:sz="0" w:space="0" w:color="auto"/>
                            <w:right w:val="none" w:sz="0" w:space="0" w:color="auto"/>
                          </w:divBdr>
                        </w:div>
                      </w:divsChild>
                    </w:div>
                    <w:div w:id="17774562">
                      <w:marLeft w:val="0"/>
                      <w:marRight w:val="0"/>
                      <w:marTop w:val="0"/>
                      <w:marBottom w:val="0"/>
                      <w:divBdr>
                        <w:top w:val="none" w:sz="0" w:space="0" w:color="auto"/>
                        <w:left w:val="none" w:sz="0" w:space="0" w:color="auto"/>
                        <w:bottom w:val="none" w:sz="0" w:space="0" w:color="auto"/>
                        <w:right w:val="none" w:sz="0" w:space="0" w:color="auto"/>
                      </w:divBdr>
                      <w:divsChild>
                        <w:div w:id="741299272">
                          <w:marLeft w:val="0"/>
                          <w:marRight w:val="0"/>
                          <w:marTop w:val="0"/>
                          <w:marBottom w:val="0"/>
                          <w:divBdr>
                            <w:top w:val="none" w:sz="0" w:space="0" w:color="auto"/>
                            <w:left w:val="none" w:sz="0" w:space="0" w:color="auto"/>
                            <w:bottom w:val="none" w:sz="0" w:space="0" w:color="auto"/>
                            <w:right w:val="none" w:sz="0" w:space="0" w:color="auto"/>
                          </w:divBdr>
                        </w:div>
                      </w:divsChild>
                    </w:div>
                    <w:div w:id="167911857">
                      <w:marLeft w:val="0"/>
                      <w:marRight w:val="0"/>
                      <w:marTop w:val="0"/>
                      <w:marBottom w:val="0"/>
                      <w:divBdr>
                        <w:top w:val="none" w:sz="0" w:space="0" w:color="auto"/>
                        <w:left w:val="none" w:sz="0" w:space="0" w:color="auto"/>
                        <w:bottom w:val="none" w:sz="0" w:space="0" w:color="auto"/>
                        <w:right w:val="none" w:sz="0" w:space="0" w:color="auto"/>
                      </w:divBdr>
                      <w:divsChild>
                        <w:div w:id="1654719905">
                          <w:marLeft w:val="0"/>
                          <w:marRight w:val="0"/>
                          <w:marTop w:val="0"/>
                          <w:marBottom w:val="0"/>
                          <w:divBdr>
                            <w:top w:val="none" w:sz="0" w:space="0" w:color="auto"/>
                            <w:left w:val="none" w:sz="0" w:space="0" w:color="auto"/>
                            <w:bottom w:val="none" w:sz="0" w:space="0" w:color="auto"/>
                            <w:right w:val="none" w:sz="0" w:space="0" w:color="auto"/>
                          </w:divBdr>
                        </w:div>
                      </w:divsChild>
                    </w:div>
                    <w:div w:id="1093085827">
                      <w:marLeft w:val="0"/>
                      <w:marRight w:val="0"/>
                      <w:marTop w:val="0"/>
                      <w:marBottom w:val="0"/>
                      <w:divBdr>
                        <w:top w:val="none" w:sz="0" w:space="0" w:color="auto"/>
                        <w:left w:val="none" w:sz="0" w:space="0" w:color="auto"/>
                        <w:bottom w:val="none" w:sz="0" w:space="0" w:color="auto"/>
                        <w:right w:val="none" w:sz="0" w:space="0" w:color="auto"/>
                      </w:divBdr>
                      <w:divsChild>
                        <w:div w:id="336662023">
                          <w:marLeft w:val="0"/>
                          <w:marRight w:val="0"/>
                          <w:marTop w:val="0"/>
                          <w:marBottom w:val="0"/>
                          <w:divBdr>
                            <w:top w:val="none" w:sz="0" w:space="0" w:color="auto"/>
                            <w:left w:val="none" w:sz="0" w:space="0" w:color="auto"/>
                            <w:bottom w:val="none" w:sz="0" w:space="0" w:color="auto"/>
                            <w:right w:val="none" w:sz="0" w:space="0" w:color="auto"/>
                          </w:divBdr>
                        </w:div>
                      </w:divsChild>
                    </w:div>
                    <w:div w:id="1191652454">
                      <w:marLeft w:val="0"/>
                      <w:marRight w:val="0"/>
                      <w:marTop w:val="0"/>
                      <w:marBottom w:val="0"/>
                      <w:divBdr>
                        <w:top w:val="none" w:sz="0" w:space="0" w:color="auto"/>
                        <w:left w:val="none" w:sz="0" w:space="0" w:color="auto"/>
                        <w:bottom w:val="none" w:sz="0" w:space="0" w:color="auto"/>
                        <w:right w:val="none" w:sz="0" w:space="0" w:color="auto"/>
                      </w:divBdr>
                      <w:divsChild>
                        <w:div w:id="169101255">
                          <w:marLeft w:val="0"/>
                          <w:marRight w:val="0"/>
                          <w:marTop w:val="0"/>
                          <w:marBottom w:val="0"/>
                          <w:divBdr>
                            <w:top w:val="none" w:sz="0" w:space="0" w:color="auto"/>
                            <w:left w:val="none" w:sz="0" w:space="0" w:color="auto"/>
                            <w:bottom w:val="none" w:sz="0" w:space="0" w:color="auto"/>
                            <w:right w:val="none" w:sz="0" w:space="0" w:color="auto"/>
                          </w:divBdr>
                        </w:div>
                      </w:divsChild>
                    </w:div>
                    <w:div w:id="1853495888">
                      <w:marLeft w:val="0"/>
                      <w:marRight w:val="0"/>
                      <w:marTop w:val="0"/>
                      <w:marBottom w:val="0"/>
                      <w:divBdr>
                        <w:top w:val="none" w:sz="0" w:space="0" w:color="auto"/>
                        <w:left w:val="none" w:sz="0" w:space="0" w:color="auto"/>
                        <w:bottom w:val="none" w:sz="0" w:space="0" w:color="auto"/>
                        <w:right w:val="none" w:sz="0" w:space="0" w:color="auto"/>
                      </w:divBdr>
                      <w:divsChild>
                        <w:div w:id="1448739272">
                          <w:marLeft w:val="0"/>
                          <w:marRight w:val="0"/>
                          <w:marTop w:val="0"/>
                          <w:marBottom w:val="0"/>
                          <w:divBdr>
                            <w:top w:val="none" w:sz="0" w:space="0" w:color="auto"/>
                            <w:left w:val="none" w:sz="0" w:space="0" w:color="auto"/>
                            <w:bottom w:val="none" w:sz="0" w:space="0" w:color="auto"/>
                            <w:right w:val="none" w:sz="0" w:space="0" w:color="auto"/>
                          </w:divBdr>
                        </w:div>
                      </w:divsChild>
                    </w:div>
                    <w:div w:id="705103488">
                      <w:marLeft w:val="0"/>
                      <w:marRight w:val="0"/>
                      <w:marTop w:val="0"/>
                      <w:marBottom w:val="0"/>
                      <w:divBdr>
                        <w:top w:val="none" w:sz="0" w:space="0" w:color="auto"/>
                        <w:left w:val="none" w:sz="0" w:space="0" w:color="auto"/>
                        <w:bottom w:val="none" w:sz="0" w:space="0" w:color="auto"/>
                        <w:right w:val="none" w:sz="0" w:space="0" w:color="auto"/>
                      </w:divBdr>
                      <w:divsChild>
                        <w:div w:id="19853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60303">
          <w:marLeft w:val="0"/>
          <w:marRight w:val="0"/>
          <w:marTop w:val="0"/>
          <w:marBottom w:val="0"/>
          <w:divBdr>
            <w:top w:val="single" w:sz="48" w:space="0" w:color="3180C4"/>
            <w:left w:val="none" w:sz="0" w:space="0" w:color="auto"/>
            <w:bottom w:val="none" w:sz="0" w:space="0" w:color="auto"/>
            <w:right w:val="none" w:sz="0" w:space="0" w:color="auto"/>
          </w:divBdr>
        </w:div>
      </w:divsChild>
    </w:div>
    <w:div w:id="783043214">
      <w:bodyDiv w:val="1"/>
      <w:marLeft w:val="0"/>
      <w:marRight w:val="0"/>
      <w:marTop w:val="0"/>
      <w:marBottom w:val="0"/>
      <w:divBdr>
        <w:top w:val="none" w:sz="0" w:space="0" w:color="auto"/>
        <w:left w:val="none" w:sz="0" w:space="0" w:color="auto"/>
        <w:bottom w:val="none" w:sz="0" w:space="0" w:color="auto"/>
        <w:right w:val="none" w:sz="0" w:space="0" w:color="auto"/>
      </w:divBdr>
      <w:divsChild>
        <w:div w:id="1586576085">
          <w:marLeft w:val="0"/>
          <w:marRight w:val="0"/>
          <w:marTop w:val="0"/>
          <w:marBottom w:val="300"/>
          <w:divBdr>
            <w:top w:val="none" w:sz="0" w:space="0" w:color="auto"/>
            <w:left w:val="none" w:sz="0" w:space="0" w:color="auto"/>
            <w:bottom w:val="none" w:sz="0" w:space="0" w:color="auto"/>
            <w:right w:val="none" w:sz="0" w:space="0" w:color="auto"/>
          </w:divBdr>
        </w:div>
        <w:div w:id="75128403">
          <w:marLeft w:val="0"/>
          <w:marRight w:val="0"/>
          <w:marTop w:val="150"/>
          <w:marBottom w:val="0"/>
          <w:divBdr>
            <w:top w:val="none" w:sz="0" w:space="0" w:color="auto"/>
            <w:left w:val="none" w:sz="0" w:space="0" w:color="auto"/>
            <w:bottom w:val="single" w:sz="12" w:space="8" w:color="F5F4F4"/>
            <w:right w:val="none" w:sz="0" w:space="0" w:color="auto"/>
          </w:divBdr>
        </w:div>
      </w:divsChild>
    </w:div>
    <w:div w:id="1379041277">
      <w:bodyDiv w:val="1"/>
      <w:marLeft w:val="0"/>
      <w:marRight w:val="0"/>
      <w:marTop w:val="0"/>
      <w:marBottom w:val="0"/>
      <w:divBdr>
        <w:top w:val="none" w:sz="0" w:space="0" w:color="auto"/>
        <w:left w:val="none" w:sz="0" w:space="0" w:color="auto"/>
        <w:bottom w:val="none" w:sz="0" w:space="0" w:color="auto"/>
        <w:right w:val="none" w:sz="0" w:space="0" w:color="auto"/>
      </w:divBdr>
      <w:divsChild>
        <w:div w:id="174537610">
          <w:marLeft w:val="0"/>
          <w:marRight w:val="0"/>
          <w:marTop w:val="0"/>
          <w:marBottom w:val="0"/>
          <w:divBdr>
            <w:top w:val="none" w:sz="0" w:space="0" w:color="auto"/>
            <w:left w:val="none" w:sz="0" w:space="0" w:color="auto"/>
            <w:bottom w:val="none" w:sz="0" w:space="0" w:color="auto"/>
            <w:right w:val="none" w:sz="0" w:space="0" w:color="auto"/>
          </w:divBdr>
        </w:div>
        <w:div w:id="911357175">
          <w:marLeft w:val="0"/>
          <w:marRight w:val="0"/>
          <w:marTop w:val="0"/>
          <w:marBottom w:val="0"/>
          <w:divBdr>
            <w:top w:val="none" w:sz="0" w:space="0" w:color="auto"/>
            <w:left w:val="none" w:sz="0" w:space="0" w:color="auto"/>
            <w:bottom w:val="none" w:sz="0" w:space="0" w:color="auto"/>
            <w:right w:val="none" w:sz="0" w:space="0" w:color="auto"/>
          </w:divBdr>
        </w:div>
        <w:div w:id="1097753830">
          <w:marLeft w:val="0"/>
          <w:marRight w:val="0"/>
          <w:marTop w:val="0"/>
          <w:marBottom w:val="0"/>
          <w:divBdr>
            <w:top w:val="none" w:sz="0" w:space="0" w:color="auto"/>
            <w:left w:val="none" w:sz="0" w:space="0" w:color="auto"/>
            <w:bottom w:val="none" w:sz="0" w:space="0" w:color="auto"/>
            <w:right w:val="none" w:sz="0" w:space="0" w:color="auto"/>
          </w:divBdr>
          <w:divsChild>
            <w:div w:id="729156971">
              <w:marLeft w:val="0"/>
              <w:marRight w:val="0"/>
              <w:marTop w:val="0"/>
              <w:marBottom w:val="0"/>
              <w:divBdr>
                <w:top w:val="none" w:sz="0" w:space="0" w:color="auto"/>
                <w:left w:val="none" w:sz="0" w:space="0" w:color="auto"/>
                <w:bottom w:val="none" w:sz="0" w:space="0" w:color="auto"/>
                <w:right w:val="none" w:sz="0" w:space="0" w:color="auto"/>
              </w:divBdr>
              <w:divsChild>
                <w:div w:id="655840463">
                  <w:marLeft w:val="0"/>
                  <w:marRight w:val="0"/>
                  <w:marTop w:val="0"/>
                  <w:marBottom w:val="0"/>
                  <w:divBdr>
                    <w:top w:val="none" w:sz="0" w:space="0" w:color="auto"/>
                    <w:left w:val="none" w:sz="0" w:space="0" w:color="auto"/>
                    <w:bottom w:val="none" w:sz="0" w:space="0" w:color="auto"/>
                    <w:right w:val="none" w:sz="0" w:space="0" w:color="auto"/>
                  </w:divBdr>
                  <w:divsChild>
                    <w:div w:id="685837407">
                      <w:marLeft w:val="0"/>
                      <w:marRight w:val="0"/>
                      <w:marTop w:val="0"/>
                      <w:marBottom w:val="0"/>
                      <w:divBdr>
                        <w:top w:val="none" w:sz="0" w:space="0" w:color="auto"/>
                        <w:left w:val="none" w:sz="0" w:space="0" w:color="auto"/>
                        <w:bottom w:val="none" w:sz="0" w:space="0" w:color="auto"/>
                        <w:right w:val="none" w:sz="0" w:space="0" w:color="auto"/>
                      </w:divBdr>
                      <w:divsChild>
                        <w:div w:id="72820443">
                          <w:marLeft w:val="0"/>
                          <w:marRight w:val="0"/>
                          <w:marTop w:val="0"/>
                          <w:marBottom w:val="300"/>
                          <w:divBdr>
                            <w:top w:val="none" w:sz="0" w:space="0" w:color="auto"/>
                            <w:left w:val="none" w:sz="0" w:space="0" w:color="auto"/>
                            <w:bottom w:val="none" w:sz="0" w:space="0" w:color="auto"/>
                            <w:right w:val="none" w:sz="0" w:space="0" w:color="auto"/>
                          </w:divBdr>
                          <w:divsChild>
                            <w:div w:id="731852236">
                              <w:marLeft w:val="0"/>
                              <w:marRight w:val="0"/>
                              <w:marTop w:val="0"/>
                              <w:marBottom w:val="0"/>
                              <w:divBdr>
                                <w:top w:val="none" w:sz="0" w:space="0" w:color="auto"/>
                                <w:left w:val="none" w:sz="0" w:space="0" w:color="auto"/>
                                <w:bottom w:val="none" w:sz="0" w:space="0" w:color="auto"/>
                                <w:right w:val="none" w:sz="0" w:space="0" w:color="auto"/>
                              </w:divBdr>
                              <w:divsChild>
                                <w:div w:id="205411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060808">
          <w:marLeft w:val="0"/>
          <w:marRight w:val="0"/>
          <w:marTop w:val="0"/>
          <w:marBottom w:val="0"/>
          <w:divBdr>
            <w:top w:val="none" w:sz="0" w:space="0" w:color="auto"/>
            <w:left w:val="none" w:sz="0" w:space="0" w:color="auto"/>
            <w:bottom w:val="none" w:sz="0" w:space="0" w:color="auto"/>
            <w:right w:val="none" w:sz="0" w:space="0" w:color="auto"/>
          </w:divBdr>
          <w:divsChild>
            <w:div w:id="1571038502">
              <w:marLeft w:val="0"/>
              <w:marRight w:val="0"/>
              <w:marTop w:val="0"/>
              <w:marBottom w:val="0"/>
              <w:divBdr>
                <w:top w:val="none" w:sz="0" w:space="0" w:color="auto"/>
                <w:left w:val="none" w:sz="0" w:space="0" w:color="auto"/>
                <w:bottom w:val="none" w:sz="0" w:space="0" w:color="auto"/>
                <w:right w:val="none" w:sz="0" w:space="0" w:color="auto"/>
              </w:divBdr>
              <w:divsChild>
                <w:div w:id="887765847">
                  <w:marLeft w:val="0"/>
                  <w:marRight w:val="0"/>
                  <w:marTop w:val="0"/>
                  <w:marBottom w:val="0"/>
                  <w:divBdr>
                    <w:top w:val="none" w:sz="0" w:space="0" w:color="auto"/>
                    <w:left w:val="none" w:sz="0" w:space="0" w:color="auto"/>
                    <w:bottom w:val="none" w:sz="0" w:space="0" w:color="auto"/>
                    <w:right w:val="none" w:sz="0" w:space="0" w:color="auto"/>
                  </w:divBdr>
                </w:div>
                <w:div w:id="31344301">
                  <w:marLeft w:val="0"/>
                  <w:marRight w:val="0"/>
                  <w:marTop w:val="0"/>
                  <w:marBottom w:val="0"/>
                  <w:divBdr>
                    <w:top w:val="none" w:sz="0" w:space="0" w:color="auto"/>
                    <w:left w:val="none" w:sz="0" w:space="0" w:color="auto"/>
                    <w:bottom w:val="none" w:sz="0" w:space="0" w:color="auto"/>
                    <w:right w:val="none" w:sz="0" w:space="0" w:color="auto"/>
                  </w:divBdr>
                </w:div>
                <w:div w:id="53625186">
                  <w:marLeft w:val="0"/>
                  <w:marRight w:val="0"/>
                  <w:marTop w:val="300"/>
                  <w:marBottom w:val="300"/>
                  <w:divBdr>
                    <w:top w:val="none" w:sz="0" w:space="0" w:color="auto"/>
                    <w:left w:val="none" w:sz="0" w:space="0" w:color="auto"/>
                    <w:bottom w:val="none" w:sz="0" w:space="0" w:color="auto"/>
                    <w:right w:val="none" w:sz="0" w:space="0" w:color="auto"/>
                  </w:divBdr>
                </w:div>
                <w:div w:id="1587420225">
                  <w:marLeft w:val="0"/>
                  <w:marRight w:val="0"/>
                  <w:marTop w:val="300"/>
                  <w:marBottom w:val="300"/>
                  <w:divBdr>
                    <w:top w:val="none" w:sz="0" w:space="0" w:color="auto"/>
                    <w:left w:val="none" w:sz="0" w:space="0" w:color="auto"/>
                    <w:bottom w:val="none" w:sz="0" w:space="0" w:color="auto"/>
                    <w:right w:val="none" w:sz="0" w:space="0" w:color="auto"/>
                  </w:divBdr>
                  <w:divsChild>
                    <w:div w:id="1903978723">
                      <w:marLeft w:val="0"/>
                      <w:marRight w:val="0"/>
                      <w:marTop w:val="0"/>
                      <w:marBottom w:val="0"/>
                      <w:divBdr>
                        <w:top w:val="none" w:sz="0" w:space="0" w:color="auto"/>
                        <w:left w:val="none" w:sz="0" w:space="0" w:color="auto"/>
                        <w:bottom w:val="none" w:sz="0" w:space="0" w:color="auto"/>
                        <w:right w:val="none" w:sz="0" w:space="0" w:color="auto"/>
                      </w:divBdr>
                    </w:div>
                    <w:div w:id="1886141110">
                      <w:marLeft w:val="0"/>
                      <w:marRight w:val="0"/>
                      <w:marTop w:val="0"/>
                      <w:marBottom w:val="0"/>
                      <w:divBdr>
                        <w:top w:val="none" w:sz="0" w:space="0" w:color="auto"/>
                        <w:left w:val="none" w:sz="0" w:space="0" w:color="auto"/>
                        <w:bottom w:val="none" w:sz="0" w:space="0" w:color="auto"/>
                        <w:right w:val="none" w:sz="0" w:space="0" w:color="auto"/>
                      </w:divBdr>
                    </w:div>
                    <w:div w:id="71050498">
                      <w:marLeft w:val="0"/>
                      <w:marRight w:val="0"/>
                      <w:marTop w:val="0"/>
                      <w:marBottom w:val="0"/>
                      <w:divBdr>
                        <w:top w:val="none" w:sz="0" w:space="0" w:color="auto"/>
                        <w:left w:val="none" w:sz="0" w:space="0" w:color="auto"/>
                        <w:bottom w:val="none" w:sz="0" w:space="0" w:color="auto"/>
                        <w:right w:val="none" w:sz="0" w:space="0" w:color="auto"/>
                      </w:divBdr>
                    </w:div>
                  </w:divsChild>
                </w:div>
                <w:div w:id="1243829852">
                  <w:marLeft w:val="0"/>
                  <w:marRight w:val="0"/>
                  <w:marTop w:val="600"/>
                  <w:marBottom w:val="600"/>
                  <w:divBdr>
                    <w:top w:val="single" w:sz="6" w:space="0" w:color="C6E6FF"/>
                    <w:left w:val="single" w:sz="6" w:space="0" w:color="C6E6FF"/>
                    <w:bottom w:val="single" w:sz="6" w:space="0" w:color="C6E6FF"/>
                    <w:right w:val="single" w:sz="6" w:space="0" w:color="C6E6FF"/>
                  </w:divBdr>
                  <w:divsChild>
                    <w:div w:id="1409378096">
                      <w:marLeft w:val="0"/>
                      <w:marRight w:val="0"/>
                      <w:marTop w:val="0"/>
                      <w:marBottom w:val="0"/>
                      <w:divBdr>
                        <w:top w:val="none" w:sz="0" w:space="0" w:color="auto"/>
                        <w:left w:val="none" w:sz="0" w:space="0" w:color="auto"/>
                        <w:bottom w:val="none" w:sz="0" w:space="0" w:color="auto"/>
                        <w:right w:val="none" w:sz="0" w:space="0" w:color="auto"/>
                      </w:divBdr>
                      <w:divsChild>
                        <w:div w:id="87047721">
                          <w:marLeft w:val="0"/>
                          <w:marRight w:val="0"/>
                          <w:marTop w:val="0"/>
                          <w:marBottom w:val="0"/>
                          <w:divBdr>
                            <w:top w:val="none" w:sz="0" w:space="0" w:color="auto"/>
                            <w:left w:val="none" w:sz="0" w:space="0" w:color="auto"/>
                            <w:bottom w:val="none" w:sz="0" w:space="0" w:color="auto"/>
                            <w:right w:val="none" w:sz="0" w:space="0" w:color="auto"/>
                          </w:divBdr>
                          <w:divsChild>
                            <w:div w:id="186470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79444">
                  <w:marLeft w:val="0"/>
                  <w:marRight w:val="0"/>
                  <w:marTop w:val="300"/>
                  <w:marBottom w:val="300"/>
                  <w:divBdr>
                    <w:top w:val="none" w:sz="0" w:space="0" w:color="auto"/>
                    <w:left w:val="none" w:sz="0" w:space="0" w:color="auto"/>
                    <w:bottom w:val="none" w:sz="0" w:space="0" w:color="auto"/>
                    <w:right w:val="none" w:sz="0" w:space="0" w:color="auto"/>
                  </w:divBdr>
                </w:div>
                <w:div w:id="1216430561">
                  <w:marLeft w:val="0"/>
                  <w:marRight w:val="0"/>
                  <w:marTop w:val="300"/>
                  <w:marBottom w:val="300"/>
                  <w:divBdr>
                    <w:top w:val="none" w:sz="0" w:space="0" w:color="auto"/>
                    <w:left w:val="none" w:sz="0" w:space="0" w:color="auto"/>
                    <w:bottom w:val="none" w:sz="0" w:space="0" w:color="auto"/>
                    <w:right w:val="none" w:sz="0" w:space="0" w:color="auto"/>
                  </w:divBdr>
                  <w:divsChild>
                    <w:div w:id="1026098180">
                      <w:marLeft w:val="0"/>
                      <w:marRight w:val="0"/>
                      <w:marTop w:val="0"/>
                      <w:marBottom w:val="0"/>
                      <w:divBdr>
                        <w:top w:val="none" w:sz="0" w:space="0" w:color="auto"/>
                        <w:left w:val="none" w:sz="0" w:space="0" w:color="auto"/>
                        <w:bottom w:val="none" w:sz="0" w:space="0" w:color="auto"/>
                        <w:right w:val="none" w:sz="0" w:space="0" w:color="auto"/>
                      </w:divBdr>
                    </w:div>
                    <w:div w:id="115372433">
                      <w:marLeft w:val="0"/>
                      <w:marRight w:val="0"/>
                      <w:marTop w:val="0"/>
                      <w:marBottom w:val="0"/>
                      <w:divBdr>
                        <w:top w:val="none" w:sz="0" w:space="0" w:color="auto"/>
                        <w:left w:val="none" w:sz="0" w:space="0" w:color="auto"/>
                        <w:bottom w:val="none" w:sz="0" w:space="0" w:color="auto"/>
                        <w:right w:val="none" w:sz="0" w:space="0" w:color="auto"/>
                      </w:divBdr>
                    </w:div>
                    <w:div w:id="19236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19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400007" TargetMode="External"/><Relationship Id="rId18" Type="http://schemas.openxmlformats.org/officeDocument/2006/relationships/hyperlink" Target="https://normativ.kontur.ru/document?moduleId=1&amp;documentId=400007" TargetMode="External"/><Relationship Id="rId26" Type="http://schemas.openxmlformats.org/officeDocument/2006/relationships/hyperlink" Target="http://www.consultant.ru/document/cons_doc_LAW_37868/c137c6f66afe76bc2b195f1d1743662a5fc3d372/" TargetMode="External"/><Relationship Id="rId39" Type="http://schemas.openxmlformats.org/officeDocument/2006/relationships/hyperlink" Target="http://www.consultant.ru/document/cons_doc_LAW_287024/27eb362e2e5aca1b3f6736e423f1050d05407829/" TargetMode="External"/><Relationship Id="rId21" Type="http://schemas.openxmlformats.org/officeDocument/2006/relationships/hyperlink" Target="https://normativ.kontur.ru/document?moduleId=1&amp;documentId=400007" TargetMode="External"/><Relationship Id="rId34" Type="http://schemas.openxmlformats.org/officeDocument/2006/relationships/hyperlink" Target="http://www.consultant.ru/document/cons_doc_LAW_388711/9627c87f117f9ccaaf55a73c9a614626c1e87ce0/" TargetMode="External"/><Relationship Id="rId42" Type="http://schemas.openxmlformats.org/officeDocument/2006/relationships/hyperlink" Target="http://www.consultant.ru/document/cons_doc_LAW_344779/3d0cac60971a511280cbba229d9b6329c07731f7/" TargetMode="External"/><Relationship Id="rId47" Type="http://schemas.openxmlformats.org/officeDocument/2006/relationships/hyperlink" Target="http://www.consultant.ru/document/cons_doc_LAW_377935/f7ce620521abf966e9e8dd086e9aee5ac2e11901/" TargetMode="External"/><Relationship Id="rId50" Type="http://schemas.openxmlformats.org/officeDocument/2006/relationships/hyperlink" Target="http://www.consultant.ru/document/cons_doc_LAW_365473/2ef2ee6d21f56d9e99886661f03f72543be38a37/" TargetMode="External"/><Relationship Id="rId55" Type="http://schemas.openxmlformats.org/officeDocument/2006/relationships/hyperlink" Target="http://www.consultant.ru/document/cons_doc_LAW_377935/c137c6f66afe76bc2b195f1d1743662a5fc3d372/" TargetMode="External"/><Relationship Id="rId63" Type="http://schemas.openxmlformats.org/officeDocument/2006/relationships/hyperlink" Target="http://www.consultant.ru/document/cons_doc_LAW_365473/6be0eac52331fada1459529f38f796d1e42c0a16/" TargetMode="External"/><Relationship Id="rId68" Type="http://schemas.openxmlformats.org/officeDocument/2006/relationships/theme" Target="theme/theme1.xml"/><Relationship Id="rId7" Type="http://schemas.openxmlformats.org/officeDocument/2006/relationships/hyperlink" Target="http://www.consultant.ru/document/cons_doc_LAW_37868/" TargetMode="External"/><Relationship Id="rId2" Type="http://schemas.openxmlformats.org/officeDocument/2006/relationships/styles" Target="styles.xml"/><Relationship Id="rId16" Type="http://schemas.openxmlformats.org/officeDocument/2006/relationships/hyperlink" Target="https://normativ.kontur.ru/document?moduleId=1&amp;documentId=400007" TargetMode="External"/><Relationship Id="rId29" Type="http://schemas.openxmlformats.org/officeDocument/2006/relationships/hyperlink" Target="http://www.consultant.ru/document/cons_doc_LAW_37868/c137c6f66afe76bc2b195f1d1743662a5fc3d37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rmativ.kontur.ru/document?moduleId=1&amp;documentId=400007" TargetMode="External"/><Relationship Id="rId24" Type="http://schemas.openxmlformats.org/officeDocument/2006/relationships/hyperlink" Target="http://www.consultant.ru/document/cons_doc_LAW_37868/c137c6f66afe76bc2b195f1d1743662a5fc3d372/" TargetMode="External"/><Relationship Id="rId32" Type="http://schemas.openxmlformats.org/officeDocument/2006/relationships/hyperlink" Target="http://www.consultant.ru/document/cons_doc_LAW_377935/c137c6f66afe76bc2b195f1d1743662a5fc3d372/" TargetMode="External"/><Relationship Id="rId37" Type="http://schemas.openxmlformats.org/officeDocument/2006/relationships/hyperlink" Target="http://www.consultant.ru/document/cons_doc_LAW_377935/d89846ad3116a6f6ac233adeed7200e555c5651d/" TargetMode="External"/><Relationship Id="rId40" Type="http://schemas.openxmlformats.org/officeDocument/2006/relationships/hyperlink" Target="http://www.consultant.ru/document/cons_doc_LAW_377935/a605996320180cd7015eadeb1564de9768fffadd/" TargetMode="External"/><Relationship Id="rId45" Type="http://schemas.openxmlformats.org/officeDocument/2006/relationships/hyperlink" Target="http://www.consultant.ru/document/cons_doc_LAW_377935/7cca04738047f44d5702f945a0f1b2e3e39b76ad/" TargetMode="External"/><Relationship Id="rId53" Type="http://schemas.openxmlformats.org/officeDocument/2006/relationships/hyperlink" Target="http://www.consultant.ru/document/cons_doc_LAW_382632/97be7cfa0e086f330a8d5f78c90a553ee1185ec8/" TargetMode="External"/><Relationship Id="rId58" Type="http://schemas.openxmlformats.org/officeDocument/2006/relationships/hyperlink" Target="http://www.consultant.ru/document/cons_doc_LAW_330122/e04f6f30021a3f5cacdca1244c323c2df5ff8a52/" TargetMode="External"/><Relationship Id="rId66" Type="http://schemas.openxmlformats.org/officeDocument/2006/relationships/hyperlink" Target="http://www.consultant.ru/document/cons_doc_LAW_304336/49d7e7926fe5347c244fb4cc1a3371d82cd25a14/" TargetMode="External"/><Relationship Id="rId5" Type="http://schemas.openxmlformats.org/officeDocument/2006/relationships/footnotes" Target="footnotes.xml"/><Relationship Id="rId15" Type="http://schemas.openxmlformats.org/officeDocument/2006/relationships/hyperlink" Target="https://normativ.kontur.ru/document?moduleId=1&amp;documentId=400007" TargetMode="External"/><Relationship Id="rId23" Type="http://schemas.openxmlformats.org/officeDocument/2006/relationships/hyperlink" Target="http://www.consultant.ru/document/cons_doc_LAW_37868/" TargetMode="External"/><Relationship Id="rId28" Type="http://schemas.openxmlformats.org/officeDocument/2006/relationships/hyperlink" Target="http://www.consultant.ru/document/cons_doc_LAW_390159/6ee98d42d10fd06ccbc4d49295f6e12b7b66372f/" TargetMode="External"/><Relationship Id="rId36" Type="http://schemas.openxmlformats.org/officeDocument/2006/relationships/hyperlink" Target="http://www.consultant.ru/document/cons_doc_LAW_377935/a605996320180cd7015eadeb1564de9768fffadd/" TargetMode="External"/><Relationship Id="rId49" Type="http://schemas.openxmlformats.org/officeDocument/2006/relationships/hyperlink" Target="http://www.consultant.ru/document/cons_doc_LAW_365473/70a39fa8c09b5777f09b19d96317565fa4639220/" TargetMode="External"/><Relationship Id="rId57" Type="http://schemas.openxmlformats.org/officeDocument/2006/relationships/hyperlink" Target="http://www.consultant.ru/document/cons_doc_LAW_326250/947fea6670233fb43deb49939289a4416d64cdaf/" TargetMode="External"/><Relationship Id="rId61" Type="http://schemas.openxmlformats.org/officeDocument/2006/relationships/hyperlink" Target="http://www.consultant.ru/document/cons_doc_LAW_377935/c137c6f66afe76bc2b195f1d1743662a5fc3d372/" TargetMode="External"/><Relationship Id="rId10" Type="http://schemas.openxmlformats.org/officeDocument/2006/relationships/hyperlink" Target="https://normativ.kontur.ru/document?moduleId=1&amp;documentId=400007" TargetMode="External"/><Relationship Id="rId19" Type="http://schemas.openxmlformats.org/officeDocument/2006/relationships/hyperlink" Target="https://normativ.kontur.ru/document?moduleId=1&amp;documentId=400007" TargetMode="External"/><Relationship Id="rId31" Type="http://schemas.openxmlformats.org/officeDocument/2006/relationships/hyperlink" Target="http://www.consultant.ru/document/cons_doc_LAW_330122/e04f6f30021a3f5cacdca1244c323c2df5ff8a52/" TargetMode="External"/><Relationship Id="rId44" Type="http://schemas.openxmlformats.org/officeDocument/2006/relationships/hyperlink" Target="http://www.consultant.ru/document/cons_doc_LAW_307393/f0c32e38b4c53504960963347baddf25b120ed7f/" TargetMode="External"/><Relationship Id="rId52" Type="http://schemas.openxmlformats.org/officeDocument/2006/relationships/hyperlink" Target="http://www.consultant.ru/document/cons_doc_LAW_382632/97be7cfa0e086f330a8d5f78c90a553ee1185ec8/" TargetMode="External"/><Relationship Id="rId60" Type="http://schemas.openxmlformats.org/officeDocument/2006/relationships/hyperlink" Target="http://www.consultant.ru/document/cons_doc_LAW_121663/fce1236e4ce3a73aef91afcad31b78ae0f5893a4/" TargetMode="External"/><Relationship Id="rId65" Type="http://schemas.openxmlformats.org/officeDocument/2006/relationships/hyperlink" Target="http://www.consultant.ru/document/cons_doc_LAW_334151/a8a542ff7f7d0a780ea884d457af98a4c3a41b9f/"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400007" TargetMode="External"/><Relationship Id="rId14" Type="http://schemas.openxmlformats.org/officeDocument/2006/relationships/hyperlink" Target="https://normativ.kontur.ru/document?moduleId=1&amp;documentId=400007" TargetMode="External"/><Relationship Id="rId22" Type="http://schemas.openxmlformats.org/officeDocument/2006/relationships/hyperlink" Target="https://normativ.kontur.ru/document?moduleId=1&amp;documentId=366038" TargetMode="External"/><Relationship Id="rId27" Type="http://schemas.openxmlformats.org/officeDocument/2006/relationships/hyperlink" Target="http://www.consultant.ru/document/cons_doc_LAW_380468/9cf95e1cef34d74eca9a5792671e8c9e40db0c88/" TargetMode="External"/><Relationship Id="rId30" Type="http://schemas.openxmlformats.org/officeDocument/2006/relationships/hyperlink" Target="http://www.consultant.ru/document/cons_doc_LAW_308183/805b4934003098101b6ef604de87d2c8c9a16ea3/" TargetMode="External"/><Relationship Id="rId35" Type="http://schemas.openxmlformats.org/officeDocument/2006/relationships/hyperlink" Target="http://www.consultant.ru/document/cons_doc_LAW_388711/e2db886cc5b869bc0dbffa329e692c813b04e75d/" TargetMode="External"/><Relationship Id="rId43" Type="http://schemas.openxmlformats.org/officeDocument/2006/relationships/hyperlink" Target="http://www.consultant.ru/document/cons_doc_LAW_377935/f7ce620521abf966e9e8dd086e9aee5ac2e11901/" TargetMode="External"/><Relationship Id="rId48" Type="http://schemas.openxmlformats.org/officeDocument/2006/relationships/hyperlink" Target="http://www.consultant.ru/document/cons_doc_LAW_398245/d5f7468fdcaf8f5d4d221b235fa8734f2f91f1df/" TargetMode="External"/><Relationship Id="rId56" Type="http://schemas.openxmlformats.org/officeDocument/2006/relationships/hyperlink" Target="http://www.consultant.ru/document/cons_doc_LAW_377935/c137c6f66afe76bc2b195f1d1743662a5fc3d372/" TargetMode="External"/><Relationship Id="rId64" Type="http://schemas.openxmlformats.org/officeDocument/2006/relationships/hyperlink" Target="http://www.consultant.ru/document/cons_doc_LAW_377935/c137c6f66afe76bc2b195f1d1743662a5fc3d372/" TargetMode="External"/><Relationship Id="rId8" Type="http://schemas.openxmlformats.org/officeDocument/2006/relationships/hyperlink" Target="https://normativ.kontur.ru/document?moduleId=1&amp;documentId=400007" TargetMode="External"/><Relationship Id="rId51" Type="http://schemas.openxmlformats.org/officeDocument/2006/relationships/hyperlink" Target="http://www.consultant.ru/document/cons_doc_LAW_389216/6f82dfa5ab81129a1ca2f71dcccb1cc1722a9914/" TargetMode="External"/><Relationship Id="rId3" Type="http://schemas.openxmlformats.org/officeDocument/2006/relationships/settings" Target="settings.xml"/><Relationship Id="rId12" Type="http://schemas.openxmlformats.org/officeDocument/2006/relationships/hyperlink" Target="https://normativ.kontur.ru/document?moduleId=1&amp;documentId=400007" TargetMode="External"/><Relationship Id="rId17" Type="http://schemas.openxmlformats.org/officeDocument/2006/relationships/hyperlink" Target="https://normativ.kontur.ru/document?moduleId=1&amp;documentId=400007" TargetMode="External"/><Relationship Id="rId25" Type="http://schemas.openxmlformats.org/officeDocument/2006/relationships/hyperlink" Target="http://www.consultant.ru/document/cons_doc_LAW_380928/4e89c0b0ee7f3e12e8253401e658221d4babd1b5/" TargetMode="External"/><Relationship Id="rId33" Type="http://schemas.openxmlformats.org/officeDocument/2006/relationships/hyperlink" Target="http://www.consultant.ru/document/cons_doc_LAW_127887/da9e0b68821d151ae554d2de4072224ade47e03a/" TargetMode="External"/><Relationship Id="rId38" Type="http://schemas.openxmlformats.org/officeDocument/2006/relationships/hyperlink" Target="http://www.consultant.ru/document/cons_doc_LAW_210227/769d107078fe551e95c64ebb6b87e0717f228a88/" TargetMode="External"/><Relationship Id="rId46" Type="http://schemas.openxmlformats.org/officeDocument/2006/relationships/hyperlink" Target="http://www.consultant.ru/document/cons_doc_LAW_377935/a605996320180cd7015eadeb1564de9768fffadd/" TargetMode="External"/><Relationship Id="rId59" Type="http://schemas.openxmlformats.org/officeDocument/2006/relationships/hyperlink" Target="http://www.consultant.ru/document/cons_doc_LAW_389742/6afa4c747897365118da48d2757a188caf6f3a64/" TargetMode="External"/><Relationship Id="rId67" Type="http://schemas.openxmlformats.org/officeDocument/2006/relationships/fontTable" Target="fontTable.xml"/><Relationship Id="rId20" Type="http://schemas.openxmlformats.org/officeDocument/2006/relationships/hyperlink" Target="https://normativ.kontur.ru/document?moduleId=1&amp;documentId=400007" TargetMode="External"/><Relationship Id="rId41" Type="http://schemas.openxmlformats.org/officeDocument/2006/relationships/hyperlink" Target="http://www.consultant.ru/document/cons_doc_LAW_377935/a605996320180cd7015eadeb1564de9768fffadd/" TargetMode="External"/><Relationship Id="rId54" Type="http://schemas.openxmlformats.org/officeDocument/2006/relationships/hyperlink" Target="http://www.consultant.ru/document/cons_doc_LAW_388711/3934b3660b034a15723c366fe7e858b7baa7825b/" TargetMode="External"/><Relationship Id="rId62" Type="http://schemas.openxmlformats.org/officeDocument/2006/relationships/hyperlink" Target="http://www.consultant.ru/document/cons_doc_LAW_37868/c137c6f66afe76bc2b195f1d1743662a5fc3d3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12</Pages>
  <Words>6913</Words>
  <Characters>39406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2021-10-26T12:28:00Z</dcterms:created>
  <dcterms:modified xsi:type="dcterms:W3CDTF">2021-10-26T13:43:00Z</dcterms:modified>
</cp:coreProperties>
</file>