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76B" w:rsidRDefault="00207892" w:rsidP="00207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72E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 урока</w:t>
      </w:r>
      <w:r w:rsidRPr="00F72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r w:rsidR="00F72EC2" w:rsidRPr="00F72EC2">
        <w:rPr>
          <w:rFonts w:ascii="Times New Roman" w:hAnsi="Times New Roman"/>
          <w:b/>
          <w:bCs/>
          <w:sz w:val="28"/>
          <w:szCs w:val="28"/>
        </w:rPr>
        <w:t>Имя существительное</w:t>
      </w:r>
      <w:r w:rsidR="00F72EC2" w:rsidRPr="00F72EC2">
        <w:rPr>
          <w:rFonts w:ascii="Times New Roman" w:hAnsi="Times New Roman"/>
          <w:sz w:val="28"/>
          <w:szCs w:val="28"/>
        </w:rPr>
        <w:t xml:space="preserve">. Лексико-грамматические </w:t>
      </w:r>
      <w:proofErr w:type="gramStart"/>
      <w:r w:rsidR="00F72EC2" w:rsidRPr="00F72EC2">
        <w:rPr>
          <w:rFonts w:ascii="Times New Roman" w:hAnsi="Times New Roman"/>
          <w:sz w:val="28"/>
          <w:szCs w:val="28"/>
        </w:rPr>
        <w:t xml:space="preserve">разряды </w:t>
      </w:r>
      <w:r w:rsidR="00F72EC2">
        <w:rPr>
          <w:rFonts w:ascii="Times New Roman" w:hAnsi="Times New Roman"/>
          <w:sz w:val="28"/>
          <w:szCs w:val="28"/>
        </w:rPr>
        <w:t xml:space="preserve"> имен</w:t>
      </w:r>
      <w:proofErr w:type="gramEnd"/>
      <w:r w:rsidR="00F72EC2">
        <w:rPr>
          <w:rFonts w:ascii="Times New Roman" w:hAnsi="Times New Roman"/>
          <w:sz w:val="28"/>
          <w:szCs w:val="28"/>
        </w:rPr>
        <w:t xml:space="preserve"> существительных.</w:t>
      </w:r>
      <w:r w:rsidR="00F72EC2" w:rsidRPr="00F72EC2">
        <w:rPr>
          <w:rFonts w:ascii="Times New Roman" w:hAnsi="Times New Roman"/>
          <w:sz w:val="28"/>
          <w:szCs w:val="28"/>
        </w:rPr>
        <w:t xml:space="preserve"> Морфологический разбор имени существительного.</w:t>
      </w:r>
      <w:r w:rsidRPr="00F72EC2">
        <w:rPr>
          <w:rFonts w:ascii="Times New Roman" w:hAnsi="Times New Roman" w:cs="Times New Roman"/>
          <w:sz w:val="28"/>
          <w:szCs w:val="28"/>
        </w:rPr>
        <w:t>»</w:t>
      </w:r>
    </w:p>
    <w:p w:rsidR="00F72EC2" w:rsidRPr="00F72EC2" w:rsidRDefault="00F72EC2" w:rsidP="00207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2EC2" w:rsidRDefault="00F72EC2" w:rsidP="0020789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урока:</w:t>
      </w:r>
    </w:p>
    <w:p w:rsidR="00F72EC2" w:rsidRDefault="00F72EC2" w:rsidP="00F72EC2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Давайте с вами вспомним знания, полученные в школе. Закончите предложение или вставьте пропущенное слово.</w:t>
      </w:r>
    </w:p>
    <w:p w:rsidR="00F72EC2" w:rsidRDefault="00F72EC2" w:rsidP="00F72EC2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1. Существительное – это... часть речи.</w:t>
      </w:r>
    </w:p>
    <w:p w:rsidR="00F72EC2" w:rsidRDefault="00F72EC2" w:rsidP="00F72EC2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2. Существительное – самостоятельная часть речи, которая обозначает…</w:t>
      </w:r>
    </w:p>
    <w:p w:rsidR="00F72EC2" w:rsidRDefault="00F72EC2" w:rsidP="00F72EC2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3. Существительное – самостоятельная часть речи, которая отвечает на вопросы…</w:t>
      </w:r>
    </w:p>
    <w:p w:rsidR="00F72EC2" w:rsidRDefault="00F72EC2" w:rsidP="00F72EC2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4. Существительное изменяется …</w:t>
      </w:r>
    </w:p>
    <w:p w:rsidR="00F72EC2" w:rsidRDefault="00F72EC2" w:rsidP="00F72EC2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5. К постоянным признакам существительного относятся…</w:t>
      </w:r>
    </w:p>
    <w:p w:rsidR="00F72EC2" w:rsidRDefault="00F72EC2" w:rsidP="00F72EC2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6. К непостоянным признакам существительного относятся…</w:t>
      </w:r>
    </w:p>
    <w:p w:rsidR="00F72EC2" w:rsidRDefault="00F72EC2" w:rsidP="00F72EC2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7. К 1-му склонению относятся существительный …</w:t>
      </w:r>
    </w:p>
    <w:p w:rsidR="00F72EC2" w:rsidRDefault="00F72EC2" w:rsidP="00F72EC2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8. Ко 2- </w:t>
      </w:r>
      <w:proofErr w:type="spellStart"/>
      <w:r>
        <w:rPr>
          <w:color w:val="000000"/>
          <w:sz w:val="27"/>
          <w:szCs w:val="27"/>
        </w:rPr>
        <w:t>му</w:t>
      </w:r>
      <w:proofErr w:type="spellEnd"/>
      <w:r>
        <w:rPr>
          <w:color w:val="000000"/>
          <w:sz w:val="27"/>
          <w:szCs w:val="27"/>
        </w:rPr>
        <w:t xml:space="preserve"> склонению относятся существительный …</w:t>
      </w:r>
    </w:p>
    <w:p w:rsidR="00F72EC2" w:rsidRDefault="00F72EC2" w:rsidP="00F72EC2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9. К 3-му склонению относятся существительный …</w:t>
      </w:r>
    </w:p>
    <w:p w:rsidR="00F72EC2" w:rsidRDefault="00F72EC2" w:rsidP="00F72EC2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Существительное в предложении может быть…</w:t>
      </w:r>
    </w:p>
    <w:p w:rsidR="00C14DA1" w:rsidRDefault="00C14DA1" w:rsidP="00F72EC2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</w:p>
    <w:p w:rsidR="00C14DA1" w:rsidRDefault="00C14DA1" w:rsidP="00F72EC2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</w:p>
    <w:p w:rsidR="00F72EC2" w:rsidRDefault="00F72EC2" w:rsidP="00C14DA1">
      <w:pPr>
        <w:pStyle w:val="a3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  <w:r w:rsidRPr="00C14DA1">
        <w:rPr>
          <w:color w:val="000000"/>
          <w:sz w:val="28"/>
          <w:szCs w:val="28"/>
        </w:rPr>
        <w:t>Вышесказанную информацию запишем в тетради в виде кластера:</w:t>
      </w:r>
    </w:p>
    <w:p w:rsidR="00C14DA1" w:rsidRDefault="00C14DA1" w:rsidP="00C14DA1">
      <w:pPr>
        <w:pStyle w:val="a3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</w:p>
    <w:p w:rsidR="00C14DA1" w:rsidRDefault="00C14DA1" w:rsidP="00C14DA1">
      <w:pPr>
        <w:pStyle w:val="a3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</w:p>
    <w:p w:rsidR="00F72EC2" w:rsidRDefault="00F72EC2" w:rsidP="0020789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2EC2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Дубова\Desktop\Русский язык\имя существительное\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убова\Desktop\Русский язык\имя существительное\img1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EC2" w:rsidRDefault="00F72EC2" w:rsidP="0020789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72EC2" w:rsidRDefault="00C14DA1" w:rsidP="0020789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Вспомним порядок морфологического разбора имени существительного.</w:t>
      </w:r>
    </w:p>
    <w:p w:rsidR="00C14DA1" w:rsidRDefault="00C14DA1" w:rsidP="0020789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http://images.myshared.ru/9/905456/slid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myshared.ru/9/905456/slide_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EC2" w:rsidRPr="00F72EC2" w:rsidRDefault="00F72EC2" w:rsidP="00F72E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2E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Лексико-грамматические разряды имен существительных</w:t>
      </w:r>
      <w:r w:rsidRPr="00C14DA1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.</w:t>
      </w:r>
      <w:r w:rsidR="00C14DA1" w:rsidRPr="00C14DA1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(данный материал необходимо записать в тетради)</w:t>
      </w:r>
    </w:p>
    <w:p w:rsidR="00F72EC2" w:rsidRPr="00F72EC2" w:rsidRDefault="00F72EC2" w:rsidP="00F72E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Лексико-грамматические разряды имен существительных</w:t>
      </w:r>
      <w:r w:rsidRPr="00F72EC2">
        <w:rPr>
          <w:rFonts w:ascii="Arial" w:eastAsia="Times New Roman" w:hAnsi="Arial" w:cs="Arial"/>
          <w:sz w:val="24"/>
          <w:szCs w:val="24"/>
          <w:lang w:eastAsia="ru-RU"/>
        </w:rPr>
        <w:t xml:space="preserve"> — это группы существительных со сходными лексико-семантическими значениями и грамматическими особенностями.</w:t>
      </w:r>
      <w:r w:rsidR="00C14D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2516"/>
        <w:gridCol w:w="1817"/>
        <w:gridCol w:w="3112"/>
      </w:tblGrid>
      <w:tr w:rsidR="00F72EC2" w:rsidRPr="00F72EC2" w:rsidTr="00C14DA1">
        <w:trPr>
          <w:cantSplit/>
          <w:jc w:val="center"/>
        </w:trPr>
        <w:tc>
          <w:tcPr>
            <w:tcW w:w="18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C2" w:rsidRPr="00F72EC2" w:rsidRDefault="00F72EC2" w:rsidP="00F72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Разряды имен </w:t>
            </w:r>
            <w:proofErr w:type="spellStart"/>
            <w:proofErr w:type="gramStart"/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существи</w:t>
            </w:r>
            <w:proofErr w:type="spellEnd"/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-тельных</w:t>
            </w:r>
            <w:proofErr w:type="gramEnd"/>
          </w:p>
        </w:tc>
        <w:tc>
          <w:tcPr>
            <w:tcW w:w="43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C2" w:rsidRPr="00F72EC2" w:rsidRDefault="00F72EC2" w:rsidP="00F72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31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C2" w:rsidRPr="00F72EC2" w:rsidRDefault="00F72EC2" w:rsidP="00F72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Примечания</w:t>
            </w:r>
          </w:p>
        </w:tc>
      </w:tr>
      <w:tr w:rsidR="00F72EC2" w:rsidRPr="00F72EC2" w:rsidTr="00C14DA1">
        <w:trPr>
          <w:cantSplit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EC2" w:rsidRPr="00F72EC2" w:rsidRDefault="00F72EC2" w:rsidP="00F7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C2" w:rsidRPr="00F72EC2" w:rsidRDefault="00F72EC2" w:rsidP="00F72E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Лексическое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C2" w:rsidRPr="00F72EC2" w:rsidRDefault="00F72EC2" w:rsidP="00F72E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Грамматическое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EC2" w:rsidRPr="00F72EC2" w:rsidRDefault="00F72EC2" w:rsidP="00F7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EC2" w:rsidRPr="00F72EC2" w:rsidTr="00C14DA1">
        <w:trPr>
          <w:cantSplit/>
          <w:trHeight w:val="1134"/>
          <w:jc w:val="center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C2" w:rsidRPr="00F72EC2" w:rsidRDefault="00F72EC2" w:rsidP="00F72EC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Собственные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C2" w:rsidRPr="00F72EC2" w:rsidRDefault="00F72EC2" w:rsidP="00F72E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Названия единичных предметов, выделенных из ряда однородных (имена собственные, географические, астрономические и административные названия, названия исторических событий, наград и т.п.): </w:t>
            </w:r>
            <w:r w:rsidRPr="00F72E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Анна, Республика Беларусь, Венера</w:t>
            </w:r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C2" w:rsidRPr="00F72EC2" w:rsidRDefault="00F72EC2" w:rsidP="00F72E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Как правило, имеют или только единственное число: </w:t>
            </w:r>
            <w:r w:rsidRPr="00F72E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Гродно, Байкал, Марс</w:t>
            </w:r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(большинство), или только множественное число: </w:t>
            </w:r>
            <w:r w:rsidRPr="00F72E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Альпы, Близнецы</w:t>
            </w:r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(меньшинство).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C2" w:rsidRPr="00F72EC2" w:rsidRDefault="00F72EC2" w:rsidP="00F72E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1. Две формы числа могут иметь имена собственные, когда называют разных лиц с одним наименованием: </w:t>
            </w:r>
            <w:r w:rsidRPr="00F72E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двое Петровых, пять Тань, две Америки.</w:t>
            </w:r>
          </w:p>
          <w:p w:rsidR="00F72EC2" w:rsidRPr="00F72EC2" w:rsidRDefault="00F72EC2" w:rsidP="00F72E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2. Могут переходить в нарицательные: </w:t>
            </w:r>
            <w:proofErr w:type="spellStart"/>
            <w:r w:rsidRPr="00F72E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маниловы</w:t>
            </w:r>
            <w:proofErr w:type="spellEnd"/>
            <w:r w:rsidRPr="00F72E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72E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чичиковы</w:t>
            </w:r>
            <w:proofErr w:type="spellEnd"/>
            <w:r w:rsidRPr="00F72E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(обозначение типичных свойств, качеств); </w:t>
            </w:r>
            <w:r w:rsidRPr="00F72E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ампер, дизель, маузер</w:t>
            </w:r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(названия от фамилий </w:t>
            </w:r>
            <w:r w:rsidRPr="00F72E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Ампер, Дизель, Маузер</w:t>
            </w:r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). </w:t>
            </w:r>
          </w:p>
          <w:p w:rsidR="00F72EC2" w:rsidRPr="00F72EC2" w:rsidRDefault="00F72EC2" w:rsidP="00F72E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72EC2" w:rsidRPr="00F72EC2" w:rsidTr="00C14DA1">
        <w:trPr>
          <w:cantSplit/>
          <w:trHeight w:val="1134"/>
          <w:jc w:val="center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C2" w:rsidRPr="00F72EC2" w:rsidRDefault="00F72EC2" w:rsidP="00F72EC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Нарицательные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C2" w:rsidRPr="00F72EC2" w:rsidRDefault="00F72EC2" w:rsidP="00F72E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Обобщенные наименования однородных предметов, явлений: </w:t>
            </w:r>
            <w:r w:rsidRPr="00F72E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дом</w:t>
            </w:r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F72E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снегопад, желание</w:t>
            </w:r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C2" w:rsidRPr="00F72EC2" w:rsidRDefault="00F72EC2" w:rsidP="00F72E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Как правило, имеют формы единственного и множественного числа: </w:t>
            </w:r>
            <w:r w:rsidRPr="00F72E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дом — дома,</w:t>
            </w:r>
          </w:p>
          <w:p w:rsidR="00F72EC2" w:rsidRPr="00F72EC2" w:rsidRDefault="00F72EC2" w:rsidP="00F72E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брат – братья, небо – небеса.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C2" w:rsidRPr="00F72EC2" w:rsidRDefault="00F72EC2" w:rsidP="00F72E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 Некоторые нарицательные существительные имеют формы только единственного числа (</w:t>
            </w:r>
            <w:proofErr w:type="spellStart"/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Singularia</w:t>
            </w:r>
            <w:proofErr w:type="spellEnd"/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Tantum</w:t>
            </w:r>
            <w:proofErr w:type="spellEnd"/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— S.t.) или только множественного числа (</w:t>
            </w:r>
            <w:proofErr w:type="spellStart"/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PluraliaTantum</w:t>
            </w:r>
            <w:proofErr w:type="spellEnd"/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— Pl.t): </w:t>
            </w:r>
            <w:r w:rsidRPr="00F72E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молоко, ворота, </w:t>
            </w:r>
            <w:proofErr w:type="gramStart"/>
            <w:r w:rsidRPr="00F72E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прятки .</w:t>
            </w:r>
            <w:proofErr w:type="gramEnd"/>
          </w:p>
          <w:p w:rsidR="00F72EC2" w:rsidRPr="00F72EC2" w:rsidRDefault="00F72EC2" w:rsidP="00F72E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2. Могут переходить в имена собственные: </w:t>
            </w:r>
            <w:r w:rsidRPr="00F72E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F72E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Озеры</w:t>
            </w:r>
            <w:proofErr w:type="spellEnd"/>
            <w:r w:rsidRPr="00F72E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, собака Шарик, медаль «Золотая Звезда». </w:t>
            </w:r>
          </w:p>
        </w:tc>
      </w:tr>
      <w:tr w:rsidR="00F72EC2" w:rsidRPr="00F72EC2" w:rsidTr="00C14DA1">
        <w:trPr>
          <w:cantSplit/>
          <w:trHeight w:val="1134"/>
          <w:jc w:val="center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C2" w:rsidRPr="00F72EC2" w:rsidRDefault="00F72EC2" w:rsidP="00F72EC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Конкретные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C2" w:rsidRPr="00F72EC2" w:rsidRDefault="00F72EC2" w:rsidP="00F72E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Называют определенные предметы и явления, взятые в отдельности и потому подвергающиеся счету: </w:t>
            </w:r>
            <w:r w:rsidRPr="00F72E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кошка, письмо, ландыш</w:t>
            </w:r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C2" w:rsidRPr="00F72EC2" w:rsidRDefault="00F72EC2" w:rsidP="00F72E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Могут подвергаться счету и сочетаться с числительными: </w:t>
            </w:r>
            <w:r w:rsidRPr="00F72E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две кошки, три письма, три ландыша.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C2" w:rsidRPr="00F72EC2" w:rsidRDefault="00F72EC2" w:rsidP="00F72E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1. Обычно имеют формы и единственного, и множественного числа: </w:t>
            </w:r>
            <w:r w:rsidRPr="00F72E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дерево — деревья, книга — книги.</w:t>
            </w:r>
          </w:p>
          <w:p w:rsidR="00F72EC2" w:rsidRPr="00F72EC2" w:rsidRDefault="00F72EC2" w:rsidP="00F72E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2. Некоторые конкретные существительные имеют только формы </w:t>
            </w:r>
            <w:proofErr w:type="spellStart"/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Plt</w:t>
            </w:r>
            <w:proofErr w:type="spellEnd"/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Это слова, которые обозначают предметы, состоящие из нескольких частей или парные предметы: </w:t>
            </w:r>
            <w:r w:rsidRPr="00F72E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ножницы, ворота, грабли</w:t>
            </w:r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F72EC2" w:rsidRPr="00F72EC2" w:rsidTr="00C14DA1">
        <w:trPr>
          <w:cantSplit/>
          <w:trHeight w:val="1134"/>
          <w:jc w:val="center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C2" w:rsidRPr="00F72EC2" w:rsidRDefault="00F72EC2" w:rsidP="00F72EC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Абстрактные (отвлеченные)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C2" w:rsidRPr="00F72EC2" w:rsidRDefault="00F72EC2" w:rsidP="00F72E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Называют отвлеченные действия или признаки, отвлеченные от производителя действия или предмета: </w:t>
            </w:r>
            <w:r w:rsidRPr="00F72E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возникновение, </w:t>
            </w:r>
            <w:proofErr w:type="gramStart"/>
            <w:r w:rsidRPr="00F72E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выборы,  эгоизм</w:t>
            </w:r>
            <w:proofErr w:type="gramEnd"/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C2" w:rsidRPr="00F72EC2" w:rsidRDefault="00F72EC2" w:rsidP="00F72E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Имеют, как </w:t>
            </w:r>
            <w:proofErr w:type="gramStart"/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правило,  только</w:t>
            </w:r>
            <w:proofErr w:type="gramEnd"/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формы единственного числа, не сочетаются с числительными.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C2" w:rsidRPr="00F72EC2" w:rsidRDefault="00F72EC2" w:rsidP="00F72E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1. Некоторые существительные, приобретая конкретное значение, употребляются во множественном числе для обозначения интенсивности, повторяемости: </w:t>
            </w:r>
            <w:r w:rsidRPr="00F72E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разные судьбы, зимние холода.</w:t>
            </w:r>
          </w:p>
          <w:p w:rsidR="00F72EC2" w:rsidRPr="00F72EC2" w:rsidRDefault="00F72EC2" w:rsidP="00F72E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2. Сочетания с числительными встречаются в устойчивых выражениях и фразеологизмах: </w:t>
            </w:r>
            <w:r w:rsidRPr="00F72E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семь потов</w:t>
            </w:r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F72EC2" w:rsidRPr="00F72EC2" w:rsidTr="00C14DA1">
        <w:trPr>
          <w:cantSplit/>
          <w:trHeight w:val="1134"/>
          <w:jc w:val="center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C2" w:rsidRPr="00F72EC2" w:rsidRDefault="00F72EC2" w:rsidP="00F72EC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Вещественные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C2" w:rsidRPr="00F72EC2" w:rsidRDefault="00F72EC2" w:rsidP="00F72E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Обозначают однородную по своему составу массу, вещества (жидкости, металлы, химические элементы, пищевые продукты и т.п.): </w:t>
            </w:r>
            <w:r w:rsidRPr="00F72E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азот, </w:t>
            </w:r>
            <w:proofErr w:type="gramStart"/>
            <w:r w:rsidRPr="00F72E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дрожжи,  обои</w:t>
            </w:r>
            <w:proofErr w:type="gramEnd"/>
            <w:r w:rsidRPr="00F72E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C2" w:rsidRPr="00F72EC2" w:rsidRDefault="00F72EC2" w:rsidP="00F72E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Имеют формы или только S.t., или только Pl.t.: </w:t>
            </w:r>
            <w:r w:rsidRPr="00F72E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молоко, земляника, чернила</w:t>
            </w:r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C2" w:rsidRPr="00F72EC2" w:rsidRDefault="00F72EC2" w:rsidP="00F72E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1. Могут сочетаться со словами меры: </w:t>
            </w:r>
            <w:r w:rsidRPr="00F72E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килограмм сахару(а), стакан чая(ю).</w:t>
            </w:r>
          </w:p>
          <w:p w:rsidR="00F72EC2" w:rsidRPr="00F72EC2" w:rsidRDefault="00F72EC2" w:rsidP="00F72E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2. При обозначении сортов, большого количества, занимающего большое пространство могут образовывать формы множественного числа: </w:t>
            </w:r>
            <w:r w:rsidRPr="00F72E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крымские вина, твердые сыры, подземные воды.</w:t>
            </w:r>
          </w:p>
        </w:tc>
      </w:tr>
      <w:tr w:rsidR="00F72EC2" w:rsidRPr="00F72EC2" w:rsidTr="00C14DA1">
        <w:trPr>
          <w:cantSplit/>
          <w:trHeight w:val="1134"/>
          <w:jc w:val="center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C2" w:rsidRPr="00F72EC2" w:rsidRDefault="00F72EC2" w:rsidP="00F72EC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Собирательные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C2" w:rsidRPr="00F72EC2" w:rsidRDefault="00F72EC2" w:rsidP="00F72E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Обозначают совокупность одинаковых лиц или предметов как неделимое целое: </w:t>
            </w:r>
            <w:r w:rsidRPr="00F72E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молодежь, аристократия, шпана.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C2" w:rsidRPr="00F72EC2" w:rsidRDefault="00F72EC2" w:rsidP="00F72E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Имеют только единственное число, хотя обозначают множество. Не могут определяться количественными числительными.</w:t>
            </w:r>
          </w:p>
          <w:p w:rsidR="00F72EC2" w:rsidRPr="00F72EC2" w:rsidRDefault="00F72EC2" w:rsidP="00F72E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C2" w:rsidRPr="00F72EC2" w:rsidRDefault="00F72EC2" w:rsidP="00F72E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 Обладают часто особыми словообразовательными суффиксами: -в(а),-</w:t>
            </w:r>
            <w:proofErr w:type="spellStart"/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ств</w:t>
            </w:r>
            <w:proofErr w:type="spellEnd"/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(о), -</w:t>
            </w:r>
            <w:proofErr w:type="spellStart"/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ств</w:t>
            </w:r>
            <w:proofErr w:type="spellEnd"/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(о), -</w:t>
            </w:r>
            <w:proofErr w:type="spellStart"/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ур</w:t>
            </w:r>
            <w:proofErr w:type="spellEnd"/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(а), -</w:t>
            </w:r>
            <w:proofErr w:type="spellStart"/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ат</w:t>
            </w:r>
            <w:proofErr w:type="spellEnd"/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: </w:t>
            </w:r>
            <w:r w:rsidRPr="00F72E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листва, детвора, студенчество, профессура, пролетариат.</w:t>
            </w:r>
          </w:p>
          <w:p w:rsidR="00F72EC2" w:rsidRPr="00F72EC2" w:rsidRDefault="00F72EC2" w:rsidP="00F72E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2. Слова, обозначающие часть от общего и поддающиеся счету, являются конкретными: </w:t>
            </w:r>
            <w:r w:rsidRPr="00F72E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два отряда, семь групп</w:t>
            </w:r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F72EC2" w:rsidRPr="00F72EC2" w:rsidTr="00C14DA1">
        <w:trPr>
          <w:cantSplit/>
          <w:trHeight w:val="1134"/>
          <w:jc w:val="center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C2" w:rsidRPr="00F72EC2" w:rsidRDefault="00F72EC2" w:rsidP="00F72EC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Единичные (</w:t>
            </w:r>
            <w:proofErr w:type="spellStart"/>
            <w:r w:rsidRPr="00F72E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сингулятивы</w:t>
            </w:r>
            <w:proofErr w:type="spellEnd"/>
            <w:r w:rsidRPr="00F72E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C2" w:rsidRPr="00F72EC2" w:rsidRDefault="00F72EC2" w:rsidP="00F72E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Называют единичные предметы, выделенные из массы вещества или совокупности однородных предметов (одно из вещественного или собирательного): </w:t>
            </w:r>
            <w:r w:rsidRPr="00F72E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горошинка (горох), снежинка (снег), профессор (профессура), крестьянин (крестьянство)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C2" w:rsidRPr="00F72EC2" w:rsidRDefault="00F72EC2" w:rsidP="00F72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Имеют соотносительные формы числа, поддаются счету: </w:t>
            </w:r>
            <w:r w:rsidRPr="00F72E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горошинка — две горошинки</w:t>
            </w:r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</w:p>
          <w:p w:rsidR="00F72EC2" w:rsidRPr="00F72EC2" w:rsidRDefault="00F72EC2" w:rsidP="00F72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соломинка – три соломинки.</w:t>
            </w:r>
          </w:p>
          <w:p w:rsidR="00F72EC2" w:rsidRPr="00F72EC2" w:rsidRDefault="00F72EC2" w:rsidP="00F72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C2" w:rsidRPr="00F72EC2" w:rsidRDefault="00F72EC2" w:rsidP="00F72E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Обладают особыми словообразовательными суффиксами: -ин-, -инк-: </w:t>
            </w:r>
            <w:r w:rsidRPr="00F72E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чаинка (чай), пылинка, горошина</w:t>
            </w:r>
            <w:r w:rsidRPr="00F72E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</w:tbl>
    <w:p w:rsidR="00F72EC2" w:rsidRDefault="00F72EC2" w:rsidP="0020789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14DA1" w:rsidRDefault="00C14DA1" w:rsidP="0020789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72EC2" w:rsidRPr="00C14DA1" w:rsidRDefault="00C14DA1" w:rsidP="00207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4DA1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Домашнее задание: </w:t>
      </w:r>
      <w:r w:rsidRPr="00C14DA1">
        <w:rPr>
          <w:rFonts w:ascii="Times New Roman" w:hAnsi="Times New Roman" w:cs="Times New Roman"/>
          <w:sz w:val="28"/>
          <w:szCs w:val="28"/>
        </w:rPr>
        <w:t xml:space="preserve">Из любого художественного текста выписать одно предложение, выполнить морфологический разбор всех имен существительных из данного </w:t>
      </w:r>
      <w:proofErr w:type="gramStart"/>
      <w:r w:rsidRPr="00C14DA1">
        <w:rPr>
          <w:rFonts w:ascii="Times New Roman" w:hAnsi="Times New Roman" w:cs="Times New Roman"/>
          <w:sz w:val="28"/>
          <w:szCs w:val="28"/>
        </w:rPr>
        <w:t>предложения  (</w:t>
      </w:r>
      <w:proofErr w:type="gramEnd"/>
      <w:r w:rsidRPr="00C14DA1">
        <w:rPr>
          <w:rFonts w:ascii="Times New Roman" w:hAnsi="Times New Roman" w:cs="Times New Roman"/>
          <w:sz w:val="28"/>
          <w:szCs w:val="28"/>
        </w:rPr>
        <w:t xml:space="preserve"> не менее трех существительных)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Задания присылать не надо!</w:t>
      </w:r>
      <w:r w:rsidRPr="00C14DA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C14DA1">
        <w:rPr>
          <w:rFonts w:ascii="Times New Roman" w:hAnsi="Times New Roman" w:cs="Times New Roman"/>
          <w:b/>
          <w:sz w:val="32"/>
          <w:szCs w:val="32"/>
        </w:rPr>
        <w:t>роверю, когда выйдем на очную форму обучения.</w:t>
      </w:r>
    </w:p>
    <w:sectPr w:rsidR="00F72EC2" w:rsidRPr="00C14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B5530"/>
    <w:multiLevelType w:val="multilevel"/>
    <w:tmpl w:val="C6B46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375349"/>
    <w:multiLevelType w:val="multilevel"/>
    <w:tmpl w:val="C30C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D31731"/>
    <w:multiLevelType w:val="multilevel"/>
    <w:tmpl w:val="D6B46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2A06C6"/>
    <w:multiLevelType w:val="multilevel"/>
    <w:tmpl w:val="299E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473"/>
    <w:rsid w:val="00081CAF"/>
    <w:rsid w:val="000E7473"/>
    <w:rsid w:val="001759BE"/>
    <w:rsid w:val="00207892"/>
    <w:rsid w:val="0045416A"/>
    <w:rsid w:val="005A15A3"/>
    <w:rsid w:val="006574F0"/>
    <w:rsid w:val="00752105"/>
    <w:rsid w:val="00896B9C"/>
    <w:rsid w:val="00AB2B60"/>
    <w:rsid w:val="00C14DA1"/>
    <w:rsid w:val="00CD076B"/>
    <w:rsid w:val="00F7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05FC4-5630-4E28-96C2-0E0EE760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E7473"/>
  </w:style>
  <w:style w:type="paragraph" w:styleId="a3">
    <w:name w:val="Normal (Web)"/>
    <w:basedOn w:val="a"/>
    <w:uiPriority w:val="99"/>
    <w:semiHidden/>
    <w:unhideWhenUsed/>
    <w:rsid w:val="000E7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7473"/>
    <w:rPr>
      <w:b/>
      <w:bCs/>
    </w:rPr>
  </w:style>
  <w:style w:type="character" w:styleId="a5">
    <w:name w:val="Hyperlink"/>
    <w:basedOn w:val="a0"/>
    <w:uiPriority w:val="99"/>
    <w:unhideWhenUsed/>
    <w:rsid w:val="00CD07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Kuznetsov-77</cp:lastModifiedBy>
  <cp:revision>2</cp:revision>
  <dcterms:created xsi:type="dcterms:W3CDTF">2022-01-27T09:35:00Z</dcterms:created>
  <dcterms:modified xsi:type="dcterms:W3CDTF">2022-01-27T09:35:00Z</dcterms:modified>
</cp:coreProperties>
</file>