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71" w:rsidRDefault="000D55EF" w:rsidP="001966BA">
      <w:pPr>
        <w:pStyle w:val="a3"/>
      </w:pPr>
      <w:r w:rsidRPr="000D55EF">
        <w:t>Тема урок</w:t>
      </w:r>
      <w:r w:rsidR="00AA5171">
        <w:t>а: Организационно-правовые формы предприятия</w:t>
      </w:r>
    </w:p>
    <w:p w:rsidR="00AA5171" w:rsidRDefault="00AA5171" w:rsidP="001966BA">
      <w:pPr>
        <w:pStyle w:val="a3"/>
      </w:pPr>
      <w:r>
        <w:rPr>
          <w:bCs/>
        </w:rPr>
        <w:t>Акционерное общество - </w:t>
      </w:r>
      <w:r>
        <w:t>признаётся хозяйственное общество, уставный капитал которого разде</w:t>
      </w:r>
      <w:r w:rsidR="001966BA" w:rsidRPr="001966BA">
        <w:rPr>
          <w:rFonts w:ascii="Arial" w:hAnsi="Arial" w:cs="Arial"/>
          <w:color w:val="1D1D1B"/>
          <w:sz w:val="20"/>
          <w:szCs w:val="20"/>
        </w:rPr>
        <w:t>лён</w:t>
      </w:r>
      <w:r w:rsidR="001966BA" w:rsidRPr="001966BA">
        <w:rPr>
          <w:rFonts w:ascii="Arial" w:hAnsi="Arial" w:cs="Arial"/>
          <w:color w:val="1D1D1B"/>
          <w:sz w:val="22"/>
          <w:szCs w:val="22"/>
        </w:rPr>
        <w:t xml:space="preserve"> на определённое число акций</w:t>
      </w:r>
    </w:p>
    <w:p w:rsidR="00AA5171" w:rsidRDefault="00AA5171" w:rsidP="001966BA">
      <w:pPr>
        <w:pStyle w:val="a3"/>
      </w:pPr>
      <w:r>
        <w:rPr>
          <w:bCs/>
        </w:rPr>
        <w:t>Закрытое акционерное общество - </w:t>
      </w:r>
      <w:r>
        <w:t>это акционерное предприятие, акции которого распределяются только среди учредителей или заранее определенного круга лиц;</w:t>
      </w:r>
    </w:p>
    <w:p w:rsidR="00AA5171" w:rsidRDefault="00AA5171" w:rsidP="001966BA">
      <w:pPr>
        <w:pStyle w:val="a3"/>
      </w:pPr>
      <w:r>
        <w:rPr>
          <w:bCs/>
        </w:rPr>
        <w:t>Индивидуальный предприниматель</w:t>
      </w:r>
      <w:r>
        <w:t> (</w:t>
      </w:r>
      <w:r>
        <w:rPr>
          <w:bCs/>
        </w:rPr>
        <w:t>ИП</w:t>
      </w:r>
      <w:r>
        <w:t>) – физическое лицо, зарегистрированное в установленном законодательством порядке и осуществляющее предпринимательскую деятельность без образования юридического лица.</w:t>
      </w:r>
    </w:p>
    <w:p w:rsidR="00AA5171" w:rsidRDefault="00AA5171" w:rsidP="001966BA">
      <w:pPr>
        <w:pStyle w:val="a3"/>
      </w:pPr>
      <w:r>
        <w:rPr>
          <w:bCs/>
        </w:rPr>
        <w:t>Открытое акционерное общество</w:t>
      </w:r>
      <w:r>
        <w:t> - это акционерное предприятие, акции которого свободно продаются на фондовом рынке;</w:t>
      </w:r>
    </w:p>
    <w:p w:rsidR="00AA5171" w:rsidRDefault="00AA5171" w:rsidP="001966BA">
      <w:pPr>
        <w:pStyle w:val="a3"/>
      </w:pPr>
      <w:r>
        <w:rPr>
          <w:bCs/>
        </w:rPr>
        <w:t>Общество с ограниченной ответственностью - </w:t>
      </w:r>
      <w:r>
        <w:t>учрежденное одним или несколькими юридическими и/или физическими лицами хозяйственное общество, уставный капитал которого разделён на доли; участники общества — учредители — не отвечают по его обязательствам и несут риск убытков, связанных с деятельностью общества, в пределах стоимости принадлежащих им долей или акций в уставном капитале общества;</w:t>
      </w:r>
    </w:p>
    <w:p w:rsidR="00AA5171" w:rsidRDefault="00AA5171" w:rsidP="001966BA">
      <w:pPr>
        <w:pStyle w:val="a3"/>
      </w:pPr>
      <w:r>
        <w:rPr>
          <w:bCs/>
        </w:rPr>
        <w:t>Общество с дополнительной ответственностью – </w:t>
      </w:r>
      <w:r>
        <w:t>хозяйственное общество с числом участников не более пятидесяти, уставный фонд которого разделен на доли определенных учредительными документами размеров.</w:t>
      </w:r>
    </w:p>
    <w:p w:rsidR="00AA5171" w:rsidRDefault="00AA5171" w:rsidP="001966BA">
      <w:pPr>
        <w:pStyle w:val="a3"/>
      </w:pPr>
      <w:r>
        <w:rPr>
          <w:bCs/>
        </w:rPr>
        <w:t>Предприятие - </w:t>
      </w:r>
      <w:r>
        <w:t>самостоятельный хозяйствующий субъект с правами юридического лица, который производит и сбывает товары, выполняет работы, оказывает услуги;</w:t>
      </w:r>
    </w:p>
    <w:p w:rsidR="00AA5171" w:rsidRDefault="00AA5171" w:rsidP="001966BA">
      <w:pPr>
        <w:pStyle w:val="a3"/>
      </w:pPr>
      <w:r>
        <w:rPr>
          <w:bCs/>
        </w:rPr>
        <w:t>Производственный кооператив - </w:t>
      </w:r>
      <w:r>
        <w:t>коммерческая организация, созданная путём добровольного объединения граждан на основе членства для совместной производственной и иной хозяйственной деятельности, основанной на их личном трудовом и ином участии и объединении его членами (участниками) имущественных паевых взносов;</w:t>
      </w:r>
    </w:p>
    <w:p w:rsidR="00AA5171" w:rsidRDefault="00AA5171" w:rsidP="001966BA">
      <w:pPr>
        <w:pStyle w:val="a3"/>
      </w:pPr>
      <w:r>
        <w:rPr>
          <w:bCs/>
        </w:rPr>
        <w:t>Полное товарищество - </w:t>
      </w:r>
      <w:r>
        <w:t>вид хозяйственных товариществ, участники которого занимаются предпринимательской деятельностью от имени товарищества и несут солидарно-субсидиарную ответственность по его обязательствам принадлежащим им имуществом;</w:t>
      </w:r>
    </w:p>
    <w:p w:rsidR="00AA5171" w:rsidRDefault="00AA5171" w:rsidP="001966BA">
      <w:pPr>
        <w:pStyle w:val="a3"/>
      </w:pPr>
      <w:r>
        <w:rPr>
          <w:bCs/>
        </w:rPr>
        <w:t>Солидарная ответственность</w:t>
      </w:r>
      <w:r>
        <w:t> - ответственность группы лиц, принявших на себя обязательство;</w:t>
      </w:r>
    </w:p>
    <w:p w:rsidR="00AA5171" w:rsidRDefault="00AA5171" w:rsidP="001966BA">
      <w:pPr>
        <w:pStyle w:val="a3"/>
      </w:pPr>
      <w:r>
        <w:rPr>
          <w:bCs/>
        </w:rPr>
        <w:t>Субсидиарная ответственность</w:t>
      </w:r>
      <w:r>
        <w:t> - дополнительная ответственность, возлагаемая, например, на членов полного товарищества, в условиях, когда основной ответчик не способен оплатить долг;</w:t>
      </w:r>
    </w:p>
    <w:p w:rsidR="00AA5171" w:rsidRDefault="00AA5171" w:rsidP="001966BA">
      <w:pPr>
        <w:pStyle w:val="a3"/>
      </w:pPr>
      <w:r>
        <w:rPr>
          <w:bCs/>
        </w:rPr>
        <w:t>Товарищество</w:t>
      </w:r>
      <w:r>
        <w:t> – форма организации предпринимательской деятельности, основанной на объединении имущества различных владельцев;</w:t>
      </w:r>
    </w:p>
    <w:p w:rsidR="00AA5171" w:rsidRDefault="00AA5171" w:rsidP="001966BA">
      <w:pPr>
        <w:pStyle w:val="a3"/>
      </w:pPr>
      <w:r>
        <w:rPr>
          <w:bCs/>
        </w:rPr>
        <w:t>Товарищество на вере (коммандитное) - </w:t>
      </w:r>
      <w:r>
        <w:t xml:space="preserve">товарищество, в котором на ряду с участниками, осуществляющими предпринимательскую деятельность от имени </w:t>
      </w:r>
      <w:r>
        <w:lastRenderedPageBreak/>
        <w:t>товарищества и отвечающими по обстоятельствам товарищества своим имуществом, имеются участники-вкладчики (</w:t>
      </w:r>
      <w:proofErr w:type="spellStart"/>
      <w:r>
        <w:t>коммандисты</w:t>
      </w:r>
      <w:proofErr w:type="spellEnd"/>
      <w:r>
        <w:t>), которые несут риск убытков в пределах внесенных ими вкладов и не принимают участия в осуществлении товариществом предпринимательской деятельности;</w:t>
      </w:r>
    </w:p>
    <w:p w:rsidR="00AA5171" w:rsidRDefault="00AA5171" w:rsidP="001966BA">
      <w:pPr>
        <w:pStyle w:val="a3"/>
      </w:pPr>
      <w:r>
        <w:rPr>
          <w:bCs/>
        </w:rPr>
        <w:t>Устав предприятия</w:t>
      </w:r>
      <w:r>
        <w:t> – это документ определяющий порядок и условия функционирования предприятия;</w:t>
      </w:r>
    </w:p>
    <w:p w:rsidR="00AA5171" w:rsidRDefault="00AA5171" w:rsidP="001966BA">
      <w:pPr>
        <w:pStyle w:val="a3"/>
      </w:pPr>
      <w:r>
        <w:rPr>
          <w:bCs/>
        </w:rPr>
        <w:t>Учредительный договор</w:t>
      </w:r>
      <w:r>
        <w:t> - договор, заключаемый между учредителями юридического лица при его создании.</w:t>
      </w:r>
    </w:p>
    <w:p w:rsidR="00AA5171" w:rsidRDefault="00AA5171" w:rsidP="001966BA">
      <w:pPr>
        <w:pStyle w:val="a3"/>
      </w:pPr>
      <w:r>
        <w:t>Ключевые слова</w:t>
      </w:r>
    </w:p>
    <w:p w:rsidR="00AA5171" w:rsidRDefault="00AA5171" w:rsidP="001966BA">
      <w:pPr>
        <w:pStyle w:val="a3"/>
      </w:pPr>
      <w:r>
        <w:t>Предприятие, организационно-правовая форма, товарищество, акционерное общество, унитарное предприятие, общество с ограниченной ответственностью, индивидуальный предприниматель.</w:t>
      </w:r>
    </w:p>
    <w:p w:rsidR="00AA5171" w:rsidRDefault="00AA5171" w:rsidP="001966BA">
      <w:pPr>
        <w:pStyle w:val="a3"/>
      </w:pPr>
      <w:r>
        <w:t>Задание: Изучить основные Организационно-правовые формы предприятий и законспектировать в тетради.</w:t>
      </w:r>
    </w:p>
    <w:p w:rsidR="00956E4C" w:rsidRDefault="00956E4C" w:rsidP="001966BA">
      <w:pPr>
        <w:pStyle w:val="a3"/>
      </w:pPr>
    </w:p>
    <w:p w:rsidR="004A2051" w:rsidRDefault="004A2051" w:rsidP="004A2051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Отсканированые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или сфотографированные ответы на вопросы отправить на электронную </w:t>
      </w:r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почту </w:t>
      </w:r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vmsmir</w:t>
      </w:r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  <w:lang w:val="en-US"/>
        </w:rPr>
        <w:t>nov</w:t>
      </w:r>
      <w:proofErr w:type="spellEnd"/>
      <w:proofErr w:type="gramEnd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1969@</w:t>
      </w:r>
      <w:proofErr w:type="spellStart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  <w:lang w:val="en-US"/>
        </w:rPr>
        <w:t>maill</w:t>
      </w:r>
      <w:proofErr w:type="spellEnd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</w:rPr>
        <w:t>гu</w:t>
      </w:r>
      <w:proofErr w:type="spellEnd"/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</w:p>
    <w:p w:rsidR="00956E4C" w:rsidRDefault="00956E4C" w:rsidP="001966BA">
      <w:pPr>
        <w:pStyle w:val="a3"/>
      </w:pPr>
      <w:bookmarkStart w:id="0" w:name="_GoBack"/>
      <w:bookmarkEnd w:id="0"/>
    </w:p>
    <w:sectPr w:rsidR="00956E4C" w:rsidSect="00BC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75779"/>
    <w:multiLevelType w:val="multilevel"/>
    <w:tmpl w:val="EE88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E13CA"/>
    <w:multiLevelType w:val="multilevel"/>
    <w:tmpl w:val="EEC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EF"/>
    <w:rsid w:val="000D55EF"/>
    <w:rsid w:val="001966BA"/>
    <w:rsid w:val="001A0107"/>
    <w:rsid w:val="002E1588"/>
    <w:rsid w:val="003F1FEB"/>
    <w:rsid w:val="004A2051"/>
    <w:rsid w:val="004E3EB5"/>
    <w:rsid w:val="00510FF5"/>
    <w:rsid w:val="005B2D13"/>
    <w:rsid w:val="00714D7E"/>
    <w:rsid w:val="00744CC2"/>
    <w:rsid w:val="00821C3B"/>
    <w:rsid w:val="00860EA9"/>
    <w:rsid w:val="00956E4C"/>
    <w:rsid w:val="00AA5171"/>
    <w:rsid w:val="00AE5EE9"/>
    <w:rsid w:val="00BC27FB"/>
    <w:rsid w:val="00CE1DAE"/>
    <w:rsid w:val="00E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502BB-B5D8-4DE8-A83D-B22C20AB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BA"/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2D13"/>
    <w:rPr>
      <w:i/>
      <w:iCs/>
    </w:rPr>
  </w:style>
  <w:style w:type="paragraph" w:styleId="a5">
    <w:name w:val="List Paragraph"/>
    <w:basedOn w:val="a"/>
    <w:uiPriority w:val="34"/>
    <w:qFormat/>
    <w:rsid w:val="0019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2021-10-26T08:25:00Z</dcterms:created>
  <dcterms:modified xsi:type="dcterms:W3CDTF">2021-10-28T08:54:00Z</dcterms:modified>
</cp:coreProperties>
</file>