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52D6" w14:textId="41B4D0B1" w:rsidR="00024992" w:rsidRDefault="00024992">
      <w:r>
        <w:t xml:space="preserve">Конспект на тему: </w:t>
      </w:r>
      <w:r w:rsidR="006129FF">
        <w:t>Назначение и виды штукатурных работ.</w:t>
      </w:r>
    </w:p>
    <w:sectPr w:rsidR="000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2"/>
    <w:rsid w:val="00024992"/>
    <w:rsid w:val="006129FF"/>
    <w:rsid w:val="007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2292C"/>
  <w15:chartTrackingRefBased/>
  <w15:docId w15:val="{7B2E45EC-F35E-294B-961A-9010773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2021-10-25T08:03:00Z</dcterms:created>
  <dcterms:modified xsi:type="dcterms:W3CDTF">2021-10-25T08:03:00Z</dcterms:modified>
</cp:coreProperties>
</file>