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4A7F73" w:rsidP="00D1129B">
      <w:pPr>
        <w:rPr>
          <w:sz w:val="32"/>
          <w:szCs w:val="32"/>
        </w:rPr>
      </w:pPr>
      <w:r>
        <w:rPr>
          <w:sz w:val="32"/>
          <w:szCs w:val="32"/>
        </w:rPr>
        <w:t>5 ноября</w:t>
      </w:r>
    </w:p>
    <w:p w:rsidR="00D1129B" w:rsidRDefault="004A7F73" w:rsidP="00D1129B">
      <w:pPr>
        <w:rPr>
          <w:sz w:val="32"/>
          <w:szCs w:val="32"/>
        </w:rPr>
      </w:pPr>
      <w:r>
        <w:rPr>
          <w:sz w:val="32"/>
          <w:szCs w:val="32"/>
        </w:rPr>
        <w:t>1 курс Повар-кондитер</w:t>
      </w:r>
    </w:p>
    <w:p w:rsidR="00D1129B" w:rsidRDefault="00D1129B" w:rsidP="00D1129B">
      <w:pPr>
        <w:rPr>
          <w:sz w:val="32"/>
          <w:szCs w:val="32"/>
        </w:rPr>
      </w:pPr>
      <w:r>
        <w:rPr>
          <w:sz w:val="32"/>
          <w:szCs w:val="32"/>
        </w:rPr>
        <w:t>Обществознание</w:t>
      </w:r>
    </w:p>
    <w:p w:rsidR="00D1129B" w:rsidRDefault="00D1129B" w:rsidP="00D1129B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D1129B" w:rsidRDefault="00D1129B" w:rsidP="00D1129B">
      <w:pPr>
        <w:rPr>
          <w:sz w:val="32"/>
          <w:szCs w:val="32"/>
        </w:rPr>
      </w:pPr>
      <w:r>
        <w:rPr>
          <w:sz w:val="32"/>
          <w:szCs w:val="32"/>
        </w:rPr>
        <w:t>Тема занятия:  Спрос. Факторы спроса. Предложение. Рыночное равновесие.</w:t>
      </w:r>
    </w:p>
    <w:p w:rsidR="00D1129B" w:rsidRDefault="00D1129B" w:rsidP="00D1129B">
      <w:pPr>
        <w:rPr>
          <w:sz w:val="32"/>
          <w:szCs w:val="32"/>
        </w:rPr>
      </w:pPr>
      <w:r>
        <w:rPr>
          <w:sz w:val="32"/>
          <w:szCs w:val="32"/>
        </w:rPr>
        <w:t>Учебник: А.Г. Важенин  « Обществознание» Москва. Издательский центр « Академия» 2009</w:t>
      </w:r>
    </w:p>
    <w:p w:rsidR="00D1129B" w:rsidRDefault="00D1129B" w:rsidP="00D1129B">
      <w:pPr>
        <w:rPr>
          <w:sz w:val="32"/>
          <w:szCs w:val="32"/>
        </w:rPr>
      </w:pPr>
      <w:r>
        <w:rPr>
          <w:sz w:val="32"/>
          <w:szCs w:val="32"/>
        </w:rPr>
        <w:t>Задание на дом:  Параграф  54  стр.170-173</w:t>
      </w:r>
    </w:p>
    <w:p w:rsidR="00D1129B" w:rsidRDefault="00D1129B" w:rsidP="00D1129B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 №6-12  стр.173-174</w:t>
      </w:r>
    </w:p>
    <w:p w:rsidR="00D1129B" w:rsidRDefault="00D1129B" w:rsidP="00D1129B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присылать на электронную почту:</w:t>
      </w:r>
    </w:p>
    <w:p w:rsidR="00D1129B" w:rsidRPr="00D1129B" w:rsidRDefault="00956B77" w:rsidP="00D1129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mister-baldin2015.baldin@yandex.ru</w:t>
      </w:r>
      <w:bookmarkStart w:id="0" w:name="_GoBack"/>
      <w:bookmarkEnd w:id="0"/>
    </w:p>
    <w:p w:rsidR="00D1129B" w:rsidRDefault="00D1129B" w:rsidP="00D1129B">
      <w:pPr>
        <w:rPr>
          <w:sz w:val="32"/>
          <w:szCs w:val="32"/>
        </w:rPr>
      </w:pPr>
    </w:p>
    <w:p w:rsidR="00D1129B" w:rsidRPr="00D1129B" w:rsidRDefault="00D1129B" w:rsidP="00D1129B">
      <w:pPr>
        <w:rPr>
          <w:sz w:val="32"/>
          <w:szCs w:val="32"/>
        </w:rPr>
      </w:pPr>
    </w:p>
    <w:sectPr w:rsidR="00D1129B" w:rsidRPr="00D1129B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29B"/>
    <w:rsid w:val="004A7F73"/>
    <w:rsid w:val="00956B77"/>
    <w:rsid w:val="00C37861"/>
    <w:rsid w:val="00D1129B"/>
    <w:rsid w:val="00F5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2020-10-28T13:10:00Z</dcterms:created>
  <dcterms:modified xsi:type="dcterms:W3CDTF">2021-11-01T13:02:00Z</dcterms:modified>
</cp:coreProperties>
</file>