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5581" w14:textId="44408EEC" w:rsidR="00EC3508" w:rsidRPr="00EC3508" w:rsidRDefault="00EC3508" w:rsidP="00E620E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Тема: определение алгоритма. Составление простейших алгоритмов. Построение таблиц истинности логических выражений.</w:t>
      </w:r>
    </w:p>
    <w:p w14:paraId="680165CA" w14:textId="1B2B811F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rPr>
          <w:b/>
          <w:bCs/>
          <w:i/>
          <w:iCs/>
          <w:u w:val="single"/>
        </w:rPr>
        <w:t>Алгоритм</w:t>
      </w:r>
      <w:r w:rsidRPr="00EC3508">
        <w:rPr>
          <w:rStyle w:val="apple-converted-space"/>
          <w:b/>
          <w:bCs/>
          <w:i/>
          <w:iCs/>
          <w:u w:val="single"/>
        </w:rPr>
        <w:t> </w:t>
      </w:r>
      <w:r w:rsidRPr="00EC3508">
        <w:rPr>
          <w:i/>
          <w:iCs/>
        </w:rPr>
        <w:t>– заранее заданное понятное и точное предписание возможному исполнителю совершить определённую последовательность действий для получения решения задачи за конечное число шагов.</w:t>
      </w:r>
    </w:p>
    <w:p w14:paraId="18AAD47F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rPr>
          <w:i/>
          <w:iCs/>
          <w:u w:val="single"/>
        </w:rPr>
        <w:t>Исполнитель алгоритма</w:t>
      </w:r>
      <w:r w:rsidRPr="00EC3508">
        <w:rPr>
          <w:rStyle w:val="apple-converted-space"/>
        </w:rPr>
        <w:t> </w:t>
      </w:r>
      <w:r w:rsidRPr="00EC3508">
        <w:t>– это некоторая абстрактная или реальная (техническая, биологическая или биотехническая) система, способная выполнить действия, предписываемые алгоритмом.</w:t>
      </w:r>
    </w:p>
    <w:p w14:paraId="6CA6C501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t>В информатике универсальным исполнителем алгоритмов является компьютер.</w:t>
      </w:r>
    </w:p>
    <w:p w14:paraId="54E0B265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  <w:jc w:val="center"/>
      </w:pPr>
      <w:r w:rsidRPr="00EC3508">
        <w:rPr>
          <w:u w:val="single"/>
        </w:rPr>
        <w:t>Свойства алгоритмов.</w:t>
      </w:r>
    </w:p>
    <w:p w14:paraId="4B28B06C" w14:textId="77777777" w:rsidR="00E620E0" w:rsidRPr="00EC3508" w:rsidRDefault="00E620E0" w:rsidP="00E62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C3508">
        <w:rPr>
          <w:b/>
          <w:bCs/>
        </w:rPr>
        <w:t>Понятность</w:t>
      </w:r>
      <w:r w:rsidRPr="00EC3508">
        <w:rPr>
          <w:rStyle w:val="apple-converted-space"/>
        </w:rPr>
        <w:t> </w:t>
      </w:r>
      <w:r w:rsidRPr="00EC3508">
        <w:t>для исполнителя – исполнитель алгоритма должен знать, как его выполнять.</w:t>
      </w:r>
    </w:p>
    <w:p w14:paraId="7304F001" w14:textId="77777777" w:rsidR="00E620E0" w:rsidRPr="00EC3508" w:rsidRDefault="00E620E0" w:rsidP="00E62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C3508">
        <w:rPr>
          <w:b/>
          <w:bCs/>
        </w:rPr>
        <w:t>Дискретность</w:t>
      </w:r>
      <w:r w:rsidRPr="00EC3508">
        <w:rPr>
          <w:rStyle w:val="apple-converted-space"/>
        </w:rPr>
        <w:t> </w:t>
      </w:r>
      <w:r w:rsidRPr="00EC3508">
        <w:t>(раздельность, прерывность) – алгоритм должен представлять процесс решения задачи как последовательное выполнение простых (или ранее определённых) шагов.</w:t>
      </w:r>
    </w:p>
    <w:p w14:paraId="1F784F3A" w14:textId="77777777" w:rsidR="00E620E0" w:rsidRPr="00EC3508" w:rsidRDefault="00E620E0" w:rsidP="00E62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C3508">
        <w:rPr>
          <w:b/>
          <w:bCs/>
        </w:rPr>
        <w:t>Определённость</w:t>
      </w:r>
      <w:r w:rsidRPr="00EC3508">
        <w:rPr>
          <w:rStyle w:val="apple-converted-space"/>
        </w:rPr>
        <w:t> </w:t>
      </w:r>
      <w:r w:rsidRPr="00EC3508">
        <w:t>– каждое правило алгоритма должно быть чётким, однозначным и не оставлять места для произвола.</w:t>
      </w:r>
    </w:p>
    <w:p w14:paraId="65841718" w14:textId="77777777" w:rsidR="00E620E0" w:rsidRPr="00EC3508" w:rsidRDefault="00E620E0" w:rsidP="00E62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C3508">
        <w:rPr>
          <w:b/>
          <w:bCs/>
        </w:rPr>
        <w:t>Результативность</w:t>
      </w:r>
      <w:r w:rsidRPr="00EC3508">
        <w:rPr>
          <w:rStyle w:val="apple-converted-space"/>
        </w:rPr>
        <w:t> </w:t>
      </w:r>
      <w:r w:rsidRPr="00EC3508">
        <w:t>– состоит в том, что алгоритм должен приводить к решению задачи за конечное число шагов.</w:t>
      </w:r>
    </w:p>
    <w:p w14:paraId="1776E84F" w14:textId="77777777" w:rsidR="00E620E0" w:rsidRPr="00EC3508" w:rsidRDefault="00E620E0" w:rsidP="00E620E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C3508">
        <w:rPr>
          <w:b/>
          <w:bCs/>
        </w:rPr>
        <w:t>Массовость</w:t>
      </w:r>
      <w:r w:rsidRPr="00EC3508">
        <w:rPr>
          <w:rStyle w:val="apple-converted-space"/>
        </w:rPr>
        <w:t> </w:t>
      </w:r>
      <w:r w:rsidRPr="00EC3508">
        <w:t>– означает, что алгоритм решения задачи разрабатывается в общем виде, т. е. он должен быть применим для некоторого класса задач, различающихся лишь исходными данными. При этом исходные данные могут выбираться из некоторой области, которая называется</w:t>
      </w:r>
      <w:r w:rsidRPr="00EC3508">
        <w:rPr>
          <w:rStyle w:val="apple-converted-space"/>
        </w:rPr>
        <w:t> </w:t>
      </w:r>
      <w:r w:rsidRPr="00EC3508">
        <w:rPr>
          <w:i/>
          <w:iCs/>
        </w:rPr>
        <w:t>областью применимости алгоритма</w:t>
      </w:r>
      <w:r w:rsidRPr="00EC3508">
        <w:t>.</w:t>
      </w:r>
    </w:p>
    <w:p w14:paraId="47BAEA74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t>Для представления алгоритмов используют несколько способов:</w:t>
      </w:r>
    </w:p>
    <w:p w14:paraId="68C1301E" w14:textId="77777777" w:rsidR="00E620E0" w:rsidRPr="00EC3508" w:rsidRDefault="00E620E0" w:rsidP="00E62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C3508">
        <w:t>словесный;</w:t>
      </w:r>
    </w:p>
    <w:p w14:paraId="565FCFC8" w14:textId="77777777" w:rsidR="00E620E0" w:rsidRPr="00EC3508" w:rsidRDefault="00E620E0" w:rsidP="00E62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C3508">
        <w:t>графический;</w:t>
      </w:r>
    </w:p>
    <w:p w14:paraId="34B3002D" w14:textId="77777777" w:rsidR="00E620E0" w:rsidRPr="00EC3508" w:rsidRDefault="00E620E0" w:rsidP="00E620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C3508">
        <w:t>с помощью алгоритмического языка.</w:t>
      </w:r>
    </w:p>
    <w:p w14:paraId="521A93FD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t>Самый простой способ – словесный. При данном способе в каждой строке перечисляется определенная команда, последовательное выполнение команд приводит исполнителя к нужному результату. Пример: процесс заваривания чая.</w:t>
      </w:r>
    </w:p>
    <w:p w14:paraId="60AC425A" w14:textId="77777777" w:rsidR="00E620E0" w:rsidRPr="00EC3508" w:rsidRDefault="00E620E0" w:rsidP="00E620E0">
      <w:pPr>
        <w:pStyle w:val="a3"/>
        <w:shd w:val="clear" w:color="auto" w:fill="FFFFFF"/>
        <w:spacing w:before="0" w:beforeAutospacing="0" w:after="0" w:afterAutospacing="0"/>
      </w:pPr>
      <w:r w:rsidRPr="00EC3508">
        <w:t>При графическом описании алгоритма используются геометрические фигуры для обозначения каких-либо команд, называемых блоками. Каждый блок соответствует конечному этапу процесса. Внутри каждого блока дается описание тех операций, которые необходимо выполнить.</w:t>
      </w:r>
    </w:p>
    <w:p w14:paraId="024322AA" w14:textId="4E6EDED0" w:rsidR="00E620E0" w:rsidRPr="00E620E0" w:rsidRDefault="00E620E0" w:rsidP="00E6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графические обозначения, применяемые при составлении схем алгоритмов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535"/>
        <w:gridCol w:w="884"/>
        <w:gridCol w:w="5370"/>
      </w:tblGrid>
      <w:tr w:rsidR="00EC3508" w:rsidRPr="00E620E0" w14:paraId="1F6BF786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58549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1DD5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символа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05CD5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12CD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Отображаемая функция</w:t>
            </w:r>
          </w:p>
        </w:tc>
      </w:tr>
      <w:tr w:rsidR="00EC3508" w:rsidRPr="00E620E0" w14:paraId="0B7AA382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9A3D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BF60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вычислений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759B" w14:textId="7162FC5A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A2534F" wp14:editId="5EF829A8">
                  <wp:extent cx="466725" cy="2667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E89D6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Вычислительное действие или последовательность вычислительных действий</w:t>
            </w:r>
          </w:p>
        </w:tc>
      </w:tr>
      <w:tr w:rsidR="00EC3508" w:rsidRPr="00E620E0" w14:paraId="09C7155A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7C67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74E0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4A026" w14:textId="116BFCD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2F38F" wp14:editId="5D2C8EB7">
                  <wp:extent cx="4572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A56C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направления выполнения алгоритма в зависимости от некоторых условий</w:t>
            </w:r>
          </w:p>
        </w:tc>
      </w:tr>
      <w:tr w:rsidR="00EC3508" w:rsidRPr="00E620E0" w14:paraId="4E2965E8" w14:textId="77777777" w:rsidTr="00E620E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CD93" w14:textId="77777777" w:rsidR="00E620E0" w:rsidRPr="00E620E0" w:rsidRDefault="00E620E0" w:rsidP="00E6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D5CDE" w14:textId="77777777" w:rsidR="00E620E0" w:rsidRPr="00E620E0" w:rsidRDefault="00E620E0" w:rsidP="00E6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ввода – вывода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69AC" w14:textId="74DD890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6AA83" wp14:editId="750C531D">
                  <wp:extent cx="457200" cy="276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2A7BA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обозначение ввода или вывода данных</w:t>
            </w:r>
          </w:p>
        </w:tc>
      </w:tr>
      <w:tr w:rsidR="00EC3508" w:rsidRPr="00E620E0" w14:paraId="2FC64057" w14:textId="77777777" w:rsidTr="00E620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5F3B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2E21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F7DB5" w14:textId="5FFC33FA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83D34" wp14:editId="716C3A0F">
                  <wp:extent cx="447675" cy="247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65ACD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данных, носителем которых служит документ</w:t>
            </w:r>
          </w:p>
        </w:tc>
      </w:tr>
      <w:tr w:rsidR="00EC3508" w:rsidRPr="00E620E0" w14:paraId="734AF8E5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2996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537B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Начало-конец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766B" w14:textId="5FDBD869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00D705" wp14:editId="22883EBF">
                  <wp:extent cx="47625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1AD87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или конец программы, останов, вход или выход в подпрограммах</w:t>
            </w:r>
          </w:p>
        </w:tc>
      </w:tr>
      <w:tr w:rsidR="00EC3508" w:rsidRPr="00E620E0" w14:paraId="480CE2AE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55C4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FB52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Предопределенный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5EB1" w14:textId="13E015FE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5C092" wp14:editId="0A665BE5">
                  <wp:extent cx="457200" cy="333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8758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стандартной подпрограмме или подпрограмме пользователя</w:t>
            </w:r>
          </w:p>
        </w:tc>
      </w:tr>
      <w:tr w:rsidR="00EC3508" w:rsidRPr="00E620E0" w14:paraId="05794903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1165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0B2E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модификации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EC75" w14:textId="68A16DA1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96E24" wp14:editId="25AC9373">
                  <wp:extent cx="4381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0B03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действий, изменяющих пункты алгоритма</w:t>
            </w:r>
          </w:p>
        </w:tc>
      </w:tr>
      <w:tr w:rsidR="00EC3508" w:rsidRPr="00E620E0" w14:paraId="0499D6FE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A02E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BF02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6F57" w14:textId="6EA5DD39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33165" wp14:editId="25815BA7">
                  <wp:extent cx="371475" cy="3619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73E9D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связи между прерванными линиями потока информации в пределах одной страницы</w:t>
            </w:r>
          </w:p>
        </w:tc>
      </w:tr>
      <w:tr w:rsidR="00EC3508" w:rsidRPr="00E620E0" w14:paraId="7CF3CA36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98C77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81ED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Межстраничный соединитель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52FD" w14:textId="57F6CCD8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AD320" wp14:editId="3026B4E7">
                  <wp:extent cx="304800" cy="36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9159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связи между частями схемы, расположенными на разных листах</w:t>
            </w:r>
          </w:p>
        </w:tc>
      </w:tr>
      <w:tr w:rsidR="00EC3508" w:rsidRPr="00E620E0" w14:paraId="17B0379D" w14:textId="77777777" w:rsidTr="00E620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7361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0A28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диск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8A07" w14:textId="1130ECBC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22785" wp14:editId="289903BB">
                  <wp:extent cx="2857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A2527" w14:textId="77777777" w:rsidR="00E620E0" w:rsidRPr="00E620E0" w:rsidRDefault="00E620E0" w:rsidP="00E6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Ввод-вывод данных, носителем которых служит магнитный диск</w:t>
            </w:r>
          </w:p>
        </w:tc>
      </w:tr>
    </w:tbl>
    <w:p w14:paraId="5E5251FB" w14:textId="5B7C4D06" w:rsidR="00E620E0" w:rsidRPr="00EC3508" w:rsidRDefault="00E620E0" w:rsidP="00E6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блок используется для обозначения переходов управления по условию. В каждом блоке "решение" должны быть указаны вопрос, условие или сравнение, которые он определяет.</w:t>
      </w:r>
    </w:p>
    <w:p w14:paraId="4AA3D318" w14:textId="72572731" w:rsidR="00E23E63" w:rsidRPr="00E620E0" w:rsidRDefault="00E23E63" w:rsidP="00E6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записи блок-схемы:</w:t>
      </w:r>
    </w:p>
    <w:p w14:paraId="29DBCB8B" w14:textId="1487778B" w:rsidR="008428FD" w:rsidRDefault="00E23E63">
      <w:r>
        <w:rPr>
          <w:noProof/>
        </w:rPr>
        <w:drawing>
          <wp:inline distT="0" distB="0" distL="0" distR="0" wp14:anchorId="29E5050F" wp14:editId="0039B49A">
            <wp:extent cx="5257800" cy="3695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C2F9" w14:textId="5AA19C21" w:rsidR="00E23E63" w:rsidRDefault="00E23E63"/>
    <w:p w14:paraId="04EF7762" w14:textId="1FA18B38" w:rsidR="00E23E63" w:rsidRPr="00E23E63" w:rsidRDefault="00E23E63">
      <w:pPr>
        <w:rPr>
          <w:rFonts w:ascii="Times New Roman" w:hAnsi="Times New Roman" w:cs="Times New Roman"/>
          <w:sz w:val="24"/>
          <w:szCs w:val="24"/>
        </w:rPr>
      </w:pPr>
      <w:r w:rsidRPr="00E23E63">
        <w:rPr>
          <w:rFonts w:ascii="Times New Roman" w:hAnsi="Times New Roman" w:cs="Times New Roman"/>
          <w:sz w:val="24"/>
          <w:szCs w:val="24"/>
        </w:rPr>
        <w:t>Задание : Составить блок-схему для выражения:</w:t>
      </w:r>
    </w:p>
    <w:p w14:paraId="1366AD00" w14:textId="01724451" w:rsidR="00E23E63" w:rsidRPr="00E23E63" w:rsidRDefault="00E23E63">
      <w:pPr>
        <w:rPr>
          <w:rFonts w:ascii="Times New Roman" w:hAnsi="Times New Roman" w:cs="Times New Roman"/>
          <w:sz w:val="24"/>
          <w:szCs w:val="24"/>
        </w:rPr>
      </w:pPr>
      <w:r w:rsidRPr="00E23E63">
        <w:rPr>
          <w:rFonts w:ascii="Times New Roman" w:hAnsi="Times New Roman" w:cs="Times New Roman"/>
          <w:sz w:val="24"/>
          <w:szCs w:val="24"/>
        </w:rPr>
        <w:t>Х=4а+(у-2)</w:t>
      </w:r>
    </w:p>
    <w:p w14:paraId="17B389B5" w14:textId="7BB7D896" w:rsidR="00E23E63" w:rsidRDefault="00E23E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3E63">
        <w:rPr>
          <w:rFonts w:ascii="Times New Roman" w:hAnsi="Times New Roman" w:cs="Times New Roman"/>
          <w:sz w:val="24"/>
          <w:szCs w:val="24"/>
          <w:lang w:val="en-US"/>
        </w:rPr>
        <w:t>Z= 2*(x+3)+(y-2)</w:t>
      </w:r>
    </w:p>
    <w:p w14:paraId="0D1E4B56" w14:textId="5960952F" w:rsidR="00EC3508" w:rsidRDefault="00EC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таблицу истинности для выражения</w:t>
      </w:r>
    </w:p>
    <w:p w14:paraId="69481E30" w14:textId="0241C719" w:rsidR="00EC3508" w:rsidRDefault="00455756" w:rsidP="00EC35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F=BvAvC</w:t>
      </w:r>
    </w:p>
    <w:p w14:paraId="307FACC6" w14:textId="2011E54D" w:rsidR="00455756" w:rsidRDefault="00455756" w:rsidP="00EC35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B)&amp;(¬A</w:t>
      </w:r>
      <w:r>
        <w:rPr>
          <w:rFonts w:ascii="Times New Roman" w:hAnsi="Times New Roman" w:cs="Times New Roman"/>
          <w:sz w:val="24"/>
          <w:szCs w:val="24"/>
          <w:lang w:val="en-US"/>
        </w:rPr>
        <w:t>v¬</w:t>
      </w:r>
      <w:r>
        <w:rPr>
          <w:rFonts w:ascii="Times New Roman" w:hAnsi="Times New Roman" w:cs="Times New Roman"/>
          <w:sz w:val="24"/>
          <w:szCs w:val="24"/>
          <w:lang w:val="en-US"/>
        </w:rPr>
        <w:t>B)</w:t>
      </w:r>
    </w:p>
    <w:p w14:paraId="6996830D" w14:textId="6D14A59C" w:rsidR="00455756" w:rsidRPr="00455756" w:rsidRDefault="00455756" w:rsidP="00EC35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(A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4557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¯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B)</w:t>
      </w:r>
    </w:p>
    <w:p w14:paraId="3872F82D" w14:textId="2E0A447D" w:rsidR="00EC3508" w:rsidRPr="00EC3508" w:rsidRDefault="00EC3508" w:rsidP="00EC3508">
      <w:pPr>
        <w:rPr>
          <w:rFonts w:ascii="Times New Roman" w:hAnsi="Times New Roman" w:cs="Times New Roman"/>
          <w:sz w:val="24"/>
          <w:szCs w:val="24"/>
        </w:rPr>
      </w:pPr>
    </w:p>
    <w:sectPr w:rsidR="00EC3508" w:rsidRPr="00EC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D66"/>
    <w:multiLevelType w:val="multilevel"/>
    <w:tmpl w:val="247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51721"/>
    <w:multiLevelType w:val="multilevel"/>
    <w:tmpl w:val="064E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A4"/>
    <w:rsid w:val="001B0BA4"/>
    <w:rsid w:val="002E69A6"/>
    <w:rsid w:val="00455756"/>
    <w:rsid w:val="008428FD"/>
    <w:rsid w:val="00893CD3"/>
    <w:rsid w:val="00E23E63"/>
    <w:rsid w:val="00E267ED"/>
    <w:rsid w:val="00E620E0"/>
    <w:rsid w:val="00E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9DE0"/>
  <w15:chartTrackingRefBased/>
  <w15:docId w15:val="{81C6B0E5-C0D5-48E8-BDA8-0D42359B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Скопина</dc:creator>
  <cp:keywords/>
  <dc:description/>
  <cp:lastModifiedBy>Марина Скопина</cp:lastModifiedBy>
  <cp:revision>3</cp:revision>
  <dcterms:created xsi:type="dcterms:W3CDTF">2022-02-20T16:06:00Z</dcterms:created>
  <dcterms:modified xsi:type="dcterms:W3CDTF">2022-02-20T17:01:00Z</dcterms:modified>
</cp:coreProperties>
</file>